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58E0" w14:textId="3459867A" w:rsidR="00C05168" w:rsidRDefault="00014820" w:rsidP="00C05168">
      <w:pPr>
        <w:jc w:val="center"/>
        <w:rPr>
          <w:b/>
        </w:rPr>
      </w:pPr>
      <w:sdt>
        <w:sdtPr>
          <w:tag w:val="goog_rdk_16"/>
          <w:id w:val="-1237238973"/>
        </w:sdtPr>
        <w:sdtEndPr/>
        <w:sdtContent/>
      </w:sdt>
      <w:r w:rsidR="00C05168" w:rsidRPr="00C05168">
        <w:rPr>
          <w:b/>
        </w:rPr>
        <w:t xml:space="preserve"> </w:t>
      </w:r>
      <w:r w:rsidR="00C05168">
        <w:rPr>
          <w:b/>
        </w:rPr>
        <w:t>Ficha de Crítica (FC)</w:t>
      </w:r>
    </w:p>
    <w:p w14:paraId="00967474" w14:textId="77777777" w:rsidR="00C05168" w:rsidRDefault="00C05168" w:rsidP="00C05168">
      <w:pPr>
        <w:jc w:val="center"/>
        <w:rPr>
          <w:b/>
        </w:rPr>
      </w:pPr>
    </w:p>
    <w:tbl>
      <w:tblPr>
        <w:tblW w:w="913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096"/>
        <w:gridCol w:w="75"/>
        <w:gridCol w:w="1095"/>
        <w:gridCol w:w="1252"/>
        <w:gridCol w:w="1253"/>
        <w:gridCol w:w="1252"/>
        <w:gridCol w:w="74"/>
        <w:gridCol w:w="1093"/>
      </w:tblGrid>
      <w:tr w:rsidR="00C05168" w14:paraId="7F7430E8" w14:textId="77777777" w:rsidTr="007E08A5">
        <w:trPr>
          <w:trHeight w:val="745"/>
        </w:trPr>
        <w:tc>
          <w:tcPr>
            <w:tcW w:w="9129" w:type="dxa"/>
            <w:gridSpan w:val="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26FE28E9" w14:textId="77777777" w:rsidR="00C05168" w:rsidRDefault="00C05168" w:rsidP="007E08A5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COMANDO DA AERONÁUTICA</w:t>
            </w:r>
            <w:r>
              <w:rPr>
                <w:b/>
                <w:color w:val="000000"/>
                <w:sz w:val="18"/>
                <w:szCs w:val="18"/>
              </w:rPr>
              <w:br/>
              <w:t>INSTITUTO DE LOGÍSTICA DA AERONÁUTICA</w:t>
            </w:r>
            <w:r>
              <w:rPr>
                <w:b/>
                <w:color w:val="000000"/>
                <w:sz w:val="18"/>
                <w:szCs w:val="18"/>
              </w:rPr>
              <w:br/>
              <w:t>FICHA DE CRÍTICA</w:t>
            </w:r>
          </w:p>
        </w:tc>
      </w:tr>
      <w:tr w:rsidR="00C05168" w14:paraId="3DA12AA8" w14:textId="77777777" w:rsidTr="007E08A5">
        <w:trPr>
          <w:trHeight w:val="314"/>
        </w:trPr>
        <w:tc>
          <w:tcPr>
            <w:tcW w:w="9129" w:type="dxa"/>
            <w:gridSpan w:val="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27853DD0" w14:textId="77777777" w:rsidR="00C05168" w:rsidRDefault="00C05168" w:rsidP="007E08A5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Organização Apoiada:</w:t>
            </w:r>
          </w:p>
        </w:tc>
      </w:tr>
      <w:tr w:rsidR="00C05168" w14:paraId="278F7136" w14:textId="77777777" w:rsidTr="007E08A5">
        <w:trPr>
          <w:trHeight w:val="314"/>
        </w:trPr>
        <w:tc>
          <w:tcPr>
            <w:tcW w:w="9129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6AEE3D8E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Área de Conhecimento aplicada no Serviço de Consultoria (marcar X):</w:t>
            </w:r>
          </w:p>
          <w:p w14:paraId="50BC5836" w14:textId="77777777" w:rsidR="00C05168" w:rsidRDefault="00C05168" w:rsidP="007E08A5">
            <w:pPr>
              <w:rPr>
                <w:color w:val="000000"/>
                <w:sz w:val="10"/>
                <w:szCs w:val="10"/>
              </w:rPr>
            </w:pPr>
          </w:p>
          <w:p w14:paraId="6490F18C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</w:p>
        </w:tc>
      </w:tr>
      <w:tr w:rsidR="00C05168" w14:paraId="50A03C37" w14:textId="77777777" w:rsidTr="007E08A5">
        <w:trPr>
          <w:trHeight w:val="187"/>
        </w:trPr>
        <w:tc>
          <w:tcPr>
            <w:tcW w:w="3111" w:type="dxa"/>
            <w:gridSpan w:val="3"/>
            <w:tcBorders>
              <w:left w:val="single" w:sz="8" w:space="0" w:color="00000A"/>
            </w:tcBorders>
            <w:shd w:val="clear" w:color="auto" w:fill="auto"/>
            <w:vAlign w:val="center"/>
          </w:tcPr>
          <w:p w14:paraId="44F6E6EE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ILSP                       (  )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4F0608C9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IPL                           (  )</w:t>
            </w:r>
          </w:p>
        </w:tc>
        <w:tc>
          <w:tcPr>
            <w:tcW w:w="2418" w:type="dxa"/>
            <w:gridSpan w:val="3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358BD612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LCC                                 (  )</w:t>
            </w:r>
          </w:p>
        </w:tc>
      </w:tr>
      <w:tr w:rsidR="00C05168" w14:paraId="20FF0E3A" w14:textId="77777777" w:rsidTr="007E08A5">
        <w:trPr>
          <w:trHeight w:val="187"/>
        </w:trPr>
        <w:tc>
          <w:tcPr>
            <w:tcW w:w="3111" w:type="dxa"/>
            <w:gridSpan w:val="3"/>
            <w:tcBorders>
              <w:left w:val="single" w:sz="8" w:space="0" w:color="00000A"/>
            </w:tcBorders>
            <w:shd w:val="clear" w:color="auto" w:fill="auto"/>
            <w:vAlign w:val="center"/>
          </w:tcPr>
          <w:p w14:paraId="2E32F55B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LORA                     (  )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73FB62B2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RAMS                      (  )</w:t>
            </w:r>
          </w:p>
        </w:tc>
        <w:tc>
          <w:tcPr>
            <w:tcW w:w="2418" w:type="dxa"/>
            <w:gridSpan w:val="3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0E06412D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PESQ. OPERACIONAL  (  )</w:t>
            </w:r>
          </w:p>
        </w:tc>
      </w:tr>
      <w:tr w:rsidR="00C05168" w14:paraId="066272E2" w14:textId="77777777" w:rsidTr="007E08A5">
        <w:trPr>
          <w:trHeight w:val="187"/>
        </w:trPr>
        <w:tc>
          <w:tcPr>
            <w:tcW w:w="3111" w:type="dxa"/>
            <w:gridSpan w:val="3"/>
            <w:tcBorders>
              <w:left w:val="single" w:sz="8" w:space="0" w:color="00000A"/>
            </w:tcBorders>
            <w:shd w:val="clear" w:color="auto" w:fill="auto"/>
            <w:vAlign w:val="center"/>
          </w:tcPr>
          <w:p w14:paraId="73D1875B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SIMULAÇÃO          (  )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4842A86B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CONTRATOS          (  )</w:t>
            </w:r>
          </w:p>
        </w:tc>
        <w:tc>
          <w:tcPr>
            <w:tcW w:w="2418" w:type="dxa"/>
            <w:gridSpan w:val="3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4043DC2D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PROCESSOS                 (  )</w:t>
            </w:r>
          </w:p>
        </w:tc>
      </w:tr>
      <w:tr w:rsidR="00C05168" w14:paraId="230C39D2" w14:textId="77777777" w:rsidTr="007E08A5">
        <w:trPr>
          <w:trHeight w:val="237"/>
        </w:trPr>
        <w:tc>
          <w:tcPr>
            <w:tcW w:w="9129" w:type="dxa"/>
            <w:gridSpan w:val="9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09DDF4FD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OUTROS (Descrever)</w:t>
            </w:r>
          </w:p>
        </w:tc>
      </w:tr>
      <w:tr w:rsidR="00C05168" w14:paraId="340F8D41" w14:textId="77777777" w:rsidTr="007E08A5">
        <w:trPr>
          <w:trHeight w:val="314"/>
        </w:trPr>
        <w:tc>
          <w:tcPr>
            <w:tcW w:w="9129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2712F1B3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Produto entregue ao final do Serviço de Consultoria (marcar X):</w:t>
            </w:r>
          </w:p>
          <w:p w14:paraId="1CCF33A6" w14:textId="77777777" w:rsidR="00C05168" w:rsidRDefault="00C05168" w:rsidP="007E08A5">
            <w:pPr>
              <w:rPr>
                <w:color w:val="000000"/>
                <w:sz w:val="8"/>
                <w:szCs w:val="8"/>
              </w:rPr>
            </w:pPr>
          </w:p>
          <w:p w14:paraId="53FD360E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</w:p>
        </w:tc>
      </w:tr>
      <w:tr w:rsidR="00C05168" w14:paraId="6BAFC21A" w14:textId="77777777" w:rsidTr="007E08A5">
        <w:trPr>
          <w:trHeight w:val="187"/>
        </w:trPr>
        <w:tc>
          <w:tcPr>
            <w:tcW w:w="3111" w:type="dxa"/>
            <w:gridSpan w:val="3"/>
            <w:tcBorders>
              <w:left w:val="single" w:sz="8" w:space="0" w:color="00000A"/>
            </w:tcBorders>
            <w:shd w:val="clear" w:color="auto" w:fill="auto"/>
            <w:vAlign w:val="center"/>
          </w:tcPr>
          <w:p w14:paraId="53AACC1B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RELATÓRIO              (  )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5A650B50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PARECER            (  )</w:t>
            </w:r>
          </w:p>
        </w:tc>
        <w:tc>
          <w:tcPr>
            <w:tcW w:w="2418" w:type="dxa"/>
            <w:gridSpan w:val="3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716FDE4A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APRESENTAÇÃO    (  )</w:t>
            </w:r>
          </w:p>
        </w:tc>
      </w:tr>
      <w:tr w:rsidR="00C05168" w14:paraId="3C356BC9" w14:textId="77777777" w:rsidTr="007E08A5">
        <w:trPr>
          <w:trHeight w:val="187"/>
        </w:trPr>
        <w:tc>
          <w:tcPr>
            <w:tcW w:w="3111" w:type="dxa"/>
            <w:gridSpan w:val="3"/>
            <w:tcBorders>
              <w:left w:val="single" w:sz="8" w:space="0" w:color="00000A"/>
            </w:tcBorders>
            <w:shd w:val="clear" w:color="auto" w:fill="auto"/>
            <w:vAlign w:val="center"/>
          </w:tcPr>
          <w:p w14:paraId="50B65E26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ATA DE REUNIÃO     (  )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7F46B7A2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OUTROS (Descrever):</w:t>
            </w:r>
          </w:p>
        </w:tc>
        <w:tc>
          <w:tcPr>
            <w:tcW w:w="2418" w:type="dxa"/>
            <w:gridSpan w:val="3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56FFCE44" w14:textId="77777777" w:rsidR="00C05168" w:rsidRDefault="00C05168" w:rsidP="007E08A5">
            <w:pPr>
              <w:rPr>
                <w:color w:val="000000"/>
                <w:sz w:val="12"/>
                <w:szCs w:val="12"/>
              </w:rPr>
            </w:pPr>
          </w:p>
          <w:p w14:paraId="2E98EFD4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</w:p>
        </w:tc>
      </w:tr>
      <w:tr w:rsidR="00C05168" w14:paraId="65F71FAD" w14:textId="77777777" w:rsidTr="007E08A5">
        <w:trPr>
          <w:trHeight w:val="431"/>
        </w:trPr>
        <w:tc>
          <w:tcPr>
            <w:tcW w:w="9129" w:type="dxa"/>
            <w:gridSpan w:val="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6874DAB4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Avalie o Serviço de Consultoria prestado pela </w:t>
            </w:r>
            <w:r>
              <w:rPr>
                <w:b/>
                <w:color w:val="000000"/>
                <w:sz w:val="18"/>
                <w:szCs w:val="18"/>
              </w:rPr>
              <w:t>equipe do NCL/ILA</w:t>
            </w:r>
            <w:r>
              <w:rPr>
                <w:color w:val="000000"/>
                <w:sz w:val="18"/>
                <w:szCs w:val="18"/>
              </w:rPr>
              <w:t xml:space="preserve"> nos seguintes critérios:</w:t>
            </w:r>
          </w:p>
        </w:tc>
      </w:tr>
      <w:tr w:rsidR="00C05168" w14:paraId="6FF20554" w14:textId="77777777" w:rsidTr="007E08A5">
        <w:trPr>
          <w:trHeight w:val="187"/>
        </w:trPr>
        <w:tc>
          <w:tcPr>
            <w:tcW w:w="1940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72C74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- CRITÉRIO:</w:t>
            </w:r>
          </w:p>
        </w:tc>
        <w:tc>
          <w:tcPr>
            <w:tcW w:w="7189" w:type="dxa"/>
            <w:gridSpan w:val="8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0C13A9A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II - NÍVEL (marcar X):</w:t>
            </w:r>
          </w:p>
        </w:tc>
      </w:tr>
      <w:tr w:rsidR="00C05168" w14:paraId="573BC328" w14:textId="77777777" w:rsidTr="007E08A5">
        <w:trPr>
          <w:trHeight w:val="338"/>
        </w:trPr>
        <w:tc>
          <w:tcPr>
            <w:tcW w:w="19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34A1F" w14:textId="77777777" w:rsidR="00C05168" w:rsidRDefault="00C05168" w:rsidP="007E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F629A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Excelente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67188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Ótimo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E421B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Bom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AB52B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4DE4E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Insuficiente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EC14332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N/A</w:t>
            </w:r>
          </w:p>
        </w:tc>
      </w:tr>
      <w:tr w:rsidR="00C05168" w14:paraId="62EC3C0C" w14:textId="77777777" w:rsidTr="007E08A5">
        <w:trPr>
          <w:trHeight w:val="716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AC840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 Conhecimento prático e experiência na área de estudo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0F63F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3B529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9E3C6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4402C3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2AD8E5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5CF8BCD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63323AC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7AEEED0B" w14:textId="77777777" w:rsidTr="007E08A5">
        <w:trPr>
          <w:trHeight w:val="769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1BC88BE7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b. Habilidade em adaptar o conhecimento e a experiência ao estudo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BD3D6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EABE6B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7C425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C9EE6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8C721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207C1448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322D915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3DCE68CB" w14:textId="77777777" w:rsidTr="007E08A5">
        <w:trPr>
          <w:trHeight w:val="431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8A6D9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 Iniciativa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5A361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9A431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CD17A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D21D1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7295C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3FAB7D7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46B920A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2E29C4B7" w14:textId="77777777" w:rsidTr="007E08A5">
        <w:trPr>
          <w:trHeight w:val="396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70173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d. Produtividade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F5A1D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0F35C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4EEAE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57662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6B5A1B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B6C82BF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CE0910F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4B1AF742" w14:textId="77777777" w:rsidTr="007E08A5">
        <w:trPr>
          <w:trHeight w:val="535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C7946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e. Habilidade em trabalhar em equipe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52F46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356CB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54C5C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F627A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C1CDD9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002A40B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05C2C43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76451D8F" w14:textId="77777777" w:rsidTr="007E08A5">
        <w:trPr>
          <w:trHeight w:val="535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8C6E8C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f. Atendimento a prazos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9ED50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20AF4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AF3E8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BC6C6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757C50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22ECF80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8DB0B16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526DFB7D" w14:textId="77777777" w:rsidTr="007E08A5">
        <w:trPr>
          <w:trHeight w:val="535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BFD98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g. Comunicação oral e escrita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8C99CC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4D7F6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DE2B0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E7079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EDB96F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2EFAB3E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F895425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2652AB89" w14:textId="77777777" w:rsidTr="007E08A5">
        <w:trPr>
          <w:trHeight w:val="535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55C18D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h. Resposta às necessidades demandadas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F2194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7FF0F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0C98E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0FDAB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003B9F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9FC43EE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DC6FFDE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41AECBA1" w14:textId="77777777" w:rsidTr="007E08A5">
        <w:trPr>
          <w:trHeight w:val="535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B6FF9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i. Qualidade do produto gerado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38F0E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3DFA1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711A2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C4E25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E9032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2FEB531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079F4BC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46F73846" w14:textId="77777777" w:rsidTr="007E08A5">
        <w:trPr>
          <w:trHeight w:val="431"/>
        </w:trPr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6B893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j. Desempenho geral</w:t>
            </w:r>
          </w:p>
        </w:tc>
        <w:tc>
          <w:tcPr>
            <w:tcW w:w="10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A3DE7C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AF0EC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95837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9FE96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89AB5" w14:textId="77777777" w:rsidR="00C05168" w:rsidRDefault="00C05168" w:rsidP="007E08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0A3DFE7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9D18C12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168" w14:paraId="438EC89D" w14:textId="77777777" w:rsidTr="007E08A5">
        <w:trPr>
          <w:trHeight w:val="517"/>
        </w:trPr>
        <w:tc>
          <w:tcPr>
            <w:tcW w:w="8037" w:type="dxa"/>
            <w:gridSpan w:val="8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536B5F1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Em uma palavra, defina o impacto do Serviço prestado pela equipe do NCL/ILA:</w:t>
            </w:r>
          </w:p>
          <w:p w14:paraId="6EEE903A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</w:p>
          <w:p w14:paraId="511FEB51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50937225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5168" w14:paraId="4CB7A5F6" w14:textId="77777777" w:rsidTr="007E08A5">
        <w:trPr>
          <w:trHeight w:val="314"/>
        </w:trPr>
        <w:tc>
          <w:tcPr>
            <w:tcW w:w="8037" w:type="dxa"/>
            <w:gridSpan w:val="8"/>
            <w:tcBorders>
              <w:left w:val="single" w:sz="8" w:space="0" w:color="00000A"/>
            </w:tcBorders>
            <w:shd w:val="clear" w:color="auto" w:fill="auto"/>
            <w:vAlign w:val="bottom"/>
          </w:tcPr>
          <w:p w14:paraId="57B2FA56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Liste ao menos uma oportunidade de melhoria no Serviço prestado pelo NCL/ILA:</w:t>
            </w:r>
          </w:p>
        </w:tc>
        <w:tc>
          <w:tcPr>
            <w:tcW w:w="1092" w:type="dxa"/>
            <w:tcBorders>
              <w:top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083AA424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5168" w14:paraId="482D77FD" w14:textId="77777777" w:rsidTr="007E08A5">
        <w:trPr>
          <w:trHeight w:val="276"/>
        </w:trPr>
        <w:tc>
          <w:tcPr>
            <w:tcW w:w="9129" w:type="dxa"/>
            <w:gridSpan w:val="9"/>
            <w:vMerge w:val="restart"/>
            <w:tcBorders>
              <w:left w:val="single" w:sz="8" w:space="0" w:color="00000A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C66A0A4" w14:textId="77777777" w:rsidR="00C05168" w:rsidRDefault="00C05168" w:rsidP="007E08A5">
            <w:pPr>
              <w:rPr>
                <w:color w:val="000000"/>
                <w:sz w:val="14"/>
                <w:szCs w:val="14"/>
              </w:rPr>
            </w:pPr>
          </w:p>
        </w:tc>
      </w:tr>
      <w:tr w:rsidR="00C05168" w14:paraId="0A2B4829" w14:textId="77777777" w:rsidTr="007E08A5">
        <w:trPr>
          <w:trHeight w:val="276"/>
        </w:trPr>
        <w:tc>
          <w:tcPr>
            <w:tcW w:w="9129" w:type="dxa"/>
            <w:gridSpan w:val="9"/>
            <w:vMerge/>
            <w:tcBorders>
              <w:left w:val="single" w:sz="8" w:space="0" w:color="00000A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360F888" w14:textId="77777777" w:rsidR="00C05168" w:rsidRDefault="00C05168" w:rsidP="007E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C05168" w14:paraId="649A3485" w14:textId="77777777" w:rsidTr="007E08A5">
        <w:trPr>
          <w:trHeight w:val="314"/>
        </w:trPr>
        <w:tc>
          <w:tcPr>
            <w:tcW w:w="9129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397BFCB3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Comentários adicionais:</w:t>
            </w:r>
          </w:p>
        </w:tc>
      </w:tr>
      <w:tr w:rsidR="00C05168" w14:paraId="76951B84" w14:textId="77777777" w:rsidTr="007E08A5">
        <w:trPr>
          <w:trHeight w:val="276"/>
        </w:trPr>
        <w:tc>
          <w:tcPr>
            <w:tcW w:w="9129" w:type="dxa"/>
            <w:gridSpan w:val="9"/>
            <w:vMerge w:val="restart"/>
            <w:tcBorders>
              <w:left w:val="single" w:sz="8" w:space="0" w:color="00000A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0ADDB5D3" w14:textId="77777777" w:rsidR="00C05168" w:rsidRDefault="00C05168" w:rsidP="007E0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05168" w14:paraId="296D42B1" w14:textId="77777777" w:rsidTr="007E08A5">
        <w:trPr>
          <w:trHeight w:val="276"/>
        </w:trPr>
        <w:tc>
          <w:tcPr>
            <w:tcW w:w="9129" w:type="dxa"/>
            <w:gridSpan w:val="9"/>
            <w:vMerge/>
            <w:tcBorders>
              <w:left w:val="single" w:sz="8" w:space="0" w:color="00000A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514D9C2D" w14:textId="77777777" w:rsidR="00C05168" w:rsidRDefault="00C05168" w:rsidP="007E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C05168" w14:paraId="62B829E2" w14:textId="77777777" w:rsidTr="007E08A5">
        <w:trPr>
          <w:trHeight w:val="314"/>
        </w:trPr>
        <w:tc>
          <w:tcPr>
            <w:tcW w:w="6711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14:paraId="5FA439B2" w14:textId="77777777" w:rsidR="00C05168" w:rsidRDefault="00C05168" w:rsidP="007E08A5">
            <w:pPr>
              <w:rPr>
                <w:color w:val="000000"/>
                <w:sz w:val="6"/>
                <w:szCs w:val="6"/>
              </w:rPr>
            </w:pPr>
          </w:p>
          <w:p w14:paraId="3A4640C0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Responsável:</w:t>
            </w:r>
          </w:p>
          <w:p w14:paraId="342ECC7C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2677682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563A1B50" w14:textId="77777777" w:rsidR="00C05168" w:rsidRDefault="00C05168" w:rsidP="007E08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9.Data</w:t>
            </w:r>
          </w:p>
          <w:p w14:paraId="0E36ADDA" w14:textId="77777777" w:rsidR="00C05168" w:rsidRDefault="00C05168" w:rsidP="007E0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6082CDDF" w14:textId="4E2BAAF4" w:rsidR="00FD14DA" w:rsidRDefault="00FD14DA" w:rsidP="00C05168">
      <w:pPr>
        <w:jc w:val="center"/>
      </w:pPr>
    </w:p>
    <w:sectPr w:rsidR="00FD1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B35"/>
    <w:multiLevelType w:val="multilevel"/>
    <w:tmpl w:val="B0C4CD5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D6443"/>
    <w:multiLevelType w:val="multilevel"/>
    <w:tmpl w:val="312CB7A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DA"/>
    <w:rsid w:val="00014820"/>
    <w:rsid w:val="00C05168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EE21"/>
  <w15:chartTrackingRefBased/>
  <w15:docId w15:val="{C19ADF46-659D-4B1B-986C-A0E1E9F8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Azevedo Cossich Furtado</dc:creator>
  <cp:keywords/>
  <dc:description/>
  <cp:lastModifiedBy>Renato Azevedo Cossich Furtado</cp:lastModifiedBy>
  <cp:revision>3</cp:revision>
  <dcterms:created xsi:type="dcterms:W3CDTF">2021-12-17T14:05:00Z</dcterms:created>
  <dcterms:modified xsi:type="dcterms:W3CDTF">2021-12-17T14:08:00Z</dcterms:modified>
</cp:coreProperties>
</file>