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04" w:rsidRDefault="00B10B1B">
      <w:r>
        <w:t>CIRCEA 121-6/2013                                                                                                                             15/15</w:t>
      </w:r>
    </w:p>
    <w:p w:rsidR="00621FFF" w:rsidRDefault="00621FFF" w:rsidP="00621FFF">
      <w:pPr>
        <w:jc w:val="center"/>
      </w:pPr>
      <w:r>
        <w:t>ANEXO</w:t>
      </w:r>
    </w:p>
    <w:p w:rsidR="00B10B1B" w:rsidRPr="00621FFF" w:rsidRDefault="00B10B1B" w:rsidP="00621FFF">
      <w:pPr>
        <w:pStyle w:val="SemEspaamento"/>
        <w:jc w:val="center"/>
        <w:rPr>
          <w:sz w:val="26"/>
          <w:szCs w:val="26"/>
        </w:rPr>
      </w:pPr>
      <w:r w:rsidRPr="00621FFF">
        <w:rPr>
          <w:sz w:val="26"/>
          <w:szCs w:val="26"/>
        </w:rPr>
        <w:t>RELATÓRIO DE AVALIAÇÃO TÉCNICO-OPERACIONAL DE FREQUÊNCIA DO SMA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5"/>
        <w:gridCol w:w="1213"/>
        <w:gridCol w:w="1520"/>
        <w:gridCol w:w="19"/>
        <w:gridCol w:w="789"/>
        <w:gridCol w:w="754"/>
        <w:gridCol w:w="902"/>
        <w:gridCol w:w="660"/>
        <w:gridCol w:w="184"/>
        <w:gridCol w:w="1214"/>
      </w:tblGrid>
      <w:tr w:rsidR="00714473" w:rsidTr="00FA58D8"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B1B" w:rsidRPr="00B568AF" w:rsidRDefault="00B10B1B" w:rsidP="00B10B1B">
            <w:pPr>
              <w:jc w:val="center"/>
              <w:rPr>
                <w:b/>
              </w:rPr>
            </w:pPr>
            <w:r w:rsidRPr="00B568AF">
              <w:rPr>
                <w:b/>
              </w:rPr>
              <w:t>DECEA</w:t>
            </w:r>
          </w:p>
          <w:p w:rsidR="00B568AF" w:rsidRPr="00B568AF" w:rsidRDefault="00B568AF" w:rsidP="00B10B1B">
            <w:pPr>
              <w:jc w:val="center"/>
              <w:rPr>
                <w:b/>
              </w:rPr>
            </w:pPr>
          </w:p>
          <w:p w:rsidR="00B10B1B" w:rsidRPr="00B568AF" w:rsidRDefault="00B10B1B">
            <w:pPr>
              <w:rPr>
                <w:b/>
                <w:sz w:val="18"/>
                <w:szCs w:val="18"/>
              </w:rPr>
            </w:pPr>
            <w:r w:rsidRPr="00B568AF">
              <w:rPr>
                <w:b/>
                <w:sz w:val="18"/>
                <w:szCs w:val="18"/>
              </w:rPr>
              <w:t>RELATÓRIO DE AVALIAÇÃO TÉCNICO-O</w:t>
            </w:r>
            <w:r w:rsidR="00B568AF" w:rsidRPr="00B568AF">
              <w:rPr>
                <w:b/>
                <w:sz w:val="18"/>
                <w:szCs w:val="18"/>
              </w:rPr>
              <w:t>PERACIONAL DE FREQUÊNCIA DO SMA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Local: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B1B" w:rsidRPr="00B568AF" w:rsidRDefault="00B10B1B" w:rsidP="00FA58D8">
            <w:pPr>
              <w:rPr>
                <w:b/>
              </w:rPr>
            </w:pPr>
            <w:r w:rsidRPr="00B568AF">
              <w:rPr>
                <w:b/>
              </w:rPr>
              <w:t xml:space="preserve">ÓRGÃO DE </w:t>
            </w:r>
            <w:r w:rsidR="00FA58D8">
              <w:rPr>
                <w:b/>
              </w:rPr>
              <w:t>C</w:t>
            </w:r>
            <w:r w:rsidRPr="00B568AF">
              <w:rPr>
                <w:b/>
              </w:rPr>
              <w:t>ONTROLE: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DATA:</w:t>
            </w:r>
          </w:p>
        </w:tc>
      </w:tr>
      <w:tr w:rsidR="00B10B1B" w:rsidTr="00FA58D8"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Frequência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Posição da ANV/Setor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Altitude/</w:t>
            </w:r>
            <w:proofErr w:type="spellStart"/>
            <w:r w:rsidRPr="00B568AF">
              <w:rPr>
                <w:b/>
              </w:rPr>
              <w:t>Nivel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Aeronave/Voo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Clareza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Hora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0B1B" w:rsidRPr="00B568AF" w:rsidRDefault="00B10B1B">
            <w:pPr>
              <w:rPr>
                <w:b/>
              </w:rPr>
            </w:pPr>
            <w:r w:rsidRPr="00B568AF">
              <w:rPr>
                <w:b/>
              </w:rPr>
              <w:t>Observações</w:t>
            </w:r>
          </w:p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10B1B" w:rsidRDefault="00B10B1B"/>
        </w:tc>
        <w:tc>
          <w:tcPr>
            <w:tcW w:w="1213" w:type="dxa"/>
          </w:tcPr>
          <w:p w:rsidR="00B10B1B" w:rsidRDefault="00B10B1B"/>
        </w:tc>
        <w:tc>
          <w:tcPr>
            <w:tcW w:w="1520" w:type="dxa"/>
          </w:tcPr>
          <w:p w:rsidR="00B10B1B" w:rsidRDefault="00B10B1B"/>
        </w:tc>
        <w:tc>
          <w:tcPr>
            <w:tcW w:w="1562" w:type="dxa"/>
            <w:gridSpan w:val="3"/>
          </w:tcPr>
          <w:p w:rsidR="00B10B1B" w:rsidRDefault="00B10B1B"/>
        </w:tc>
        <w:tc>
          <w:tcPr>
            <w:tcW w:w="902" w:type="dxa"/>
          </w:tcPr>
          <w:p w:rsidR="00B10B1B" w:rsidRDefault="00B10B1B"/>
        </w:tc>
        <w:tc>
          <w:tcPr>
            <w:tcW w:w="660" w:type="dxa"/>
          </w:tcPr>
          <w:p w:rsidR="00B10B1B" w:rsidRDefault="00B10B1B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10B1B" w:rsidRDefault="00B10B1B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10B1B" w:rsidRDefault="00B10B1B"/>
        </w:tc>
        <w:tc>
          <w:tcPr>
            <w:tcW w:w="1213" w:type="dxa"/>
          </w:tcPr>
          <w:p w:rsidR="00B10B1B" w:rsidRDefault="00B10B1B"/>
        </w:tc>
        <w:tc>
          <w:tcPr>
            <w:tcW w:w="1520" w:type="dxa"/>
          </w:tcPr>
          <w:p w:rsidR="00B10B1B" w:rsidRDefault="00B10B1B"/>
        </w:tc>
        <w:tc>
          <w:tcPr>
            <w:tcW w:w="1562" w:type="dxa"/>
            <w:gridSpan w:val="3"/>
          </w:tcPr>
          <w:p w:rsidR="00B10B1B" w:rsidRDefault="00B10B1B"/>
        </w:tc>
        <w:tc>
          <w:tcPr>
            <w:tcW w:w="902" w:type="dxa"/>
          </w:tcPr>
          <w:p w:rsidR="00B10B1B" w:rsidRDefault="00B10B1B"/>
        </w:tc>
        <w:tc>
          <w:tcPr>
            <w:tcW w:w="660" w:type="dxa"/>
          </w:tcPr>
          <w:p w:rsidR="00B10B1B" w:rsidRDefault="00B10B1B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10B1B" w:rsidRDefault="00B10B1B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10B1B" w:rsidRDefault="00B10B1B"/>
        </w:tc>
        <w:tc>
          <w:tcPr>
            <w:tcW w:w="1213" w:type="dxa"/>
          </w:tcPr>
          <w:p w:rsidR="00B10B1B" w:rsidRDefault="00B10B1B"/>
        </w:tc>
        <w:tc>
          <w:tcPr>
            <w:tcW w:w="1520" w:type="dxa"/>
          </w:tcPr>
          <w:p w:rsidR="00B10B1B" w:rsidRDefault="00B10B1B"/>
        </w:tc>
        <w:tc>
          <w:tcPr>
            <w:tcW w:w="1562" w:type="dxa"/>
            <w:gridSpan w:val="3"/>
          </w:tcPr>
          <w:p w:rsidR="00B10B1B" w:rsidRDefault="00B10B1B"/>
        </w:tc>
        <w:tc>
          <w:tcPr>
            <w:tcW w:w="902" w:type="dxa"/>
          </w:tcPr>
          <w:p w:rsidR="00B10B1B" w:rsidRDefault="00B10B1B"/>
        </w:tc>
        <w:tc>
          <w:tcPr>
            <w:tcW w:w="660" w:type="dxa"/>
          </w:tcPr>
          <w:p w:rsidR="00B10B1B" w:rsidRDefault="00B10B1B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10B1B" w:rsidRDefault="00B10B1B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</w:tcBorders>
          </w:tcPr>
          <w:p w:rsidR="00B568AF" w:rsidRDefault="00B568AF"/>
        </w:tc>
        <w:tc>
          <w:tcPr>
            <w:tcW w:w="1213" w:type="dxa"/>
          </w:tcPr>
          <w:p w:rsidR="00B568AF" w:rsidRDefault="00B568AF"/>
        </w:tc>
        <w:tc>
          <w:tcPr>
            <w:tcW w:w="1520" w:type="dxa"/>
          </w:tcPr>
          <w:p w:rsidR="00B568AF" w:rsidRDefault="00B568AF"/>
        </w:tc>
        <w:tc>
          <w:tcPr>
            <w:tcW w:w="1562" w:type="dxa"/>
            <w:gridSpan w:val="3"/>
          </w:tcPr>
          <w:p w:rsidR="00B568AF" w:rsidRDefault="00B568AF"/>
        </w:tc>
        <w:tc>
          <w:tcPr>
            <w:tcW w:w="902" w:type="dxa"/>
          </w:tcPr>
          <w:p w:rsidR="00B568AF" w:rsidRDefault="00B568AF"/>
        </w:tc>
        <w:tc>
          <w:tcPr>
            <w:tcW w:w="660" w:type="dxa"/>
          </w:tcPr>
          <w:p w:rsidR="00B568AF" w:rsidRDefault="00B568AF"/>
        </w:tc>
        <w:tc>
          <w:tcPr>
            <w:tcW w:w="1398" w:type="dxa"/>
            <w:gridSpan w:val="2"/>
            <w:tcBorders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:rsidR="00B10B1B" w:rsidRDefault="00B10B1B"/>
        </w:tc>
        <w:tc>
          <w:tcPr>
            <w:tcW w:w="1213" w:type="dxa"/>
            <w:tcBorders>
              <w:bottom w:val="single" w:sz="12" w:space="0" w:color="auto"/>
            </w:tcBorders>
          </w:tcPr>
          <w:p w:rsidR="00B10B1B" w:rsidRDefault="00B10B1B"/>
        </w:tc>
        <w:tc>
          <w:tcPr>
            <w:tcW w:w="1520" w:type="dxa"/>
            <w:tcBorders>
              <w:bottom w:val="single" w:sz="12" w:space="0" w:color="auto"/>
            </w:tcBorders>
          </w:tcPr>
          <w:p w:rsidR="00B10B1B" w:rsidRDefault="00B10B1B"/>
        </w:tc>
        <w:tc>
          <w:tcPr>
            <w:tcW w:w="1562" w:type="dxa"/>
            <w:gridSpan w:val="3"/>
          </w:tcPr>
          <w:p w:rsidR="00B10B1B" w:rsidRDefault="00B10B1B"/>
        </w:tc>
        <w:tc>
          <w:tcPr>
            <w:tcW w:w="902" w:type="dxa"/>
            <w:tcBorders>
              <w:bottom w:val="single" w:sz="12" w:space="0" w:color="auto"/>
            </w:tcBorders>
          </w:tcPr>
          <w:p w:rsidR="00B10B1B" w:rsidRDefault="00B10B1B"/>
        </w:tc>
        <w:tc>
          <w:tcPr>
            <w:tcW w:w="660" w:type="dxa"/>
            <w:tcBorders>
              <w:bottom w:val="single" w:sz="12" w:space="0" w:color="auto"/>
            </w:tcBorders>
          </w:tcPr>
          <w:p w:rsidR="00B10B1B" w:rsidRDefault="00B10B1B"/>
        </w:tc>
        <w:tc>
          <w:tcPr>
            <w:tcW w:w="13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10B1B" w:rsidRDefault="00B10B1B"/>
        </w:tc>
      </w:tr>
      <w:tr w:rsidR="00B568AF" w:rsidTr="00FA58D8">
        <w:tc>
          <w:tcPr>
            <w:tcW w:w="2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58D8" w:rsidRDefault="00B568AF" w:rsidP="00B568AF">
            <w:pPr>
              <w:jc w:val="center"/>
            </w:pPr>
            <w:r>
              <w:t>Parecer do</w:t>
            </w:r>
          </w:p>
          <w:p w:rsidR="00B568AF" w:rsidRDefault="00B568AF" w:rsidP="00B568AF">
            <w:pPr>
              <w:jc w:val="center"/>
            </w:pPr>
            <w:r>
              <w:t xml:space="preserve"> Coordenador do Teste</w:t>
            </w:r>
          </w:p>
        </w:tc>
        <w:tc>
          <w:tcPr>
            <w:tcW w:w="30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1FFF" w:rsidRDefault="00B568AF" w:rsidP="00B568AF">
            <w:pPr>
              <w:jc w:val="center"/>
            </w:pPr>
            <w:r>
              <w:t xml:space="preserve">Parecer da Divisão </w:t>
            </w:r>
          </w:p>
          <w:p w:rsidR="00B568AF" w:rsidRDefault="00B568AF" w:rsidP="00B568AF">
            <w:pPr>
              <w:jc w:val="center"/>
            </w:pPr>
            <w:r>
              <w:t>Operacional</w:t>
            </w:r>
          </w:p>
        </w:tc>
        <w:tc>
          <w:tcPr>
            <w:tcW w:w="296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B568AF"/>
          <w:p w:rsidR="00B568AF" w:rsidRDefault="00B568AF"/>
          <w:p w:rsidR="00B568AF" w:rsidRDefault="00B568AF"/>
          <w:p w:rsidR="00B568AF" w:rsidRDefault="00B568AF"/>
          <w:p w:rsidR="00621FFF" w:rsidRDefault="00621FFF"/>
          <w:p w:rsidR="00621FFF" w:rsidRDefault="00621FFF"/>
          <w:p w:rsidR="00B568AF" w:rsidRDefault="00B568AF">
            <w:pPr>
              <w:pBdr>
                <w:bottom w:val="single" w:sz="12" w:space="1" w:color="auto"/>
              </w:pBdr>
            </w:pPr>
          </w:p>
          <w:p w:rsidR="00B568AF" w:rsidRPr="00621FFF" w:rsidRDefault="00B568AF" w:rsidP="00FA58D8">
            <w:pPr>
              <w:jc w:val="center"/>
              <w:rPr>
                <w:sz w:val="16"/>
                <w:szCs w:val="16"/>
              </w:rPr>
            </w:pPr>
            <w:r w:rsidRPr="00621FFF">
              <w:rPr>
                <w:sz w:val="16"/>
                <w:szCs w:val="16"/>
              </w:rPr>
              <w:t xml:space="preserve">Comandante/Chefe do </w:t>
            </w:r>
            <w:r w:rsidR="00FA58D8">
              <w:rPr>
                <w:sz w:val="16"/>
                <w:szCs w:val="16"/>
              </w:rPr>
              <w:t>Ó</w:t>
            </w:r>
            <w:bookmarkStart w:id="0" w:name="_GoBack"/>
            <w:bookmarkEnd w:id="0"/>
            <w:r w:rsidRPr="00621FFF">
              <w:rPr>
                <w:sz w:val="16"/>
                <w:szCs w:val="16"/>
              </w:rPr>
              <w:t>rgão Regional</w:t>
            </w:r>
          </w:p>
        </w:tc>
      </w:tr>
      <w:tr w:rsidR="00B568AF" w:rsidTr="00FA58D8"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  <w:r>
              <w:t>Satisfatório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  <w:r>
              <w:t>Deficiente</w:t>
            </w:r>
          </w:p>
        </w:tc>
        <w:tc>
          <w:tcPr>
            <w:tcW w:w="15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621FFF" w:rsidP="00B568AF">
            <w:pPr>
              <w:jc w:val="center"/>
            </w:pPr>
            <w:r>
              <w:t>Satisfatório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  <w:r>
              <w:t>Deficiente</w:t>
            </w:r>
          </w:p>
        </w:tc>
        <w:tc>
          <w:tcPr>
            <w:tcW w:w="29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</w:tc>
        <w:tc>
          <w:tcPr>
            <w:tcW w:w="29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rPr>
          <w:trHeight w:val="279"/>
        </w:trPr>
        <w:tc>
          <w:tcPr>
            <w:tcW w:w="24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 w:rsidP="00B568AF">
            <w:r>
              <w:t>Nome:</w:t>
            </w:r>
          </w:p>
          <w:p w:rsidR="00B568AF" w:rsidRDefault="00B568AF" w:rsidP="00B568AF"/>
          <w:p w:rsidR="00B568AF" w:rsidRDefault="00B568AF" w:rsidP="00B568AF"/>
        </w:tc>
        <w:tc>
          <w:tcPr>
            <w:tcW w:w="30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 w:rsidP="00B568AF">
            <w:r>
              <w:t>Nome:</w:t>
            </w:r>
          </w:p>
          <w:p w:rsidR="00B568AF" w:rsidRDefault="00B568AF" w:rsidP="00B568AF"/>
        </w:tc>
        <w:tc>
          <w:tcPr>
            <w:tcW w:w="296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rPr>
          <w:trHeight w:val="279"/>
        </w:trPr>
        <w:tc>
          <w:tcPr>
            <w:tcW w:w="24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  <w:p w:rsidR="00B568AF" w:rsidRDefault="00B568AF" w:rsidP="00B568AF">
            <w:pPr>
              <w:jc w:val="center"/>
            </w:pPr>
          </w:p>
          <w:p w:rsidR="00B568AF" w:rsidRDefault="00B568AF" w:rsidP="00B568AF">
            <w:pPr>
              <w:jc w:val="center"/>
            </w:pPr>
          </w:p>
        </w:tc>
        <w:tc>
          <w:tcPr>
            <w:tcW w:w="30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</w:p>
        </w:tc>
        <w:tc>
          <w:tcPr>
            <w:tcW w:w="296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8AF" w:rsidRDefault="00B568AF"/>
        </w:tc>
      </w:tr>
      <w:tr w:rsidR="00B568AF" w:rsidTr="00FA58D8">
        <w:trPr>
          <w:trHeight w:val="279"/>
        </w:trPr>
        <w:tc>
          <w:tcPr>
            <w:tcW w:w="2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  <w:r>
              <w:t>Assinatura</w:t>
            </w:r>
          </w:p>
          <w:p w:rsidR="00B568AF" w:rsidRDefault="00B568AF" w:rsidP="00B568AF">
            <w:pPr>
              <w:jc w:val="center"/>
            </w:pPr>
          </w:p>
          <w:p w:rsidR="00B568AF" w:rsidRDefault="00B568AF" w:rsidP="00B568AF">
            <w:pPr>
              <w:jc w:val="center"/>
            </w:pPr>
          </w:p>
        </w:tc>
        <w:tc>
          <w:tcPr>
            <w:tcW w:w="30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 w:rsidP="00B568AF">
            <w:pPr>
              <w:jc w:val="center"/>
            </w:pPr>
            <w:r>
              <w:t>Assinatura</w:t>
            </w:r>
          </w:p>
          <w:p w:rsidR="00B568AF" w:rsidRDefault="00B568AF" w:rsidP="00B568AF">
            <w:pPr>
              <w:jc w:val="center"/>
            </w:pPr>
          </w:p>
        </w:tc>
        <w:tc>
          <w:tcPr>
            <w:tcW w:w="29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8AF" w:rsidRDefault="00B568AF"/>
        </w:tc>
      </w:tr>
    </w:tbl>
    <w:p w:rsidR="00B10B1B" w:rsidRDefault="00B10B1B"/>
    <w:sectPr w:rsidR="00B10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B"/>
    <w:rsid w:val="00196F0E"/>
    <w:rsid w:val="002810AD"/>
    <w:rsid w:val="00621FFF"/>
    <w:rsid w:val="00714473"/>
    <w:rsid w:val="00B10B1B"/>
    <w:rsid w:val="00B568AF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21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2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67CB-4CA6-41BE-9D62-0389C8A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do Prado - Sd Rodrido do Prado - OCOM</dc:creator>
  <cp:lastModifiedBy>goesehgo</cp:lastModifiedBy>
  <cp:revision>2</cp:revision>
  <dcterms:created xsi:type="dcterms:W3CDTF">2014-04-02T19:51:00Z</dcterms:created>
  <dcterms:modified xsi:type="dcterms:W3CDTF">2014-04-02T19:51:00Z</dcterms:modified>
</cp:coreProperties>
</file>