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2404" w14:textId="77777777" w:rsidR="00692142" w:rsidRDefault="00692142" w:rsidP="00692142">
      <w:pPr>
        <w:ind w:left="720" w:hanging="720"/>
        <w:jc w:val="center"/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</w:pP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ANEXO I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I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– PREÇO TOTAL FINAL DO DESTINO BRASIL PARA O PROCESSO DE LICITAÇÃO N°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240038/BACW/2024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Item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1 </w:t>
      </w:r>
    </w:p>
    <w:p w14:paraId="0DEB6F65" w14:textId="77777777" w:rsidR="00692142" w:rsidRPr="00B843D1" w:rsidRDefault="00692142" w:rsidP="00692142">
      <w:pPr>
        <w:ind w:left="720" w:hanging="720"/>
        <w:jc w:val="center"/>
        <w:rPr>
          <w:rFonts w:ascii="Times New Roman" w:hAnsi="Times New Roman"/>
          <w:sz w:val="24"/>
        </w:rPr>
      </w:pPr>
    </w:p>
    <w:p w14:paraId="1C1D232D" w14:textId="77777777" w:rsidR="00692142" w:rsidRPr="00563EAD" w:rsidRDefault="00692142" w:rsidP="00692142">
      <w:pPr>
        <w:ind w:left="720" w:hanging="720"/>
        <w:jc w:val="center"/>
        <w:rPr>
          <w:rFonts w:ascii="Times New Roman" w:hAnsi="Times New Roman"/>
          <w:b/>
          <w:bCs/>
          <w:sz w:val="24"/>
          <w:lang w:eastAsia="en-GB"/>
        </w:rPr>
      </w:pPr>
      <w:r w:rsidRPr="00B843D1">
        <w:rPr>
          <w:rFonts w:ascii="Times New Roman" w:hAnsi="Times New Roman"/>
          <w:b/>
          <w:bCs/>
          <w:sz w:val="24"/>
          <w:lang w:eastAsia="en-GB"/>
        </w:rPr>
        <w:t>PREÇO FINAL PARA REALOCAÇÃO DE</w:t>
      </w:r>
      <w:r w:rsidRPr="00B843D1">
        <w:rPr>
          <w:rFonts w:ascii="Times New Roman" w:hAnsi="Times New Roman"/>
          <w:b/>
          <w:sz w:val="24"/>
        </w:rPr>
        <w:t xml:space="preserve"> </w:t>
      </w:r>
      <w:r w:rsidRPr="00563EAD">
        <w:rPr>
          <w:rFonts w:ascii="Times New Roman" w:hAnsi="Times New Roman"/>
          <w:b/>
          <w:sz w:val="24"/>
        </w:rPr>
        <w:t>COLORADO SPRINGS, CO para PIRASSUNUNGA, SP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30"/>
        <w:gridCol w:w="851"/>
        <w:gridCol w:w="2410"/>
        <w:gridCol w:w="1843"/>
        <w:gridCol w:w="1275"/>
      </w:tblGrid>
      <w:tr w:rsidR="00692142" w:rsidRPr="00563EAD" w14:paraId="14DBBD4D" w14:textId="77777777" w:rsidTr="007C48F7">
        <w:tc>
          <w:tcPr>
            <w:tcW w:w="3969" w:type="dxa"/>
            <w:gridSpan w:val="2"/>
            <w:shd w:val="clear" w:color="auto" w:fill="auto"/>
          </w:tcPr>
          <w:p w14:paraId="24DB32A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Descrição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08328763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809139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Detalhes (USD)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FEA4A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1AFA62A4" w14:textId="77777777" w:rsidTr="007C48F7">
        <w:tc>
          <w:tcPr>
            <w:tcW w:w="1739" w:type="dxa"/>
            <w:shd w:val="clear" w:color="auto" w:fill="auto"/>
            <w:vAlign w:val="center"/>
          </w:tcPr>
          <w:p w14:paraId="4CF9F11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Rota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BA2D77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bCs/>
                <w:sz w:val="24"/>
              </w:rPr>
              <w:t>COLORADO SPRINGS, CO para PIRASSUNUNGA, SP</w:t>
            </w:r>
          </w:p>
        </w:tc>
        <w:tc>
          <w:tcPr>
            <w:tcW w:w="851" w:type="dxa"/>
            <w:vMerge/>
            <w:shd w:val="clear" w:color="auto" w:fill="auto"/>
          </w:tcPr>
          <w:p w14:paraId="21304FD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74992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3DB55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2433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692142" w:rsidRPr="00563EAD" w14:paraId="28EDD691" w14:textId="77777777" w:rsidTr="007C48F7">
        <w:tc>
          <w:tcPr>
            <w:tcW w:w="1739" w:type="dxa"/>
            <w:shd w:val="clear" w:color="auto" w:fill="auto"/>
            <w:vAlign w:val="center"/>
          </w:tcPr>
          <w:p w14:paraId="12A6DB36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Frete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63471D9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Marítimo</w:t>
            </w:r>
          </w:p>
        </w:tc>
        <w:tc>
          <w:tcPr>
            <w:tcW w:w="851" w:type="dxa"/>
            <w:vMerge/>
            <w:shd w:val="clear" w:color="auto" w:fill="auto"/>
          </w:tcPr>
          <w:p w14:paraId="4500536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8C210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(Volume máximo permitido X 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(a)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D0E58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7C344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56F97C6A" w14:textId="77777777" w:rsidTr="007C48F7"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D458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Volume Máximo Permitido (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>)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219F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</w:tcPr>
          <w:p w14:paraId="065C3B6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60C51A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Taxas (partida e destino)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(b)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63DA0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7126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3751C4D5" w14:textId="77777777" w:rsidTr="007C48F7">
        <w:trPr>
          <w:trHeight w:val="1211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6D28A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Valor máximo das mercadorias para fins de seguro (USD)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7BE6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USD 76,700.00</w:t>
            </w:r>
          </w:p>
        </w:tc>
        <w:tc>
          <w:tcPr>
            <w:tcW w:w="851" w:type="dxa"/>
            <w:vMerge/>
            <w:shd w:val="clear" w:color="auto" w:fill="auto"/>
          </w:tcPr>
          <w:p w14:paraId="7F00D0E1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48EA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seguro (%)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C188A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656AD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 xml:space="preserve">* Informar Percentual do Seguro utilizado: </w:t>
            </w:r>
          </w:p>
          <w:p w14:paraId="73A7FE17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>______%</w:t>
            </w:r>
          </w:p>
          <w:p w14:paraId="0ECBB0FE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18965A07" w14:textId="77777777" w:rsidTr="007C48F7">
        <w:trPr>
          <w:trHeight w:val="411"/>
        </w:trPr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900E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A5BDB2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66B2C9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9A1E94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u w:val="single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Total para relocação</w:t>
            </w:r>
          </w:p>
          <w:p w14:paraId="7B93F46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u w:val="single"/>
              </w:rPr>
            </w:pPr>
            <w:r w:rsidRPr="00563EAD">
              <w:rPr>
                <w:rFonts w:ascii="Times New Roman" w:hAnsi="Times New Roman"/>
                <w:b/>
                <w:sz w:val="24"/>
                <w:u w:val="single"/>
              </w:rPr>
              <w:t>(a)+(b)+(c)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4B935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$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</w:tcPr>
          <w:p w14:paraId="14122EB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5B087F94" w14:textId="77777777" w:rsidR="00692142" w:rsidRPr="00563EAD" w:rsidRDefault="00692142" w:rsidP="00692142">
      <w:pPr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sz w:val="24"/>
        </w:rPr>
        <w:t>*</w:t>
      </w:r>
      <w:r w:rsidRPr="00563EAD">
        <w:rPr>
          <w:rFonts w:ascii="Times New Roman" w:hAnsi="Times New Roman"/>
          <w:b/>
          <w:bCs/>
          <w:lang w:eastAsia="en-GB"/>
        </w:rPr>
        <w:t>PERCENTUAL DO SEGURO (Total do Seguro / Valor máximo das Mercadorias para fins de Seguro)</w:t>
      </w:r>
    </w:p>
    <w:p w14:paraId="70134414" w14:textId="77777777" w:rsidR="00692142" w:rsidRPr="00563EAD" w:rsidRDefault="00692142" w:rsidP="00692142">
      <w:pPr>
        <w:jc w:val="center"/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b/>
          <w:bCs/>
          <w:lang w:eastAsia="en-GB"/>
        </w:rPr>
        <w:t>Observações:</w:t>
      </w:r>
    </w:p>
    <w:p w14:paraId="2E27A203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563EAD">
        <w:rPr>
          <w:rFonts w:ascii="Times New Roman" w:hAnsi="Times New Roman"/>
          <w:bCs/>
          <w:lang w:eastAsia="en-GB"/>
        </w:rPr>
        <w:t xml:space="preserve">Observe que, se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após a última coleta</w:t>
      </w:r>
      <w:r w:rsidRPr="00563EAD">
        <w:rPr>
          <w:rFonts w:ascii="Times New Roman" w:hAnsi="Times New Roman"/>
          <w:bCs/>
          <w:lang w:eastAsia="en-GB"/>
        </w:rPr>
        <w:t xml:space="preserve"> o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VOLUME</w:t>
      </w:r>
      <w:r w:rsidRPr="00563EAD">
        <w:rPr>
          <w:rFonts w:ascii="Times New Roman" w:hAnsi="Times New Roman"/>
          <w:bCs/>
          <w:lang w:eastAsia="en-GB"/>
        </w:rPr>
        <w:t xml:space="preserve"> a ser transportado for menor que </w:t>
      </w:r>
      <w:r w:rsidRPr="00563EAD">
        <w:rPr>
          <w:rFonts w:ascii="Times New Roman" w:hAnsi="Times New Roman"/>
          <w:b/>
          <w:bCs/>
          <w:lang w:eastAsia="en-GB"/>
        </w:rPr>
        <w:t>24m</w:t>
      </w:r>
      <w:r w:rsidRPr="00563EAD">
        <w:rPr>
          <w:rFonts w:ascii="Times New Roman" w:hAnsi="Times New Roman"/>
          <w:b/>
          <w:bCs/>
          <w:vertAlign w:val="superscript"/>
          <w:lang w:eastAsia="en-GB"/>
        </w:rPr>
        <w:t>3</w:t>
      </w:r>
      <w:r w:rsidRPr="00563EAD">
        <w:rPr>
          <w:rFonts w:ascii="Times New Roman" w:hAnsi="Times New Roman"/>
          <w:bCs/>
          <w:lang w:eastAsia="en-GB"/>
        </w:rPr>
        <w:t>, a CONTRATADA deverá cobrar a CAB</w:t>
      </w:r>
      <w:r>
        <w:rPr>
          <w:rFonts w:ascii="Times New Roman" w:hAnsi="Times New Roman"/>
          <w:bCs/>
          <w:lang w:eastAsia="en-GB"/>
        </w:rPr>
        <w:t>W</w:t>
      </w:r>
      <w:r w:rsidRPr="00563EAD">
        <w:rPr>
          <w:rFonts w:ascii="Times New Roman" w:hAnsi="Times New Roman"/>
          <w:bCs/>
          <w:lang w:eastAsia="en-GB"/>
        </w:rPr>
        <w:t xml:space="preserve"> pelo volume </w:t>
      </w:r>
      <w:r w:rsidRPr="00563EAD">
        <w:rPr>
          <w:rFonts w:ascii="Times New Roman" w:hAnsi="Times New Roman"/>
          <w:b/>
          <w:bCs/>
          <w:lang w:eastAsia="en-GB"/>
        </w:rPr>
        <w:t>REAL</w:t>
      </w:r>
      <w:r w:rsidRPr="00563EAD">
        <w:rPr>
          <w:rFonts w:ascii="Times New Roman" w:hAnsi="Times New Roman"/>
          <w:bCs/>
          <w:lang w:eastAsia="en-GB"/>
        </w:rPr>
        <w:t>. O volume real é um valor líquido apenas para os BENS DOMÉSTICOS DO SERVIDOR, excluindo embalagens, elevadores, etc. Embalagens, elevadores e todos os</w:t>
      </w:r>
      <w:r w:rsidRPr="00B843D1">
        <w:rPr>
          <w:rFonts w:ascii="Times New Roman" w:hAnsi="Times New Roman"/>
          <w:bCs/>
          <w:lang w:eastAsia="en-GB"/>
        </w:rPr>
        <w:t xml:space="preserve"> outros itens necessários para executar a remoção de forma satisfatória devem ser fornecidos, mas NÃO INCLUÍDOS no valor real permitido para o transporte do SERVIDOR.</w:t>
      </w:r>
    </w:p>
    <w:p w14:paraId="417F128C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spacing w:val="-4"/>
          <w:lang w:eastAsia="en-GB"/>
        </w:rPr>
      </w:pPr>
      <w:r w:rsidRPr="00B843D1">
        <w:rPr>
          <w:rFonts w:ascii="Times New Roman" w:hAnsi="Times New Roman"/>
          <w:bCs/>
          <w:spacing w:val="-4"/>
          <w:lang w:eastAsia="en-GB"/>
        </w:rPr>
        <w:t>Em relação ao seguro, o valor a ser calculado para pagamento pela CAB</w:t>
      </w:r>
      <w:r>
        <w:rPr>
          <w:rFonts w:ascii="Times New Roman" w:hAnsi="Times New Roman"/>
          <w:bCs/>
          <w:spacing w:val="-4"/>
          <w:lang w:eastAsia="en-GB"/>
        </w:rPr>
        <w:t>W</w:t>
      </w:r>
      <w:r w:rsidRPr="00B843D1">
        <w:rPr>
          <w:rFonts w:ascii="Times New Roman" w:hAnsi="Times New Roman"/>
          <w:bCs/>
          <w:spacing w:val="-4"/>
          <w:lang w:eastAsia="en-GB"/>
        </w:rPr>
        <w:t xml:space="preserve"> deve ser com base no valor das mercadorias declarado no inventário do militar/servidor civil, considerando o 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>*</w:t>
      </w:r>
      <w:r w:rsidRPr="00B843D1">
        <w:rPr>
          <w:rFonts w:ascii="Times New Roman" w:hAnsi="Times New Roman"/>
          <w:b/>
          <w:bCs/>
          <w:spacing w:val="-4"/>
          <w:u w:val="single"/>
          <w:lang w:eastAsia="en-GB"/>
        </w:rPr>
        <w:t>PERCENTUAL DO SEGURO (Total do Seguro / Valor máximo das Mercadorias para fins de Seguro)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 xml:space="preserve"> </w:t>
      </w:r>
      <w:r w:rsidRPr="00B843D1">
        <w:rPr>
          <w:rFonts w:ascii="Times New Roman" w:hAnsi="Times New Roman"/>
          <w:bCs/>
          <w:spacing w:val="-4"/>
          <w:lang w:eastAsia="en-GB"/>
        </w:rPr>
        <w:t>aplicado na presente Proposta de Preço.</w:t>
      </w:r>
    </w:p>
    <w:p w14:paraId="42F76D4F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Cs/>
          <w:lang w:eastAsia="en-GB"/>
        </w:rPr>
        <w:t xml:space="preserve">O SERVIDOR reservará até 02 (duas) coletas. O tempo de armazenagem antes do embarque e no Brasil, caso necessário em virtude de agendamentos ou deslocamentos entre cidades é de responsabilidade da contratada e deve estar incluído no valor da proposta. O LICITANTE deve prever os custos e concluir este item com o preço proposto. Propostas que contenham custos a serem inseridos posteriormente não serão aceitas. </w:t>
      </w:r>
    </w:p>
    <w:p w14:paraId="2929517B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SEGURO</w:t>
      </w:r>
      <w:r w:rsidRPr="00B843D1">
        <w:rPr>
          <w:rFonts w:ascii="Times New Roman" w:hAnsi="Times New Roman"/>
          <w:bCs/>
          <w:lang w:eastAsia="en-GB"/>
        </w:rPr>
        <w:t xml:space="preserve">: As vans de elevação devem ser colocadas em um recipiente de uso único. As vans de elevação devem ser impermeabilizadas fumigadas e devem ser fixadas no contêiner para garantir que não se mova durante o transporte. A CONTRATADA é responsável por todos os aspectos da remoção e pelo cumprimento de todas as regras e legislação de desembaraço aduaneiro no país de origem e no Brasil. </w:t>
      </w:r>
    </w:p>
    <w:p w14:paraId="3127B719" w14:textId="77777777" w:rsidR="00692142" w:rsidRPr="00B843D1" w:rsidRDefault="00692142" w:rsidP="00692142">
      <w:pPr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Total:</w:t>
      </w:r>
      <w:r w:rsidRPr="00B843D1">
        <w:rPr>
          <w:rFonts w:ascii="Times New Roman" w:hAnsi="Times New Roman"/>
          <w:bCs/>
          <w:lang w:eastAsia="en-GB"/>
        </w:rPr>
        <w:t xml:space="preserve"> Preço final do serviço internacional de remoção porta a porta, considerando todos os custos envolvidos (em dólares americanos).</w:t>
      </w:r>
    </w:p>
    <w:p w14:paraId="5BA804A2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lang w:val="en-US"/>
        </w:rPr>
      </w:pPr>
      <w:r w:rsidRPr="00692142">
        <w:rPr>
          <w:rFonts w:ascii="Times New Roman" w:hAnsi="Times New Roman"/>
          <w:b/>
          <w:bCs/>
          <w:lang w:val="en-US" w:eastAsia="en-GB"/>
        </w:rPr>
        <w:t xml:space="preserve">Total Price Proposal for relocation is: </w:t>
      </w:r>
    </w:p>
    <w:p w14:paraId="57C6B0CA" w14:textId="77777777" w:rsidR="00692142" w:rsidRPr="00B843D1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US$ ___________</w:t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  <w:t>____________________________________________________</w:t>
      </w:r>
    </w:p>
    <w:p w14:paraId="7C790B79" w14:textId="77777777" w:rsidR="00692142" w:rsidRPr="00DF7373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 xml:space="preserve">(Use o espaço ao lado para inserir o preço total </w:t>
      </w:r>
      <w:r w:rsidRPr="00DF7373">
        <w:rPr>
          <w:rFonts w:ascii="Times New Roman" w:hAnsi="Times New Roman"/>
          <w:b/>
          <w:bCs/>
          <w:lang w:eastAsia="en-GB"/>
        </w:rPr>
        <w:t>por extenso)</w:t>
      </w:r>
    </w:p>
    <w:p w14:paraId="4ABA15D8" w14:textId="77777777" w:rsidR="00692142" w:rsidRPr="00F564D0" w:rsidRDefault="00692142" w:rsidP="00692142">
      <w:pPr>
        <w:spacing w:before="120"/>
        <w:jc w:val="both"/>
        <w:rPr>
          <w:rFonts w:ascii="Times New Roman" w:hAnsi="Times New Roman"/>
          <w:b/>
        </w:rPr>
      </w:pPr>
      <w:r w:rsidRPr="00DF7373">
        <w:rPr>
          <w:rFonts w:ascii="Times New Roman" w:hAnsi="Times New Roman"/>
          <w:b/>
          <w:lang w:eastAsia="en-GB"/>
        </w:rPr>
        <w:t>Declaro que o modelo da presente proposta não foi alterado em relação ao Edital publicado.</w:t>
      </w:r>
    </w:p>
    <w:p w14:paraId="5FE4E718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 xml:space="preserve">Nome da Empresa: </w:t>
      </w:r>
      <w:r w:rsidRPr="00B843D1">
        <w:rPr>
          <w:rFonts w:ascii="Times New Roman" w:hAnsi="Times New Roman"/>
        </w:rPr>
        <w:t>_________________________________________________________________</w:t>
      </w:r>
    </w:p>
    <w:p w14:paraId="6B826593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>Nome do Representante:</w:t>
      </w:r>
      <w:r w:rsidRPr="00B843D1">
        <w:rPr>
          <w:rFonts w:ascii="Times New Roman" w:hAnsi="Times New Roman"/>
        </w:rPr>
        <w:t xml:space="preserve"> ____________________________________________________________</w:t>
      </w:r>
    </w:p>
    <w:p w14:paraId="047F9ACA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</w:rPr>
        <w:t>Data: ___________________________________________________________________________</w:t>
      </w:r>
    </w:p>
    <w:p w14:paraId="2E61D787" w14:textId="77777777" w:rsidR="00692142" w:rsidRDefault="00692142" w:rsidP="00692142">
      <w:pPr>
        <w:spacing w:before="120"/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>Observação: A proposta deve ser assinada.</w:t>
      </w:r>
    </w:p>
    <w:p w14:paraId="69E63BC7" w14:textId="0711B7EA" w:rsidR="00692142" w:rsidRDefault="00692142">
      <w:pPr>
        <w:spacing w:after="160" w:line="259" w:lineRule="auto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br w:type="page"/>
      </w:r>
    </w:p>
    <w:p w14:paraId="6E47A7D1" w14:textId="77777777" w:rsidR="00692142" w:rsidRDefault="00692142" w:rsidP="00692142">
      <w:pPr>
        <w:ind w:left="720" w:hanging="720"/>
        <w:jc w:val="center"/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</w:pP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lastRenderedPageBreak/>
        <w:t>ANEXO I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I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PREÇO TOTAL FINAL DO DESTINO BRASIL PARA O PROCESSO DE LICITAÇÃO N°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240038/BACW/2024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Item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2 </w:t>
      </w:r>
    </w:p>
    <w:p w14:paraId="4DFDDDA8" w14:textId="77777777" w:rsidR="00692142" w:rsidRPr="00B843D1" w:rsidRDefault="00692142" w:rsidP="00692142">
      <w:pPr>
        <w:ind w:left="720" w:hanging="720"/>
        <w:jc w:val="center"/>
        <w:rPr>
          <w:rFonts w:ascii="Times New Roman" w:hAnsi="Times New Roman"/>
          <w:sz w:val="24"/>
        </w:rPr>
      </w:pPr>
    </w:p>
    <w:p w14:paraId="1F2D630E" w14:textId="77777777" w:rsidR="00692142" w:rsidRPr="00563EAD" w:rsidRDefault="00692142" w:rsidP="00692142">
      <w:pPr>
        <w:ind w:left="720" w:hanging="720"/>
        <w:jc w:val="center"/>
        <w:rPr>
          <w:rFonts w:ascii="Times New Roman" w:hAnsi="Times New Roman"/>
          <w:b/>
          <w:bCs/>
          <w:sz w:val="24"/>
          <w:lang w:eastAsia="en-GB"/>
        </w:rPr>
      </w:pPr>
      <w:r w:rsidRPr="00B843D1">
        <w:rPr>
          <w:rFonts w:ascii="Times New Roman" w:hAnsi="Times New Roman"/>
          <w:b/>
          <w:bCs/>
          <w:sz w:val="24"/>
          <w:lang w:eastAsia="en-GB"/>
        </w:rPr>
        <w:t xml:space="preserve">PREÇO FINAL PARA REALOCAÇÃO </w:t>
      </w:r>
      <w:r w:rsidRPr="00563EAD">
        <w:rPr>
          <w:rFonts w:ascii="Times New Roman" w:hAnsi="Times New Roman"/>
          <w:b/>
          <w:bCs/>
          <w:sz w:val="24"/>
          <w:lang w:eastAsia="en-GB"/>
        </w:rPr>
        <w:t xml:space="preserve">DE </w:t>
      </w:r>
      <w:bookmarkStart w:id="0" w:name="_Hlk160644636"/>
      <w:r w:rsidRPr="00563EAD">
        <w:rPr>
          <w:rFonts w:ascii="Times New Roman" w:hAnsi="Times New Roman"/>
          <w:b/>
          <w:bCs/>
          <w:sz w:val="24"/>
          <w:lang w:eastAsia="en-GB"/>
        </w:rPr>
        <w:t>BEAVERCREEK, OH</w:t>
      </w:r>
      <w:r w:rsidRPr="00563EAD">
        <w:rPr>
          <w:rFonts w:ascii="Times New Roman" w:hAnsi="Times New Roman"/>
          <w:b/>
          <w:sz w:val="24"/>
        </w:rPr>
        <w:t xml:space="preserve"> para GUARULHOS, SP</w:t>
      </w:r>
      <w:bookmarkEnd w:id="0"/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192"/>
        <w:gridCol w:w="709"/>
        <w:gridCol w:w="2410"/>
        <w:gridCol w:w="1843"/>
        <w:gridCol w:w="1275"/>
      </w:tblGrid>
      <w:tr w:rsidR="00692142" w:rsidRPr="00563EAD" w14:paraId="4FCB9294" w14:textId="77777777" w:rsidTr="007C48F7">
        <w:tc>
          <w:tcPr>
            <w:tcW w:w="3827" w:type="dxa"/>
            <w:gridSpan w:val="2"/>
            <w:shd w:val="clear" w:color="auto" w:fill="auto"/>
          </w:tcPr>
          <w:p w14:paraId="2B3DCE9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14:paraId="7D2AC9F8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9336D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Detalhes (USD)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C9B38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711CE5CC" w14:textId="77777777" w:rsidTr="007C48F7">
        <w:tc>
          <w:tcPr>
            <w:tcW w:w="1635" w:type="dxa"/>
            <w:shd w:val="clear" w:color="auto" w:fill="auto"/>
            <w:vAlign w:val="center"/>
          </w:tcPr>
          <w:p w14:paraId="4FC30C6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Rota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8C0E1E8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BEAVERCREEK, OH para GUARULHOS, SP</w:t>
            </w:r>
          </w:p>
        </w:tc>
        <w:tc>
          <w:tcPr>
            <w:tcW w:w="709" w:type="dxa"/>
            <w:vMerge/>
            <w:shd w:val="clear" w:color="auto" w:fill="auto"/>
          </w:tcPr>
          <w:p w14:paraId="6AA7441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ED0DA3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0FEC7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B0CF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692142" w:rsidRPr="00563EAD" w14:paraId="0C97ABBF" w14:textId="77777777" w:rsidTr="007C48F7">
        <w:tc>
          <w:tcPr>
            <w:tcW w:w="1635" w:type="dxa"/>
            <w:shd w:val="clear" w:color="auto" w:fill="auto"/>
            <w:vAlign w:val="center"/>
          </w:tcPr>
          <w:p w14:paraId="7CA8B84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Frete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FB318B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Marítimo</w:t>
            </w:r>
          </w:p>
        </w:tc>
        <w:tc>
          <w:tcPr>
            <w:tcW w:w="709" w:type="dxa"/>
            <w:vMerge/>
            <w:shd w:val="clear" w:color="auto" w:fill="auto"/>
          </w:tcPr>
          <w:p w14:paraId="44C928D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305E4C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(Volume máximo permitido X 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(a)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E9187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41D511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2483DCBA" w14:textId="77777777" w:rsidTr="007C48F7"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6533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Volume Máximo Permitido (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>)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B32D1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18</w:t>
            </w:r>
          </w:p>
        </w:tc>
        <w:tc>
          <w:tcPr>
            <w:tcW w:w="709" w:type="dxa"/>
            <w:vMerge/>
            <w:shd w:val="clear" w:color="auto" w:fill="auto"/>
          </w:tcPr>
          <w:p w14:paraId="306934D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1E2AA6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Taxas (partida e destino)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(b)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701C3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B7F6A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4ACEC6CD" w14:textId="77777777" w:rsidTr="007C48F7"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78F8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Valor máximo das mercadorias para fins de seguro (USD)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A249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USD 57,525.00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14:paraId="622A296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C33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seguro (%)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86C474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B82F1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 xml:space="preserve">* Informar Percentual do Seguro utilizado: </w:t>
            </w:r>
          </w:p>
          <w:p w14:paraId="424B0123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>______%</w:t>
            </w:r>
          </w:p>
          <w:p w14:paraId="52776E49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692142" w:rsidRPr="00563EAD" w14:paraId="722A2794" w14:textId="77777777" w:rsidTr="007C48F7">
        <w:trPr>
          <w:trHeight w:val="411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AD8FF8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913B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5CEE9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u w:val="single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Total para relocação</w:t>
            </w:r>
          </w:p>
          <w:p w14:paraId="760F9769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u w:val="single"/>
              </w:rPr>
            </w:pPr>
            <w:r w:rsidRPr="00563EAD">
              <w:rPr>
                <w:rFonts w:ascii="Times New Roman" w:hAnsi="Times New Roman"/>
                <w:b/>
                <w:sz w:val="24"/>
                <w:u w:val="single"/>
              </w:rPr>
              <w:t>(a)+(b)+(c)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07E05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$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</w:tcPr>
          <w:p w14:paraId="125F6EC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563D3DB1" w14:textId="77777777" w:rsidR="00692142" w:rsidRPr="00563EAD" w:rsidRDefault="00692142" w:rsidP="00692142">
      <w:pPr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sz w:val="24"/>
        </w:rPr>
        <w:t>*</w:t>
      </w:r>
      <w:r w:rsidRPr="00563EAD">
        <w:rPr>
          <w:rFonts w:ascii="Times New Roman" w:hAnsi="Times New Roman"/>
          <w:b/>
          <w:bCs/>
          <w:lang w:eastAsia="en-GB"/>
        </w:rPr>
        <w:t>PERCENTUAL DO SEGURO (Total do Seguro / Valor máximo das Mercadorias para fins de Seguro)</w:t>
      </w:r>
    </w:p>
    <w:p w14:paraId="0674A2EB" w14:textId="77777777" w:rsidR="00692142" w:rsidRPr="00563EAD" w:rsidRDefault="00692142" w:rsidP="00692142">
      <w:pPr>
        <w:jc w:val="center"/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b/>
          <w:bCs/>
          <w:lang w:eastAsia="en-GB"/>
        </w:rPr>
        <w:t>Observações:</w:t>
      </w:r>
    </w:p>
    <w:p w14:paraId="439ACF43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563EAD">
        <w:rPr>
          <w:rFonts w:ascii="Times New Roman" w:hAnsi="Times New Roman"/>
          <w:bCs/>
          <w:lang w:eastAsia="en-GB"/>
        </w:rPr>
        <w:t xml:space="preserve">Observe que, se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após a última coleta</w:t>
      </w:r>
      <w:r w:rsidRPr="00563EAD">
        <w:rPr>
          <w:rFonts w:ascii="Times New Roman" w:hAnsi="Times New Roman"/>
          <w:bCs/>
          <w:lang w:eastAsia="en-GB"/>
        </w:rPr>
        <w:t xml:space="preserve"> o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VOLUME</w:t>
      </w:r>
      <w:r w:rsidRPr="00563EAD">
        <w:rPr>
          <w:rFonts w:ascii="Times New Roman" w:hAnsi="Times New Roman"/>
          <w:bCs/>
          <w:lang w:eastAsia="en-GB"/>
        </w:rPr>
        <w:t xml:space="preserve"> a ser transportado for menor que </w:t>
      </w:r>
      <w:r w:rsidRPr="00563EAD">
        <w:rPr>
          <w:rFonts w:ascii="Times New Roman" w:hAnsi="Times New Roman"/>
          <w:b/>
          <w:bCs/>
          <w:lang w:eastAsia="en-GB"/>
        </w:rPr>
        <w:t>18m</w:t>
      </w:r>
      <w:r w:rsidRPr="00563EAD">
        <w:rPr>
          <w:rFonts w:ascii="Times New Roman" w:hAnsi="Times New Roman"/>
          <w:b/>
          <w:bCs/>
          <w:vertAlign w:val="superscript"/>
          <w:lang w:eastAsia="en-GB"/>
        </w:rPr>
        <w:t>3</w:t>
      </w:r>
      <w:r w:rsidRPr="00563EAD">
        <w:rPr>
          <w:rFonts w:ascii="Times New Roman" w:hAnsi="Times New Roman"/>
          <w:bCs/>
          <w:lang w:eastAsia="en-GB"/>
        </w:rPr>
        <w:t>, a CONTRATADA deverá cobrar a CAB</w:t>
      </w:r>
      <w:r>
        <w:rPr>
          <w:rFonts w:ascii="Times New Roman" w:hAnsi="Times New Roman"/>
          <w:bCs/>
          <w:lang w:eastAsia="en-GB"/>
        </w:rPr>
        <w:t>W</w:t>
      </w:r>
      <w:r w:rsidRPr="00563EAD">
        <w:rPr>
          <w:rFonts w:ascii="Times New Roman" w:hAnsi="Times New Roman"/>
          <w:bCs/>
          <w:lang w:eastAsia="en-GB"/>
        </w:rPr>
        <w:t xml:space="preserve"> pelo volume </w:t>
      </w:r>
      <w:r w:rsidRPr="00563EAD">
        <w:rPr>
          <w:rFonts w:ascii="Times New Roman" w:hAnsi="Times New Roman"/>
          <w:b/>
          <w:bCs/>
          <w:lang w:eastAsia="en-GB"/>
        </w:rPr>
        <w:t>REAL</w:t>
      </w:r>
      <w:r w:rsidRPr="00563EAD">
        <w:rPr>
          <w:rFonts w:ascii="Times New Roman" w:hAnsi="Times New Roman"/>
          <w:bCs/>
          <w:lang w:eastAsia="en-GB"/>
        </w:rPr>
        <w:t>. O volume real é um valor líquido apenas para os BENS DOMÉSTICOS DO SERVIDOR, excluindo embalagens, elevadores, etc. Embalagens, elevadores e todos os outros itens necessários para executar a remoção de forma satisfatória devem ser fornecidos, mas NÃO INCLUÍDOS</w:t>
      </w:r>
      <w:r w:rsidRPr="00B843D1">
        <w:rPr>
          <w:rFonts w:ascii="Times New Roman" w:hAnsi="Times New Roman"/>
          <w:bCs/>
          <w:lang w:eastAsia="en-GB"/>
        </w:rPr>
        <w:t xml:space="preserve"> no valor real permitid</w:t>
      </w:r>
      <w:r>
        <w:rPr>
          <w:rFonts w:ascii="Times New Roman" w:hAnsi="Times New Roman"/>
          <w:bCs/>
          <w:lang w:eastAsia="en-GB"/>
        </w:rPr>
        <w:t>o para o transporte do SERVIDOR</w:t>
      </w:r>
      <w:r w:rsidRPr="00B843D1">
        <w:rPr>
          <w:rFonts w:ascii="Times New Roman" w:hAnsi="Times New Roman"/>
          <w:bCs/>
          <w:lang w:eastAsia="en-GB"/>
        </w:rPr>
        <w:t>.</w:t>
      </w:r>
    </w:p>
    <w:p w14:paraId="250E1888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spacing w:val="-4"/>
          <w:lang w:eastAsia="en-GB"/>
        </w:rPr>
      </w:pPr>
      <w:r w:rsidRPr="00B843D1">
        <w:rPr>
          <w:rFonts w:ascii="Times New Roman" w:hAnsi="Times New Roman"/>
          <w:bCs/>
          <w:spacing w:val="-4"/>
          <w:lang w:eastAsia="en-GB"/>
        </w:rPr>
        <w:t>Em relação ao seguro, o valor a ser calculado para pagamento pela CAB</w:t>
      </w:r>
      <w:r>
        <w:rPr>
          <w:rFonts w:ascii="Times New Roman" w:hAnsi="Times New Roman"/>
          <w:bCs/>
          <w:spacing w:val="-4"/>
          <w:lang w:eastAsia="en-GB"/>
        </w:rPr>
        <w:t>W</w:t>
      </w:r>
      <w:r w:rsidRPr="00B843D1">
        <w:rPr>
          <w:rFonts w:ascii="Times New Roman" w:hAnsi="Times New Roman"/>
          <w:bCs/>
          <w:spacing w:val="-4"/>
          <w:lang w:eastAsia="en-GB"/>
        </w:rPr>
        <w:t xml:space="preserve"> deve ser com base no valor das mercadorias declarado no inventário do militar/servidor civil, considerando o 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>*</w:t>
      </w:r>
      <w:r w:rsidRPr="00B843D1">
        <w:rPr>
          <w:rFonts w:ascii="Times New Roman" w:hAnsi="Times New Roman"/>
          <w:b/>
          <w:bCs/>
          <w:spacing w:val="-4"/>
          <w:u w:val="single"/>
          <w:lang w:eastAsia="en-GB"/>
        </w:rPr>
        <w:t>PERCENTUAL DO SEGURO (Total do Seguro / Valor máximo das Mercadorias para fins de Seguro)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 xml:space="preserve"> </w:t>
      </w:r>
      <w:r w:rsidRPr="00B843D1">
        <w:rPr>
          <w:rFonts w:ascii="Times New Roman" w:hAnsi="Times New Roman"/>
          <w:bCs/>
          <w:spacing w:val="-4"/>
          <w:lang w:eastAsia="en-GB"/>
        </w:rPr>
        <w:t>aplicado na presente Proposta de Preço.</w:t>
      </w:r>
    </w:p>
    <w:p w14:paraId="28CFCF0F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Cs/>
          <w:lang w:eastAsia="en-GB"/>
        </w:rPr>
        <w:t xml:space="preserve">O SERVIDOR reservará até 02 (duas) coletas. O tempo de armazenagem antes do embarque e no Brasil, caso necessário em virtude de agendamentos ou deslocamentos entre cidades é de responsabilidade da contratada e deve estar incluído no valor da proposta. O LICITANTE deve prever os custos e concluir este item com o preço proposto. Propostas que contenham custos a serem inseridos posteriormente não serão aceitas. </w:t>
      </w:r>
    </w:p>
    <w:p w14:paraId="47472806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SEGURO</w:t>
      </w:r>
      <w:r w:rsidRPr="00B843D1">
        <w:rPr>
          <w:rFonts w:ascii="Times New Roman" w:hAnsi="Times New Roman"/>
          <w:bCs/>
          <w:lang w:eastAsia="en-GB"/>
        </w:rPr>
        <w:t xml:space="preserve">: As vans de elevação devem ser colocadas em um recipiente de uso único. As vans de elevação devem ser impermeabilizadas fumigadas e devem ser fixadas no contêiner para garantir que não se mova durante o transporte. A CONTRATADA é responsável por todos os aspectos da remoção e pelo cumprimento de todas as regras e legislação de desembaraço aduaneiro no país de origem e no Brasil. </w:t>
      </w:r>
    </w:p>
    <w:p w14:paraId="0FD74327" w14:textId="77777777" w:rsidR="00692142" w:rsidRPr="00B843D1" w:rsidRDefault="00692142" w:rsidP="00692142">
      <w:pPr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Total:</w:t>
      </w:r>
      <w:r w:rsidRPr="00B843D1">
        <w:rPr>
          <w:rFonts w:ascii="Times New Roman" w:hAnsi="Times New Roman"/>
          <w:bCs/>
          <w:lang w:eastAsia="en-GB"/>
        </w:rPr>
        <w:t xml:space="preserve"> Preço final do serviço internacional de remoção porta a porta, considerando todos os custos envolvidos (em dólares americanos).</w:t>
      </w:r>
    </w:p>
    <w:p w14:paraId="5037E1E5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lang w:val="en-US"/>
        </w:rPr>
      </w:pPr>
      <w:r w:rsidRPr="00692142">
        <w:rPr>
          <w:rFonts w:ascii="Times New Roman" w:hAnsi="Times New Roman"/>
          <w:b/>
          <w:bCs/>
          <w:lang w:val="en-US" w:eastAsia="en-GB"/>
        </w:rPr>
        <w:t xml:space="preserve">Total Price Proposal for relocation is: </w:t>
      </w:r>
    </w:p>
    <w:p w14:paraId="0AE1E6E9" w14:textId="77777777" w:rsidR="00692142" w:rsidRPr="00B843D1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US$ ___________</w:t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  <w:t>____________________________________________________</w:t>
      </w:r>
    </w:p>
    <w:p w14:paraId="17642E85" w14:textId="77777777" w:rsidR="00692142" w:rsidRPr="00DF7373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 xml:space="preserve">(Use o espaço ao lado para inserir o preço total </w:t>
      </w:r>
      <w:r w:rsidRPr="00DF7373">
        <w:rPr>
          <w:rFonts w:ascii="Times New Roman" w:hAnsi="Times New Roman"/>
          <w:b/>
          <w:bCs/>
          <w:lang w:eastAsia="en-GB"/>
        </w:rPr>
        <w:t>por extenso)</w:t>
      </w:r>
    </w:p>
    <w:p w14:paraId="79596ECB" w14:textId="77777777" w:rsidR="00692142" w:rsidRPr="00F564D0" w:rsidRDefault="00692142" w:rsidP="00692142">
      <w:pPr>
        <w:spacing w:before="120"/>
        <w:jc w:val="both"/>
        <w:rPr>
          <w:rFonts w:ascii="Times New Roman" w:hAnsi="Times New Roman"/>
          <w:b/>
        </w:rPr>
      </w:pPr>
      <w:r w:rsidRPr="00DF7373">
        <w:rPr>
          <w:rFonts w:ascii="Times New Roman" w:hAnsi="Times New Roman"/>
          <w:b/>
          <w:lang w:eastAsia="en-GB"/>
        </w:rPr>
        <w:t>Declaro que o modelo da presente proposta não foi alterado em relação ao Edital publicado.</w:t>
      </w:r>
    </w:p>
    <w:p w14:paraId="76FC50B6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 xml:space="preserve">Nome da Empresa: </w:t>
      </w:r>
      <w:r w:rsidRPr="00B843D1">
        <w:rPr>
          <w:rFonts w:ascii="Times New Roman" w:hAnsi="Times New Roman"/>
        </w:rPr>
        <w:t>_________________________________________________________________</w:t>
      </w:r>
    </w:p>
    <w:p w14:paraId="48B156C5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>Nome do Representante:</w:t>
      </w:r>
      <w:r w:rsidRPr="00B843D1">
        <w:rPr>
          <w:rFonts w:ascii="Times New Roman" w:hAnsi="Times New Roman"/>
        </w:rPr>
        <w:t xml:space="preserve"> ____________________________________________________________</w:t>
      </w:r>
    </w:p>
    <w:p w14:paraId="565A98C2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</w:rPr>
        <w:t>Data: ___________________________________________________________________________</w:t>
      </w:r>
    </w:p>
    <w:p w14:paraId="6CA33878" w14:textId="77777777" w:rsidR="00692142" w:rsidRDefault="00692142" w:rsidP="00692142">
      <w:pPr>
        <w:spacing w:before="120"/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>Observação: A proposta deve ser assinada.</w:t>
      </w:r>
    </w:p>
    <w:p w14:paraId="21282223" w14:textId="3E38F6D6" w:rsidR="00692142" w:rsidRDefault="00692142">
      <w:pPr>
        <w:spacing w:after="160" w:line="259" w:lineRule="auto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br w:type="page"/>
      </w:r>
    </w:p>
    <w:p w14:paraId="1BB25F99" w14:textId="77777777" w:rsidR="00692142" w:rsidRDefault="00692142" w:rsidP="00692142">
      <w:pPr>
        <w:ind w:left="720" w:hanging="720"/>
        <w:jc w:val="center"/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</w:pP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lastRenderedPageBreak/>
        <w:t>ANEXO I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I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PREÇO TOTAL FINAL DO DESTINO BRASIL PARA O PROCESSO DE LICITAÇÃO N°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240038/BACW/2024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Item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3 </w:t>
      </w:r>
    </w:p>
    <w:p w14:paraId="250A43FB" w14:textId="77777777" w:rsidR="00692142" w:rsidRPr="00B843D1" w:rsidRDefault="00692142" w:rsidP="00692142">
      <w:pPr>
        <w:ind w:left="720" w:hanging="720"/>
        <w:jc w:val="center"/>
        <w:rPr>
          <w:rFonts w:ascii="Times New Roman" w:hAnsi="Times New Roman"/>
          <w:sz w:val="24"/>
        </w:rPr>
      </w:pPr>
    </w:p>
    <w:p w14:paraId="15DEAE08" w14:textId="77777777" w:rsidR="00692142" w:rsidRPr="00563EAD" w:rsidRDefault="00692142" w:rsidP="00692142">
      <w:pPr>
        <w:ind w:left="720" w:hanging="720"/>
        <w:jc w:val="center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b/>
          <w:bCs/>
          <w:sz w:val="24"/>
          <w:lang w:eastAsia="en-GB"/>
        </w:rPr>
        <w:t xml:space="preserve">PREÇO FINAL PARA REALOCAÇÃO </w:t>
      </w:r>
      <w:r w:rsidRPr="00563EAD">
        <w:rPr>
          <w:rFonts w:ascii="Times New Roman" w:hAnsi="Times New Roman"/>
          <w:b/>
          <w:bCs/>
          <w:sz w:val="24"/>
          <w:lang w:eastAsia="en-GB"/>
        </w:rPr>
        <w:t xml:space="preserve">DE </w:t>
      </w:r>
      <w:bookmarkStart w:id="1" w:name="_Hlk160644721"/>
      <w:r w:rsidRPr="00563EAD">
        <w:rPr>
          <w:rFonts w:ascii="Times New Roman" w:hAnsi="Times New Roman"/>
          <w:b/>
          <w:bCs/>
          <w:sz w:val="24"/>
          <w:lang w:eastAsia="en-GB"/>
        </w:rPr>
        <w:t>SAN ANTONIO, TX para RIO DE JANEIRO, RJ</w:t>
      </w:r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709"/>
        <w:gridCol w:w="2410"/>
        <w:gridCol w:w="1984"/>
        <w:gridCol w:w="1276"/>
      </w:tblGrid>
      <w:tr w:rsidR="00692142" w:rsidRPr="00563EAD" w14:paraId="076F7F83" w14:textId="77777777" w:rsidTr="007C48F7">
        <w:tc>
          <w:tcPr>
            <w:tcW w:w="4111" w:type="dxa"/>
            <w:gridSpan w:val="2"/>
            <w:shd w:val="clear" w:color="auto" w:fill="auto"/>
          </w:tcPr>
          <w:p w14:paraId="1AC7251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14:paraId="64E61E4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242B22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Detalhes (USD)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7B108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1020EC52" w14:textId="77777777" w:rsidTr="007C48F7">
        <w:tc>
          <w:tcPr>
            <w:tcW w:w="2127" w:type="dxa"/>
            <w:shd w:val="clear" w:color="auto" w:fill="auto"/>
            <w:vAlign w:val="center"/>
          </w:tcPr>
          <w:p w14:paraId="5B7B84E1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Rota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57FBC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SAN ANTONIO, TX para RIO DE JANEIRO, RJ</w:t>
            </w:r>
          </w:p>
        </w:tc>
        <w:tc>
          <w:tcPr>
            <w:tcW w:w="709" w:type="dxa"/>
            <w:vMerge/>
            <w:shd w:val="clear" w:color="auto" w:fill="auto"/>
          </w:tcPr>
          <w:p w14:paraId="64221A86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6E9C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007AE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B349C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692142" w:rsidRPr="00563EAD" w14:paraId="2E767DB1" w14:textId="77777777" w:rsidTr="007C48F7">
        <w:tc>
          <w:tcPr>
            <w:tcW w:w="2127" w:type="dxa"/>
            <w:shd w:val="clear" w:color="auto" w:fill="auto"/>
            <w:vAlign w:val="center"/>
          </w:tcPr>
          <w:p w14:paraId="5A16C7A6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Frete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F61E8C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Marítimo</w:t>
            </w:r>
          </w:p>
        </w:tc>
        <w:tc>
          <w:tcPr>
            <w:tcW w:w="709" w:type="dxa"/>
            <w:vMerge/>
            <w:shd w:val="clear" w:color="auto" w:fill="auto"/>
          </w:tcPr>
          <w:p w14:paraId="1AFEA246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A420DC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(Volume máximo permitido X 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(a)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D720F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5D96F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5401D4BD" w14:textId="77777777" w:rsidTr="007C48F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CD0A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Volume Máximo Permitido (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6B50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20</w:t>
            </w:r>
          </w:p>
        </w:tc>
        <w:tc>
          <w:tcPr>
            <w:tcW w:w="709" w:type="dxa"/>
            <w:vMerge/>
            <w:shd w:val="clear" w:color="auto" w:fill="auto"/>
          </w:tcPr>
          <w:p w14:paraId="0FDB907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4193D8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Taxas (partida e destino)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(b)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1C046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CA328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4B0C5041" w14:textId="77777777" w:rsidTr="007C48F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331F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Valor máximo das mercadorias para fins de seguro (USD)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50BA6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USD 30,680.00</w:t>
            </w:r>
          </w:p>
        </w:tc>
        <w:tc>
          <w:tcPr>
            <w:tcW w:w="709" w:type="dxa"/>
            <w:vMerge/>
            <w:shd w:val="clear" w:color="auto" w:fill="auto"/>
          </w:tcPr>
          <w:p w14:paraId="23CC9B8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82532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seguro (%)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(c)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7D91D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10161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 xml:space="preserve">* Informar Percentual do Seguro utilizado: </w:t>
            </w:r>
          </w:p>
          <w:p w14:paraId="2DEEC9E5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>______%</w:t>
            </w:r>
          </w:p>
          <w:p w14:paraId="3CC41FFF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344B8198" w14:textId="77777777" w:rsidTr="007C48F7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FA68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5605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65EB443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365E6F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u w:val="single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Total para relocação</w:t>
            </w:r>
          </w:p>
          <w:p w14:paraId="72D1A65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u w:val="single"/>
              </w:rPr>
            </w:pPr>
            <w:r w:rsidRPr="00563EAD">
              <w:rPr>
                <w:rFonts w:ascii="Times New Roman" w:hAnsi="Times New Roman"/>
                <w:b/>
                <w:sz w:val="24"/>
                <w:u w:val="single"/>
              </w:rPr>
              <w:t>(a)+(b)+(c)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E7EFAF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$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2FE30BE1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4FB7694D" w14:textId="77777777" w:rsidR="00692142" w:rsidRPr="00563EAD" w:rsidRDefault="00692142" w:rsidP="00692142">
      <w:pPr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b/>
          <w:bCs/>
          <w:lang w:eastAsia="en-GB"/>
        </w:rPr>
        <w:t>*PERCENTUAL DO SEGURO (Total do Seguro / Valor máximo das Mercadorias para fins de Seguro)</w:t>
      </w:r>
    </w:p>
    <w:p w14:paraId="4A4F9AF2" w14:textId="77777777" w:rsidR="00692142" w:rsidRPr="00563EAD" w:rsidRDefault="00692142" w:rsidP="00692142">
      <w:pPr>
        <w:jc w:val="center"/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b/>
          <w:bCs/>
          <w:lang w:eastAsia="en-GB"/>
        </w:rPr>
        <w:t>Observações:</w:t>
      </w:r>
    </w:p>
    <w:p w14:paraId="6AF805EF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563EAD">
        <w:rPr>
          <w:rFonts w:ascii="Times New Roman" w:hAnsi="Times New Roman"/>
          <w:bCs/>
          <w:lang w:eastAsia="en-GB"/>
        </w:rPr>
        <w:t xml:space="preserve">Observe que, se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após a última coleta</w:t>
      </w:r>
      <w:r w:rsidRPr="00563EAD">
        <w:rPr>
          <w:rFonts w:ascii="Times New Roman" w:hAnsi="Times New Roman"/>
          <w:bCs/>
          <w:lang w:eastAsia="en-GB"/>
        </w:rPr>
        <w:t xml:space="preserve"> o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VOLUME</w:t>
      </w:r>
      <w:r w:rsidRPr="00563EAD">
        <w:rPr>
          <w:rFonts w:ascii="Times New Roman" w:hAnsi="Times New Roman"/>
          <w:bCs/>
          <w:lang w:eastAsia="en-GB"/>
        </w:rPr>
        <w:t xml:space="preserve"> a ser transportado for menor que </w:t>
      </w:r>
      <w:r w:rsidRPr="00563EAD">
        <w:rPr>
          <w:rFonts w:ascii="Times New Roman" w:hAnsi="Times New Roman"/>
          <w:b/>
          <w:bCs/>
          <w:lang w:eastAsia="en-GB"/>
        </w:rPr>
        <w:t>20m</w:t>
      </w:r>
      <w:r w:rsidRPr="00563EAD">
        <w:rPr>
          <w:rFonts w:ascii="Times New Roman" w:hAnsi="Times New Roman"/>
          <w:b/>
          <w:bCs/>
          <w:vertAlign w:val="superscript"/>
          <w:lang w:eastAsia="en-GB"/>
        </w:rPr>
        <w:t>3</w:t>
      </w:r>
      <w:r w:rsidRPr="00B843D1">
        <w:rPr>
          <w:rFonts w:ascii="Times New Roman" w:hAnsi="Times New Roman"/>
          <w:bCs/>
          <w:lang w:eastAsia="en-GB"/>
        </w:rPr>
        <w:t>, a CONTRATADA deverá cobrar a CAB</w:t>
      </w:r>
      <w:r>
        <w:rPr>
          <w:rFonts w:ascii="Times New Roman" w:hAnsi="Times New Roman"/>
          <w:bCs/>
          <w:lang w:eastAsia="en-GB"/>
        </w:rPr>
        <w:t>W</w:t>
      </w:r>
      <w:r w:rsidRPr="00B843D1">
        <w:rPr>
          <w:rFonts w:ascii="Times New Roman" w:hAnsi="Times New Roman"/>
          <w:bCs/>
          <w:lang w:eastAsia="en-GB"/>
        </w:rPr>
        <w:t xml:space="preserve"> pelo volume </w:t>
      </w:r>
      <w:r w:rsidRPr="00B843D1">
        <w:rPr>
          <w:rFonts w:ascii="Times New Roman" w:hAnsi="Times New Roman"/>
          <w:b/>
          <w:bCs/>
          <w:lang w:eastAsia="en-GB"/>
        </w:rPr>
        <w:t>REAL</w:t>
      </w:r>
      <w:r w:rsidRPr="00B843D1">
        <w:rPr>
          <w:rFonts w:ascii="Times New Roman" w:hAnsi="Times New Roman"/>
          <w:bCs/>
          <w:lang w:eastAsia="en-GB"/>
        </w:rPr>
        <w:t>. O volume real é um valor líquido apenas para os BENS DOMÉSTICOS DO SERVIDOR, excluindo embalagens, elevadores, etc. Embalagens, elevadores e todos os outros itens necessários para executar a remoção de forma satisfatória devem ser fornecidos, mas NÃO INCLUÍDOS no valor real permitido</w:t>
      </w:r>
      <w:r>
        <w:rPr>
          <w:rFonts w:ascii="Times New Roman" w:hAnsi="Times New Roman"/>
          <w:bCs/>
          <w:lang w:eastAsia="en-GB"/>
        </w:rPr>
        <w:t xml:space="preserve"> para o transporte do SERVIDOR.</w:t>
      </w:r>
    </w:p>
    <w:p w14:paraId="4808A1BA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spacing w:val="-4"/>
          <w:lang w:eastAsia="en-GB"/>
        </w:rPr>
      </w:pPr>
      <w:r w:rsidRPr="00B843D1">
        <w:rPr>
          <w:rFonts w:ascii="Times New Roman" w:hAnsi="Times New Roman"/>
          <w:bCs/>
          <w:spacing w:val="-4"/>
          <w:lang w:eastAsia="en-GB"/>
        </w:rPr>
        <w:t>Em relação ao seguro, o valor a ser calculado para pagamento pela CAB</w:t>
      </w:r>
      <w:r>
        <w:rPr>
          <w:rFonts w:ascii="Times New Roman" w:hAnsi="Times New Roman"/>
          <w:bCs/>
          <w:spacing w:val="-4"/>
          <w:lang w:eastAsia="en-GB"/>
        </w:rPr>
        <w:t>W</w:t>
      </w:r>
      <w:r w:rsidRPr="00B843D1">
        <w:rPr>
          <w:rFonts w:ascii="Times New Roman" w:hAnsi="Times New Roman"/>
          <w:bCs/>
          <w:spacing w:val="-4"/>
          <w:lang w:eastAsia="en-GB"/>
        </w:rPr>
        <w:t xml:space="preserve"> deve ser com base no valor das mercadorias declarado no inventário do militar/servidor civil, considerando o 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>*</w:t>
      </w:r>
      <w:r w:rsidRPr="00B843D1">
        <w:rPr>
          <w:rFonts w:ascii="Times New Roman" w:hAnsi="Times New Roman"/>
          <w:b/>
          <w:bCs/>
          <w:spacing w:val="-4"/>
          <w:u w:val="single"/>
          <w:lang w:eastAsia="en-GB"/>
        </w:rPr>
        <w:t>PERCENTUAL DO SEGURO (Total do Seguro / Valor máximo das Mercadorias para fins de Seguro)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 xml:space="preserve"> </w:t>
      </w:r>
      <w:r w:rsidRPr="00B843D1">
        <w:rPr>
          <w:rFonts w:ascii="Times New Roman" w:hAnsi="Times New Roman"/>
          <w:bCs/>
          <w:spacing w:val="-4"/>
          <w:lang w:eastAsia="en-GB"/>
        </w:rPr>
        <w:t>aplicado na presente Proposta de Preço.</w:t>
      </w:r>
    </w:p>
    <w:p w14:paraId="0E3138CF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Cs/>
          <w:lang w:eastAsia="en-GB"/>
        </w:rPr>
        <w:t xml:space="preserve">O SERVIDOR reservará até 02 (duas) coletas. O tempo de armazenagem antes do embarque e no Brasil, caso necessário em virtude de agendamentos ou deslocamentos entre cidades é de responsabilidade da contratada e deve estar incluído no valor da proposta. O LICITANTE deve prever os custos e concluir este item com o preço proposto. Propostas que contenham custos a serem inseridos posteriormente não serão aceitas. </w:t>
      </w:r>
    </w:p>
    <w:p w14:paraId="115D27AE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SEGURO</w:t>
      </w:r>
      <w:r w:rsidRPr="00B843D1">
        <w:rPr>
          <w:rFonts w:ascii="Times New Roman" w:hAnsi="Times New Roman"/>
          <w:bCs/>
          <w:lang w:eastAsia="en-GB"/>
        </w:rPr>
        <w:t xml:space="preserve">: As vans de elevação devem ser colocadas em um recipiente de uso único. As vans de elevação devem ser impermeabilizadas fumigadas e devem ser fixadas no contêiner para garantir que não se mova durante o transporte. A CONTRATADA é responsável por todos os aspectos da remoção e pelo cumprimento de todas as regras e legislação de desembaraço aduaneiro no país de origem e no Brasil. </w:t>
      </w:r>
    </w:p>
    <w:p w14:paraId="3DC806D1" w14:textId="77777777" w:rsidR="00692142" w:rsidRPr="00B843D1" w:rsidRDefault="00692142" w:rsidP="00692142">
      <w:pPr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Total:</w:t>
      </w:r>
      <w:r w:rsidRPr="00B843D1">
        <w:rPr>
          <w:rFonts w:ascii="Times New Roman" w:hAnsi="Times New Roman"/>
          <w:bCs/>
          <w:lang w:eastAsia="en-GB"/>
        </w:rPr>
        <w:t xml:space="preserve"> Preço final do serviço internacional de remoção porta a porta, considerando todos os custos envolvidos (em dólares americanos).</w:t>
      </w:r>
    </w:p>
    <w:p w14:paraId="3DBA5A24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lang w:val="en-US"/>
        </w:rPr>
      </w:pPr>
      <w:r w:rsidRPr="00692142">
        <w:rPr>
          <w:rFonts w:ascii="Times New Roman" w:hAnsi="Times New Roman"/>
          <w:b/>
          <w:bCs/>
          <w:lang w:val="en-US" w:eastAsia="en-GB"/>
        </w:rPr>
        <w:t xml:space="preserve">Total Price Proposal for relocation is: </w:t>
      </w:r>
    </w:p>
    <w:p w14:paraId="3120E53B" w14:textId="77777777" w:rsidR="00692142" w:rsidRPr="00B843D1" w:rsidRDefault="00692142" w:rsidP="00692142">
      <w:pPr>
        <w:ind w:left="720" w:hanging="720"/>
        <w:jc w:val="both"/>
        <w:rPr>
          <w:rFonts w:ascii="Times New Roman" w:hAnsi="Times New Roman"/>
          <w:lang w:val="en-US"/>
        </w:rPr>
      </w:pPr>
    </w:p>
    <w:p w14:paraId="5606CD37" w14:textId="77777777" w:rsidR="00692142" w:rsidRPr="00B843D1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US$ ___________</w:t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  <w:t>____________________________________________________</w:t>
      </w:r>
    </w:p>
    <w:p w14:paraId="5DFBAD71" w14:textId="77777777" w:rsidR="00692142" w:rsidRPr="00DF7373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 xml:space="preserve">(Use o espaço ao lado para inserir o preço </w:t>
      </w:r>
      <w:r w:rsidRPr="00DF7373">
        <w:rPr>
          <w:rFonts w:ascii="Times New Roman" w:hAnsi="Times New Roman"/>
          <w:b/>
          <w:bCs/>
          <w:lang w:eastAsia="en-GB"/>
        </w:rPr>
        <w:t>total por extenso)</w:t>
      </w:r>
    </w:p>
    <w:p w14:paraId="1B39A890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/>
        </w:rPr>
      </w:pPr>
      <w:r w:rsidRPr="00DF7373">
        <w:rPr>
          <w:rFonts w:ascii="Times New Roman" w:hAnsi="Times New Roman"/>
          <w:b/>
          <w:lang w:eastAsia="en-GB"/>
        </w:rPr>
        <w:t>Declaro que o modelo da presente proposta não foi alterado em relação ao Edital publicado.</w:t>
      </w:r>
    </w:p>
    <w:p w14:paraId="0E044DFE" w14:textId="77777777" w:rsidR="00692142" w:rsidRPr="00B843D1" w:rsidRDefault="00692142" w:rsidP="00692142">
      <w:pPr>
        <w:ind w:left="720" w:hanging="720"/>
        <w:jc w:val="both"/>
        <w:rPr>
          <w:rFonts w:ascii="Times New Roman" w:hAnsi="Times New Roman"/>
        </w:rPr>
      </w:pPr>
    </w:p>
    <w:p w14:paraId="5630CD28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 xml:space="preserve">Nome da Empresa: </w:t>
      </w:r>
      <w:r w:rsidRPr="00B843D1">
        <w:rPr>
          <w:rFonts w:ascii="Times New Roman" w:hAnsi="Times New Roman"/>
        </w:rPr>
        <w:t>_________________________________________________________________</w:t>
      </w:r>
    </w:p>
    <w:p w14:paraId="293B671A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>Nome do Representante:</w:t>
      </w:r>
      <w:r w:rsidRPr="00B843D1">
        <w:rPr>
          <w:rFonts w:ascii="Times New Roman" w:hAnsi="Times New Roman"/>
        </w:rPr>
        <w:t xml:space="preserve"> ____________________________________________________________</w:t>
      </w:r>
    </w:p>
    <w:p w14:paraId="66EF15AD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</w:rPr>
        <w:t>Data: ___________________________________________________________________________</w:t>
      </w:r>
    </w:p>
    <w:p w14:paraId="7D1F87C1" w14:textId="77777777" w:rsidR="00692142" w:rsidRDefault="00692142" w:rsidP="00692142">
      <w:pPr>
        <w:spacing w:before="120"/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>Observação: A proposta deve ser assinada.</w:t>
      </w:r>
    </w:p>
    <w:p w14:paraId="3DA7E542" w14:textId="196E16A1" w:rsidR="00692142" w:rsidRDefault="00692142">
      <w:pPr>
        <w:spacing w:after="160" w:line="259" w:lineRule="auto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br w:type="page"/>
      </w:r>
    </w:p>
    <w:p w14:paraId="0A779891" w14:textId="77777777" w:rsidR="00692142" w:rsidRDefault="00692142" w:rsidP="00692142">
      <w:pPr>
        <w:ind w:left="720" w:hanging="720"/>
        <w:jc w:val="center"/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</w:pP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lastRenderedPageBreak/>
        <w:t>ANEXO I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I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PREÇO TOTAL FINAL DO DESTINO BRASIL PARA O PROCESSO DE LICITAÇÃO N°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>240038/BACW/2024</w:t>
      </w:r>
      <w:r w:rsidRPr="00B843D1"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 – Item </w:t>
      </w:r>
      <w:r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  <w:t xml:space="preserve">4 </w:t>
      </w:r>
    </w:p>
    <w:p w14:paraId="2924AB40" w14:textId="77777777" w:rsidR="00692142" w:rsidRPr="00B843D1" w:rsidRDefault="00692142" w:rsidP="00692142">
      <w:pPr>
        <w:ind w:left="720" w:hanging="720"/>
        <w:jc w:val="center"/>
        <w:rPr>
          <w:rFonts w:ascii="Times New Roman" w:hAnsi="Times New Roman"/>
          <w:b/>
          <w:bCs/>
          <w:w w:val="105"/>
          <w:sz w:val="24"/>
          <w:u w:val="single"/>
          <w:shd w:val="clear" w:color="auto" w:fill="C0C0C0"/>
        </w:rPr>
      </w:pPr>
    </w:p>
    <w:p w14:paraId="7ECA6F0B" w14:textId="6F8505F1" w:rsidR="00692142" w:rsidRPr="00563EAD" w:rsidRDefault="00692142" w:rsidP="00692142">
      <w:pPr>
        <w:ind w:left="720" w:hanging="720"/>
        <w:jc w:val="center"/>
        <w:rPr>
          <w:rFonts w:ascii="Times New Roman" w:hAnsi="Times New Roman"/>
          <w:b/>
          <w:bCs/>
          <w:sz w:val="24"/>
          <w:lang w:eastAsia="en-GB"/>
        </w:rPr>
      </w:pPr>
      <w:r w:rsidRPr="00563EAD">
        <w:rPr>
          <w:rFonts w:ascii="Times New Roman" w:hAnsi="Times New Roman"/>
          <w:b/>
          <w:bCs/>
          <w:sz w:val="24"/>
          <w:lang w:eastAsia="en-GB"/>
        </w:rPr>
        <w:t xml:space="preserve">PREÇO FINAL PARA REALOCAÇÃO </w:t>
      </w:r>
      <w:bookmarkStart w:id="2" w:name="_Hlk160644811"/>
      <w:r w:rsidRPr="00563EAD">
        <w:rPr>
          <w:rFonts w:ascii="Times New Roman" w:hAnsi="Times New Roman"/>
          <w:b/>
          <w:bCs/>
          <w:sz w:val="24"/>
          <w:lang w:eastAsia="en-GB"/>
        </w:rPr>
        <w:t xml:space="preserve">DE MONTGOMERY, AL </w:t>
      </w:r>
      <w:r w:rsidRPr="00563EAD">
        <w:rPr>
          <w:rFonts w:ascii="Times New Roman" w:hAnsi="Times New Roman"/>
          <w:b/>
          <w:sz w:val="24"/>
        </w:rPr>
        <w:t>para BRASÍLIA,</w:t>
      </w:r>
      <w:r>
        <w:rPr>
          <w:rFonts w:ascii="Times New Roman" w:hAnsi="Times New Roman"/>
          <w:b/>
          <w:sz w:val="24"/>
        </w:rPr>
        <w:t xml:space="preserve"> </w:t>
      </w:r>
      <w:r w:rsidRPr="00563EAD">
        <w:rPr>
          <w:rFonts w:ascii="Times New Roman" w:hAnsi="Times New Roman"/>
          <w:b/>
          <w:sz w:val="24"/>
        </w:rPr>
        <w:t>DF</w:t>
      </w:r>
      <w:bookmarkEnd w:id="2"/>
    </w:p>
    <w:p w14:paraId="3712ED10" w14:textId="77777777" w:rsidR="00692142" w:rsidRPr="00563EAD" w:rsidRDefault="00692142" w:rsidP="00692142">
      <w:pPr>
        <w:ind w:left="720" w:hanging="720"/>
        <w:jc w:val="center"/>
        <w:rPr>
          <w:rFonts w:ascii="Times New Roman" w:hAnsi="Times New Roman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70"/>
        <w:gridCol w:w="523"/>
        <w:gridCol w:w="2551"/>
        <w:gridCol w:w="1701"/>
        <w:gridCol w:w="1276"/>
      </w:tblGrid>
      <w:tr w:rsidR="00692142" w:rsidRPr="00563EAD" w14:paraId="52829DBF" w14:textId="77777777" w:rsidTr="007C48F7">
        <w:tc>
          <w:tcPr>
            <w:tcW w:w="4439" w:type="dxa"/>
            <w:gridSpan w:val="2"/>
            <w:shd w:val="clear" w:color="auto" w:fill="auto"/>
          </w:tcPr>
          <w:p w14:paraId="6C1D4039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Descrição</w:t>
            </w:r>
          </w:p>
        </w:tc>
        <w:tc>
          <w:tcPr>
            <w:tcW w:w="523" w:type="dxa"/>
            <w:vMerge w:val="restart"/>
            <w:tcBorders>
              <w:top w:val="nil"/>
            </w:tcBorders>
            <w:shd w:val="clear" w:color="auto" w:fill="auto"/>
          </w:tcPr>
          <w:p w14:paraId="3935BA8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409AA3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Detalhes (USD)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794CC3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6DA6B2A1" w14:textId="77777777" w:rsidTr="007C48F7">
        <w:tc>
          <w:tcPr>
            <w:tcW w:w="2269" w:type="dxa"/>
            <w:shd w:val="clear" w:color="auto" w:fill="auto"/>
            <w:vAlign w:val="center"/>
          </w:tcPr>
          <w:p w14:paraId="77EA781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Rota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90EAE33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MONTGOMERY, AL </w:t>
            </w:r>
            <w:r w:rsidRPr="00563EAD">
              <w:rPr>
                <w:rFonts w:ascii="Times New Roman" w:hAnsi="Times New Roman"/>
                <w:b/>
                <w:sz w:val="24"/>
              </w:rPr>
              <w:t xml:space="preserve">para </w:t>
            </w:r>
            <w:proofErr w:type="gramStart"/>
            <w:r w:rsidRPr="00563EAD">
              <w:rPr>
                <w:rFonts w:ascii="Times New Roman" w:hAnsi="Times New Roman"/>
                <w:b/>
                <w:sz w:val="24"/>
              </w:rPr>
              <w:t>BRASÍLIA,DF</w:t>
            </w:r>
            <w:proofErr w:type="gramEnd"/>
          </w:p>
        </w:tc>
        <w:tc>
          <w:tcPr>
            <w:tcW w:w="523" w:type="dxa"/>
            <w:vMerge/>
            <w:shd w:val="clear" w:color="auto" w:fill="auto"/>
          </w:tcPr>
          <w:p w14:paraId="433DC74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11AB4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5AD00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2A8E6D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692142" w:rsidRPr="00563EAD" w14:paraId="2E2C4736" w14:textId="77777777" w:rsidTr="007C48F7">
        <w:tc>
          <w:tcPr>
            <w:tcW w:w="2269" w:type="dxa"/>
            <w:shd w:val="clear" w:color="auto" w:fill="auto"/>
            <w:vAlign w:val="center"/>
          </w:tcPr>
          <w:p w14:paraId="2F1FABD2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Frete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D0F6F54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Marítimo</w:t>
            </w:r>
          </w:p>
        </w:tc>
        <w:tc>
          <w:tcPr>
            <w:tcW w:w="523" w:type="dxa"/>
            <w:vMerge/>
            <w:shd w:val="clear" w:color="auto" w:fill="auto"/>
          </w:tcPr>
          <w:p w14:paraId="042ED3C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7ECF9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(Volume máximo permitido X Preço por 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(a)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D7420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C949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218EB9FD" w14:textId="77777777" w:rsidTr="007C48F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4A680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Volume Máximo Permitido (</w:t>
            </w:r>
            <w:proofErr w:type="spellStart"/>
            <w:r w:rsidRPr="00563EAD">
              <w:rPr>
                <w:rFonts w:ascii="Times New Roman" w:hAnsi="Times New Roman"/>
                <w:sz w:val="24"/>
                <w:lang w:eastAsia="en-GB"/>
              </w:rPr>
              <w:t>cbm</w:t>
            </w:r>
            <w:proofErr w:type="spellEnd"/>
            <w:r w:rsidRPr="00563EAD">
              <w:rPr>
                <w:rFonts w:ascii="Times New Roman" w:hAnsi="Times New Roman"/>
                <w:sz w:val="24"/>
                <w:lang w:eastAsia="en-GB"/>
              </w:rPr>
              <w:t>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6C11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24</w:t>
            </w:r>
          </w:p>
        </w:tc>
        <w:tc>
          <w:tcPr>
            <w:tcW w:w="523" w:type="dxa"/>
            <w:vMerge/>
            <w:shd w:val="clear" w:color="auto" w:fill="auto"/>
          </w:tcPr>
          <w:p w14:paraId="4B92B3D9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0A666B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Taxas (partida e destino)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(b)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807DC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27FD5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0C01E0CA" w14:textId="77777777" w:rsidTr="007C48F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1EDC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Valor máximo das mercadorias para fins de seguro (USD)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024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USD 76,700.00</w:t>
            </w:r>
          </w:p>
        </w:tc>
        <w:tc>
          <w:tcPr>
            <w:tcW w:w="523" w:type="dxa"/>
            <w:vMerge/>
            <w:shd w:val="clear" w:color="auto" w:fill="auto"/>
          </w:tcPr>
          <w:p w14:paraId="369E379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759B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 xml:space="preserve">Total seguro (%) </w:t>
            </w:r>
            <w:r w:rsidRPr="00563EAD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(c)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ACF92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sz w:val="24"/>
                <w:lang w:eastAsia="en-GB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A167E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 xml:space="preserve">* Informar Percentual do Seguro utilizado: </w:t>
            </w:r>
          </w:p>
          <w:p w14:paraId="5F8D9C64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szCs w:val="20"/>
                <w:lang w:eastAsia="en-GB"/>
              </w:rPr>
            </w:pPr>
            <w:r w:rsidRPr="00563EAD">
              <w:rPr>
                <w:rFonts w:ascii="Times New Roman" w:hAnsi="Times New Roman"/>
                <w:b/>
                <w:szCs w:val="20"/>
                <w:lang w:eastAsia="en-GB"/>
              </w:rPr>
              <w:t>______%</w:t>
            </w:r>
          </w:p>
          <w:p w14:paraId="56B58025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92142" w:rsidRPr="00563EAD" w14:paraId="4CF2DAD6" w14:textId="77777777" w:rsidTr="007C48F7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9549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EE8F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1CC29D8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6DFC57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u w:val="single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Total para relocação</w:t>
            </w:r>
          </w:p>
          <w:p w14:paraId="06766A47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u w:val="single"/>
              </w:rPr>
            </w:pPr>
            <w:r w:rsidRPr="00563EAD">
              <w:rPr>
                <w:rFonts w:ascii="Times New Roman" w:hAnsi="Times New Roman"/>
                <w:b/>
                <w:sz w:val="24"/>
                <w:u w:val="single"/>
              </w:rPr>
              <w:t>(a)+(b)+(c)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7E303" w14:textId="77777777" w:rsidR="00692142" w:rsidRPr="00563EAD" w:rsidRDefault="00692142" w:rsidP="007C48F7">
            <w:pPr>
              <w:autoSpaceDN w:val="0"/>
              <w:textAlignment w:val="baseline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563EAD">
              <w:rPr>
                <w:rFonts w:ascii="Times New Roman" w:hAnsi="Times New Roman"/>
                <w:b/>
                <w:bCs/>
                <w:sz w:val="24"/>
                <w:lang w:eastAsia="en-GB"/>
              </w:rPr>
              <w:t>$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002CACEE" w14:textId="77777777" w:rsidR="00692142" w:rsidRPr="00563EAD" w:rsidRDefault="00692142" w:rsidP="007C48F7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1BC21C50" w14:textId="77777777" w:rsidR="00692142" w:rsidRPr="00563EAD" w:rsidRDefault="00692142" w:rsidP="00692142">
      <w:pPr>
        <w:rPr>
          <w:rFonts w:ascii="Times New Roman" w:hAnsi="Times New Roman"/>
          <w:b/>
          <w:bCs/>
          <w:lang w:eastAsia="en-GB"/>
        </w:rPr>
      </w:pPr>
    </w:p>
    <w:p w14:paraId="00C4DF64" w14:textId="77777777" w:rsidR="00692142" w:rsidRPr="00563EAD" w:rsidRDefault="00692142" w:rsidP="00692142">
      <w:pPr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b/>
          <w:bCs/>
          <w:lang w:eastAsia="en-GB"/>
        </w:rPr>
        <w:t>*PERCENTUAL DO SEGURO (Total do Seguro / Valor máximo das Mercadorias para fins de Seguro)</w:t>
      </w:r>
    </w:p>
    <w:p w14:paraId="1BBAA6E5" w14:textId="77777777" w:rsidR="00692142" w:rsidRPr="00563EAD" w:rsidRDefault="00692142" w:rsidP="00692142">
      <w:pPr>
        <w:jc w:val="center"/>
        <w:rPr>
          <w:rFonts w:ascii="Times New Roman" w:hAnsi="Times New Roman"/>
          <w:b/>
          <w:bCs/>
          <w:lang w:eastAsia="en-GB"/>
        </w:rPr>
      </w:pPr>
      <w:r w:rsidRPr="00563EAD">
        <w:rPr>
          <w:rFonts w:ascii="Times New Roman" w:hAnsi="Times New Roman"/>
          <w:b/>
          <w:bCs/>
          <w:lang w:eastAsia="en-GB"/>
        </w:rPr>
        <w:t>Observações:</w:t>
      </w:r>
    </w:p>
    <w:p w14:paraId="62A14F12" w14:textId="77777777" w:rsidR="00692142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563EAD">
        <w:rPr>
          <w:rFonts w:ascii="Times New Roman" w:hAnsi="Times New Roman"/>
          <w:bCs/>
          <w:lang w:eastAsia="en-GB"/>
        </w:rPr>
        <w:t xml:space="preserve">Observe que, se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após a última coleta</w:t>
      </w:r>
      <w:r w:rsidRPr="00563EAD">
        <w:rPr>
          <w:rFonts w:ascii="Times New Roman" w:hAnsi="Times New Roman"/>
          <w:bCs/>
          <w:lang w:eastAsia="en-GB"/>
        </w:rPr>
        <w:t xml:space="preserve"> o </w:t>
      </w:r>
      <w:r w:rsidRPr="00563EAD">
        <w:rPr>
          <w:rFonts w:ascii="Times New Roman" w:hAnsi="Times New Roman"/>
          <w:b/>
          <w:bCs/>
          <w:u w:val="single"/>
          <w:lang w:eastAsia="en-GB"/>
        </w:rPr>
        <w:t>VOLUME</w:t>
      </w:r>
      <w:r w:rsidRPr="00563EAD">
        <w:rPr>
          <w:rFonts w:ascii="Times New Roman" w:hAnsi="Times New Roman"/>
          <w:bCs/>
          <w:lang w:eastAsia="en-GB"/>
        </w:rPr>
        <w:t xml:space="preserve"> a ser transportado for menor que </w:t>
      </w:r>
      <w:r w:rsidRPr="00563EAD">
        <w:rPr>
          <w:rFonts w:ascii="Times New Roman" w:hAnsi="Times New Roman"/>
          <w:b/>
          <w:bCs/>
          <w:lang w:eastAsia="en-GB"/>
        </w:rPr>
        <w:t>24m</w:t>
      </w:r>
      <w:r w:rsidRPr="00563EAD">
        <w:rPr>
          <w:rFonts w:ascii="Times New Roman" w:hAnsi="Times New Roman"/>
          <w:b/>
          <w:bCs/>
          <w:vertAlign w:val="superscript"/>
          <w:lang w:eastAsia="en-GB"/>
        </w:rPr>
        <w:t>3</w:t>
      </w:r>
      <w:r w:rsidRPr="003B53CD">
        <w:rPr>
          <w:rFonts w:ascii="Times New Roman" w:hAnsi="Times New Roman"/>
          <w:bCs/>
          <w:lang w:eastAsia="en-GB"/>
        </w:rPr>
        <w:t>,</w:t>
      </w:r>
      <w:r w:rsidRPr="00B843D1">
        <w:rPr>
          <w:rFonts w:ascii="Times New Roman" w:hAnsi="Times New Roman"/>
          <w:bCs/>
          <w:lang w:eastAsia="en-GB"/>
        </w:rPr>
        <w:t xml:space="preserve"> a CONTRATADA deverá cobrar a CAB</w:t>
      </w:r>
      <w:r>
        <w:rPr>
          <w:rFonts w:ascii="Times New Roman" w:hAnsi="Times New Roman"/>
          <w:bCs/>
          <w:lang w:eastAsia="en-GB"/>
        </w:rPr>
        <w:t>W</w:t>
      </w:r>
      <w:r w:rsidRPr="00B843D1">
        <w:rPr>
          <w:rFonts w:ascii="Times New Roman" w:hAnsi="Times New Roman"/>
          <w:bCs/>
          <w:lang w:eastAsia="en-GB"/>
        </w:rPr>
        <w:t xml:space="preserve"> pelo volume </w:t>
      </w:r>
      <w:r w:rsidRPr="00B843D1">
        <w:rPr>
          <w:rFonts w:ascii="Times New Roman" w:hAnsi="Times New Roman"/>
          <w:b/>
          <w:bCs/>
          <w:lang w:eastAsia="en-GB"/>
        </w:rPr>
        <w:t>REAL</w:t>
      </w:r>
      <w:r w:rsidRPr="00B843D1">
        <w:rPr>
          <w:rFonts w:ascii="Times New Roman" w:hAnsi="Times New Roman"/>
          <w:bCs/>
          <w:lang w:eastAsia="en-GB"/>
        </w:rPr>
        <w:t xml:space="preserve">. O volume real é um valor líquido apenas para os BENS DOMÉSTICOS DO SERVIDOR, excluindo embalagens, elevadores, etc. Embalagens, elevadores e todos os outros itens necessários para executar a remoção de forma satisfatória devem ser fornecidos, mas NÃO INCLUÍDOS no valor real permitido para o transporte do SERVIDOR. </w:t>
      </w:r>
    </w:p>
    <w:p w14:paraId="61634D80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spacing w:val="-4"/>
          <w:lang w:eastAsia="en-GB"/>
        </w:rPr>
      </w:pPr>
      <w:r w:rsidRPr="00B843D1">
        <w:rPr>
          <w:rFonts w:ascii="Times New Roman" w:hAnsi="Times New Roman"/>
          <w:bCs/>
          <w:spacing w:val="-4"/>
          <w:lang w:eastAsia="en-GB"/>
        </w:rPr>
        <w:t>Em relação ao seguro, o valor a ser calculado para pagamento pela CAB</w:t>
      </w:r>
      <w:r>
        <w:rPr>
          <w:rFonts w:ascii="Times New Roman" w:hAnsi="Times New Roman"/>
          <w:bCs/>
          <w:spacing w:val="-4"/>
          <w:lang w:eastAsia="en-GB"/>
        </w:rPr>
        <w:t>W</w:t>
      </w:r>
      <w:r w:rsidRPr="00B843D1">
        <w:rPr>
          <w:rFonts w:ascii="Times New Roman" w:hAnsi="Times New Roman"/>
          <w:bCs/>
          <w:spacing w:val="-4"/>
          <w:lang w:eastAsia="en-GB"/>
        </w:rPr>
        <w:t xml:space="preserve"> deve ser com base no valor das mercadorias declarado no inventário do militar/servidor civil, considerando o 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>*</w:t>
      </w:r>
      <w:r w:rsidRPr="00B843D1">
        <w:rPr>
          <w:rFonts w:ascii="Times New Roman" w:hAnsi="Times New Roman"/>
          <w:b/>
          <w:bCs/>
          <w:spacing w:val="-4"/>
          <w:u w:val="single"/>
          <w:lang w:eastAsia="en-GB"/>
        </w:rPr>
        <w:t>PERCENTUAL DO SEGURO (Total do Seguro / Valor máximo das Mercadorias para fins de Seguro)</w:t>
      </w:r>
      <w:r w:rsidRPr="00B843D1">
        <w:rPr>
          <w:rFonts w:ascii="Times New Roman" w:hAnsi="Times New Roman"/>
          <w:b/>
          <w:bCs/>
          <w:spacing w:val="-4"/>
          <w:lang w:eastAsia="en-GB"/>
        </w:rPr>
        <w:t xml:space="preserve"> </w:t>
      </w:r>
      <w:r w:rsidRPr="00B843D1">
        <w:rPr>
          <w:rFonts w:ascii="Times New Roman" w:hAnsi="Times New Roman"/>
          <w:bCs/>
          <w:spacing w:val="-4"/>
          <w:lang w:eastAsia="en-GB"/>
        </w:rPr>
        <w:t>aplicado na presente Proposta de Preço.</w:t>
      </w:r>
    </w:p>
    <w:p w14:paraId="39A1157F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Cs/>
          <w:lang w:eastAsia="en-GB"/>
        </w:rPr>
        <w:t xml:space="preserve">O SERVIDOR reservará até 02 (duas) coletas. O tempo de armazenagem antes do embarque e no Brasil, caso necessário em virtude de agendamentos ou deslocamentos entre cidades é de responsabilidade da contratada e deve estar incluído no valor da proposta. O LICITANTE deve prever os custos e concluir este item com o preço proposto. Propostas que contenham custos a serem inseridos posteriormente não serão aceitas. </w:t>
      </w:r>
    </w:p>
    <w:p w14:paraId="73C2757C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SEGURO</w:t>
      </w:r>
      <w:r w:rsidRPr="00B843D1">
        <w:rPr>
          <w:rFonts w:ascii="Times New Roman" w:hAnsi="Times New Roman"/>
          <w:bCs/>
          <w:lang w:eastAsia="en-GB"/>
        </w:rPr>
        <w:t xml:space="preserve">: As vans de elevação devem ser colocadas em um recipiente de uso único. As vans de elevação devem ser impermeabilizadas fumigadas e devem ser fixadas no contêiner para garantir que não se mova durante o transporte. A CONTRATADA é responsável por todos os aspectos da remoção e pelo cumprimento de todas as regras e legislação de desembaraço aduaneiro no país de origem e no Brasil. </w:t>
      </w:r>
    </w:p>
    <w:p w14:paraId="062219C6" w14:textId="77777777" w:rsidR="00692142" w:rsidRDefault="00692142" w:rsidP="00692142">
      <w:pPr>
        <w:jc w:val="both"/>
        <w:rPr>
          <w:rFonts w:ascii="Times New Roman" w:hAnsi="Times New Roman"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Total:</w:t>
      </w:r>
      <w:r w:rsidRPr="00B843D1">
        <w:rPr>
          <w:rFonts w:ascii="Times New Roman" w:hAnsi="Times New Roman"/>
          <w:bCs/>
          <w:lang w:eastAsia="en-GB"/>
        </w:rPr>
        <w:t xml:space="preserve"> Preço final do serviço internacional de remoção porta a porta, considerando todos os custos envolvidos (em dólares americanos).</w:t>
      </w:r>
    </w:p>
    <w:p w14:paraId="654380FE" w14:textId="77777777" w:rsidR="00692142" w:rsidRPr="00B843D1" w:rsidRDefault="00692142" w:rsidP="00692142">
      <w:pPr>
        <w:jc w:val="both"/>
        <w:rPr>
          <w:rFonts w:ascii="Times New Roman" w:hAnsi="Times New Roman"/>
          <w:lang w:val="en-US"/>
        </w:rPr>
      </w:pPr>
      <w:r w:rsidRPr="00692142">
        <w:rPr>
          <w:rFonts w:ascii="Times New Roman" w:hAnsi="Times New Roman"/>
          <w:b/>
          <w:bCs/>
          <w:lang w:val="en-US" w:eastAsia="en-GB"/>
        </w:rPr>
        <w:t xml:space="preserve">Total Price Proposal for relocation is: </w:t>
      </w:r>
    </w:p>
    <w:p w14:paraId="69B875B9" w14:textId="77777777" w:rsidR="00692142" w:rsidRPr="00B843D1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eastAsia="en-GB"/>
        </w:rPr>
      </w:pPr>
      <w:r w:rsidRPr="00B843D1">
        <w:rPr>
          <w:rFonts w:ascii="Times New Roman" w:hAnsi="Times New Roman"/>
          <w:b/>
          <w:bCs/>
          <w:lang w:eastAsia="en-GB"/>
        </w:rPr>
        <w:t>US$ ___________</w:t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ab/>
        <w:t>____________________________________________________</w:t>
      </w:r>
    </w:p>
    <w:p w14:paraId="64893829" w14:textId="77777777" w:rsidR="00692142" w:rsidRPr="00DF7373" w:rsidRDefault="00692142" w:rsidP="006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lang w:eastAsia="en-GB"/>
        </w:rPr>
        <w:tab/>
      </w:r>
      <w:r w:rsidRPr="00B843D1">
        <w:rPr>
          <w:rFonts w:ascii="Times New Roman" w:hAnsi="Times New Roman"/>
          <w:b/>
          <w:bCs/>
          <w:lang w:eastAsia="en-GB"/>
        </w:rPr>
        <w:t xml:space="preserve">(Use o espaço ao lado para inserir o </w:t>
      </w:r>
      <w:r w:rsidRPr="00DF7373">
        <w:rPr>
          <w:rFonts w:ascii="Times New Roman" w:hAnsi="Times New Roman"/>
          <w:b/>
          <w:bCs/>
          <w:lang w:eastAsia="en-GB"/>
        </w:rPr>
        <w:t>preço total por extenso)</w:t>
      </w:r>
    </w:p>
    <w:p w14:paraId="7F3C63B1" w14:textId="77777777" w:rsidR="00692142" w:rsidRPr="00B843D1" w:rsidRDefault="00692142" w:rsidP="00692142">
      <w:pPr>
        <w:spacing w:before="120"/>
        <w:jc w:val="both"/>
        <w:rPr>
          <w:rFonts w:ascii="Times New Roman" w:hAnsi="Times New Roman"/>
          <w:b/>
        </w:rPr>
      </w:pPr>
      <w:r w:rsidRPr="00DF7373">
        <w:rPr>
          <w:rFonts w:ascii="Times New Roman" w:hAnsi="Times New Roman"/>
          <w:b/>
          <w:lang w:eastAsia="en-GB"/>
        </w:rPr>
        <w:t>Declaro que o modelo da presente proposta não foi alterado em relação ao Edital publicado.</w:t>
      </w:r>
    </w:p>
    <w:p w14:paraId="4AC98598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 xml:space="preserve">Nome da Empresa: </w:t>
      </w:r>
      <w:r w:rsidRPr="00B843D1">
        <w:rPr>
          <w:rFonts w:ascii="Times New Roman" w:hAnsi="Times New Roman"/>
        </w:rPr>
        <w:t>_________________________________________________________________</w:t>
      </w:r>
    </w:p>
    <w:p w14:paraId="301701A5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  <w:lang w:eastAsia="en-GB"/>
        </w:rPr>
        <w:t>Nome do Representante:</w:t>
      </w:r>
      <w:r w:rsidRPr="00B843D1">
        <w:rPr>
          <w:rFonts w:ascii="Times New Roman" w:hAnsi="Times New Roman"/>
        </w:rPr>
        <w:t xml:space="preserve"> ____________________________________________________________</w:t>
      </w:r>
    </w:p>
    <w:p w14:paraId="7DA6E038" w14:textId="77777777" w:rsidR="00692142" w:rsidRPr="00B843D1" w:rsidRDefault="00692142" w:rsidP="00692142">
      <w:pPr>
        <w:spacing w:before="120"/>
        <w:rPr>
          <w:rFonts w:ascii="Times New Roman" w:hAnsi="Times New Roman"/>
        </w:rPr>
      </w:pPr>
      <w:r w:rsidRPr="00B843D1">
        <w:rPr>
          <w:rFonts w:ascii="Times New Roman" w:hAnsi="Times New Roman"/>
        </w:rPr>
        <w:t>Data: ___________________________________________________________________________</w:t>
      </w:r>
    </w:p>
    <w:p w14:paraId="05F4B6EA" w14:textId="77777777" w:rsidR="00692142" w:rsidRDefault="00692142" w:rsidP="00692142">
      <w:pPr>
        <w:spacing w:before="120"/>
        <w:rPr>
          <w:rFonts w:ascii="Times New Roman" w:hAnsi="Times New Roman"/>
          <w:lang w:eastAsia="en-GB"/>
        </w:rPr>
      </w:pPr>
      <w:r w:rsidRPr="00B843D1">
        <w:rPr>
          <w:rFonts w:ascii="Times New Roman" w:hAnsi="Times New Roman"/>
          <w:lang w:eastAsia="en-GB"/>
        </w:rPr>
        <w:t>Observação: A proposta deve ser assinada.</w:t>
      </w:r>
    </w:p>
    <w:p w14:paraId="32FC7488" w14:textId="77777777" w:rsidR="004A4F01" w:rsidRDefault="004A4F01"/>
    <w:sectPr w:rsidR="004A4F01" w:rsidSect="0069214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42"/>
    <w:rsid w:val="00416BE3"/>
    <w:rsid w:val="004A4F01"/>
    <w:rsid w:val="00692142"/>
    <w:rsid w:val="00A16DC8"/>
    <w:rsid w:val="00E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A651"/>
  <w15:chartTrackingRefBased/>
  <w15:docId w15:val="{395BA5D1-683C-47DE-8735-1ADA531F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42"/>
    <w:pPr>
      <w:spacing w:after="0" w:line="240" w:lineRule="auto"/>
    </w:pPr>
    <w:rPr>
      <w:rFonts w:ascii="Arial" w:eastAsia="Times New Roman" w:hAnsi="Arial" w:cs="Tahoma"/>
      <w:kern w:val="0"/>
      <w:sz w:val="20"/>
      <w:szCs w:val="24"/>
      <w:lang w:val="pt-BR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Brito</dc:creator>
  <cp:keywords/>
  <dc:description/>
  <cp:lastModifiedBy>1S Brito</cp:lastModifiedBy>
  <cp:revision>1</cp:revision>
  <dcterms:created xsi:type="dcterms:W3CDTF">2024-03-07T13:15:00Z</dcterms:created>
  <dcterms:modified xsi:type="dcterms:W3CDTF">2024-03-07T13:18:00Z</dcterms:modified>
</cp:coreProperties>
</file>