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9D1D54" w14:textId="50E639D9" w:rsidR="008C70B3" w:rsidRDefault="008C70B3" w:rsidP="008C70B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2E5BB4">
        <w:rPr>
          <w:rFonts w:ascii="Times New Roman" w:hAnsi="Times New Roman" w:cs="Times New Roman"/>
          <w:sz w:val="24"/>
          <w:szCs w:val="24"/>
        </w:rPr>
        <w:t>Publicações em que se baseiam as perguntas deste Protocolo:</w:t>
      </w:r>
    </w:p>
    <w:p w14:paraId="2A080334" w14:textId="77777777" w:rsidR="008C70B3" w:rsidRPr="008C70B3" w:rsidRDefault="008C70B3" w:rsidP="008C70B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44"/>
        <w:gridCol w:w="8402"/>
        <w:gridCol w:w="3102"/>
      </w:tblGrid>
      <w:tr w:rsidR="008C70B3" w:rsidRPr="005657F6" w14:paraId="2523B12F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AE89934" w14:textId="77777777" w:rsidR="008C70B3" w:rsidRPr="00114BA3" w:rsidRDefault="008C70B3" w:rsidP="005657F6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pt-BR"/>
              </w:rPr>
            </w:pPr>
            <w:r w:rsidRPr="00114BA3">
              <w:rPr>
                <w:rStyle w:val="Forte"/>
                <w:rFonts w:ascii="Times New Roman" w:hAnsi="Times New Roman" w:cs="Times New Roman"/>
                <w:sz w:val="20"/>
                <w:szCs w:val="20"/>
              </w:rPr>
              <w:t>LEGISLAÇÃO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84A61BE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rte"/>
                <w:rFonts w:ascii="Times New Roman" w:hAnsi="Times New Roman" w:cs="Times New Roman"/>
                <w:sz w:val="20"/>
                <w:szCs w:val="20"/>
              </w:rPr>
              <w:t>TÍTULO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894879E" w14:textId="04251B3D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rte"/>
                <w:rFonts w:ascii="Times New Roman" w:hAnsi="Times New Roman" w:cs="Times New Roman"/>
                <w:sz w:val="20"/>
                <w:szCs w:val="20"/>
              </w:rPr>
              <w:t>PUBLICAÇÃO</w:t>
            </w:r>
          </w:p>
        </w:tc>
      </w:tr>
      <w:tr w:rsidR="008C70B3" w:rsidRPr="00CE1881" w14:paraId="11D0B0F9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5512A6B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8" w:tgtFrame="_blank" w:history="1">
              <w:r w:rsidRPr="00114BA3">
                <w:rPr>
                  <w:rStyle w:val="fontstyle0"/>
                  <w:rFonts w:ascii="Times New Roman" w:hAnsi="Times New Roman" w:cs="Times New Roman"/>
                  <w:sz w:val="20"/>
                  <w:szCs w:val="20"/>
                </w:rPr>
                <w:t>Decreto nº 11.195, de 08.09.2022 (PNAVSEC)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5D53C9C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9" w:tgtFrame="_blank" w:history="1">
              <w:r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Programa Nacional de Segurança da Aviação Civil Contra Atos de Interferência Ilícita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083228A" w14:textId="1E929BC6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DOU nº 172, de 09.09.2022</w:t>
            </w:r>
          </w:p>
        </w:tc>
      </w:tr>
      <w:tr w:rsidR="008C70B3" w:rsidRPr="00CE1881" w14:paraId="5B81C6A9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E21F3B6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0" w:tgtFrame="_blank" w:history="1">
              <w:r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DCA 205-6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78F49E2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Diretriz sobre os Procedimentos para os Órgãos do COMAER referentes à Segurança da Aviação Civil contra Atos de Interferência Ilícita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F1248DA" w14:textId="796EBFA3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BCA nº 049, de 14.03.2011</w:t>
            </w:r>
          </w:p>
        </w:tc>
      </w:tr>
      <w:tr w:rsidR="008C70B3" w:rsidRPr="00CE1881" w14:paraId="5A50EA3E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CAF17B7" w14:textId="77777777" w:rsidR="008C70B3" w:rsidRPr="00114BA3" w:rsidRDefault="008C70B3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1" w:tgtFrame="_blank" w:history="1">
              <w:r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DCA 205-7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42D848D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Diretriz de Segurança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142CA1F" w14:textId="28BABFB6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154, de 20.08.2021</w:t>
            </w:r>
          </w:p>
        </w:tc>
      </w:tr>
      <w:tr w:rsidR="008C70B3" w:rsidRPr="00CE1881" w14:paraId="2FD70DE4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D372456" w14:textId="77777777" w:rsidR="008C70B3" w:rsidRPr="00114BA3" w:rsidRDefault="008C70B3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2" w:tgtFrame="_blank" w:history="1">
              <w:r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205-48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779F2F2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Programa Nacional de Segurança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C6A29EC" w14:textId="1F596763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152, de 18.08.2021</w:t>
            </w:r>
          </w:p>
        </w:tc>
      </w:tr>
      <w:tr w:rsidR="008C70B3" w:rsidRPr="00CE1881" w14:paraId="4C2CE363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83C9E6C" w14:textId="77777777" w:rsidR="008C70B3" w:rsidRPr="00114BA3" w:rsidRDefault="008C70B3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3" w:tgtFrame="_blank" w:history="1">
              <w:r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37-733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89670B8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Programa de Instrução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E6F3ABB" w14:textId="43DFF245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154, de 20.08.2021</w:t>
            </w:r>
          </w:p>
        </w:tc>
      </w:tr>
      <w:tr w:rsidR="008C70B3" w:rsidRPr="00CE1881" w14:paraId="196DB45F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11C236E" w14:textId="77777777" w:rsidR="008C70B3" w:rsidRPr="00114BA3" w:rsidRDefault="008C70B3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4" w:history="1">
              <w:r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800-8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F882453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Garantia da Segurança AVSEC para 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4E67D9D" w14:textId="015E087A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88, de 12.05.2022</w:t>
            </w:r>
          </w:p>
        </w:tc>
      </w:tr>
      <w:tr w:rsidR="008C70B3" w:rsidRPr="00CE1881" w14:paraId="4CDDCBAC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0AD6D2A" w14:textId="77777777" w:rsidR="008C70B3" w:rsidRPr="00114BA3" w:rsidRDefault="008C70B3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5" w:tgtFrame="_blank" w:history="1">
              <w:r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63-12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841B721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Procedimentos de Segurança AVSEC para os Órgãos ATS do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C1B42C8" w14:textId="0F77E7C5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118, de 28.06.2021</w:t>
            </w:r>
          </w:p>
        </w:tc>
      </w:tr>
      <w:tr w:rsidR="008C70B3" w:rsidRPr="00CE1881" w14:paraId="0D2BDA11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3DB573A" w14:textId="77777777" w:rsidR="008C70B3" w:rsidRPr="00114BA3" w:rsidRDefault="008C70B3">
            <w:pPr>
              <w:pStyle w:val="NormalWeb"/>
              <w:spacing w:before="0" w:beforeAutospacing="0" w:after="0" w:afterAutospacing="0"/>
              <w:jc w:val="center"/>
              <w:rPr>
                <w:sz w:val="20"/>
                <w:szCs w:val="20"/>
              </w:rPr>
            </w:pPr>
            <w:hyperlink r:id="rId16" w:tgtFrame="_blank" w:tooltip="ICA 63-14" w:history="1">
              <w:r w:rsidRPr="00114BA3">
                <w:rPr>
                  <w:rStyle w:val="Hyperlink"/>
                  <w:color w:val="auto"/>
                  <w:sz w:val="20"/>
                  <w:szCs w:val="20"/>
                  <w:u w:val="none"/>
                </w:rPr>
                <w:t>ICA 63-14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40AE52CB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Credenciamento dos Integrantes do DECEA e OM Subordinadas para Acesso às Áreas Restritas e de Segurança dos Aeroportos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7AAAFFFF" w14:textId="060333EF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Bol. Int. Ost. nº 235, de 16/12/2003, do DECEA</w:t>
            </w:r>
          </w:p>
        </w:tc>
      </w:tr>
      <w:tr w:rsidR="008C70B3" w:rsidRPr="00CE1881" w14:paraId="48A7A1C5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084FC81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7" w:tgtFrame="_blank" w:history="1">
              <w:r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ICA 121-13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18D7C498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Inspeções de Segurança Operacional e de Segurança da Aviação Civil contra Atos de Interferência Ilícita no Sistema de Controle do Espaço Aéreo Brasileiro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289DCBFE" w14:textId="4F25E57B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BCA nº 189, de 14.10.2021</w:t>
            </w:r>
          </w:p>
        </w:tc>
      </w:tr>
      <w:tr w:rsidR="008C70B3" w:rsidRPr="00CE1881" w14:paraId="46CD9836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61F5DBE1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8" w:history="1">
              <w:r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ICA 205-51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001345C" w14:textId="7BE1710D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Gerenciamento do Risco AVSEC no SISCEAB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39427D4C" w14:textId="12BB09F8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036, de 24.02.2023</w:t>
            </w:r>
          </w:p>
        </w:tc>
      </w:tr>
      <w:tr w:rsidR="008C70B3" w:rsidRPr="00CE1881" w14:paraId="10B19F7B" w14:textId="77777777" w:rsidTr="00114BA3">
        <w:trPr>
          <w:trHeight w:val="20"/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8553405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9" w:tgtFrame="_blank" w:history="1">
              <w:r w:rsidRPr="00114BA3">
                <w:rPr>
                  <w:rStyle w:val="Hyperlink"/>
                  <w:rFonts w:ascii="Times New Roman" w:hAnsi="Times New Roman" w:cs="Times New Roman"/>
                  <w:color w:val="auto"/>
                  <w:sz w:val="20"/>
                  <w:szCs w:val="20"/>
                  <w:u w:val="none"/>
                </w:rPr>
                <w:t>CIRCEA 100-56</w:t>
              </w:r>
            </w:hyperlink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57B98CF1" w14:textId="77777777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Fonts w:ascii="Times New Roman" w:hAnsi="Times New Roman" w:cs="Times New Roman"/>
                <w:sz w:val="20"/>
                <w:szCs w:val="20"/>
              </w:rPr>
              <w:t>Ações dos Órgãos ATS em caso de Atos de Interferência Ilícita contra a Aviação Civil</w:t>
            </w:r>
          </w:p>
        </w:tc>
        <w:tc>
          <w:tcPr>
            <w:tcW w:w="0" w:type="auto"/>
            <w:shd w:val="clear" w:color="auto" w:fill="FFFFFF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14:paraId="0460CD53" w14:textId="2C7A2784" w:rsidR="008C70B3" w:rsidRPr="00114BA3" w:rsidRDefault="008C70B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14BA3">
              <w:rPr>
                <w:rStyle w:val="fontstyle0"/>
                <w:rFonts w:ascii="Times New Roman" w:hAnsi="Times New Roman" w:cs="Times New Roman"/>
                <w:sz w:val="20"/>
                <w:szCs w:val="20"/>
              </w:rPr>
              <w:t>BCA nº 170, de 27.09.2018</w:t>
            </w:r>
          </w:p>
        </w:tc>
      </w:tr>
    </w:tbl>
    <w:p w14:paraId="14773732" w14:textId="77777777" w:rsidR="00740736" w:rsidRDefault="00740736" w:rsidP="00114BA3">
      <w:pPr>
        <w:tabs>
          <w:tab w:val="left" w:pos="1364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054C84B" w14:textId="35A19FAB" w:rsidR="008C70B3" w:rsidRDefault="00BA617B" w:rsidP="00114BA3">
      <w:pPr>
        <w:tabs>
          <w:tab w:val="left" w:pos="1364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483E51C0" w14:textId="29C27E90" w:rsidR="005049F5" w:rsidRDefault="005049F5" w:rsidP="008C70B3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57E1FD9" w14:textId="2F8FBC4D" w:rsidR="00114BA3" w:rsidRDefault="002258FA" w:rsidP="00FC4A56">
      <w:pPr>
        <w:tabs>
          <w:tab w:val="left" w:pos="226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ab/>
      </w:r>
    </w:p>
    <w:p w14:paraId="3837B1B0" w14:textId="1AAC304F" w:rsidR="003E5A3E" w:rsidRDefault="003E5A3E" w:rsidP="00FC4A56">
      <w:pPr>
        <w:tabs>
          <w:tab w:val="left" w:pos="226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AC6111A" w14:textId="77777777" w:rsidR="003E5A3E" w:rsidRDefault="003E5A3E" w:rsidP="00FC4A56">
      <w:pPr>
        <w:tabs>
          <w:tab w:val="left" w:pos="2265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2D501E0" w14:textId="77777777" w:rsidR="005049F5" w:rsidRPr="00F122FB" w:rsidRDefault="005049F5" w:rsidP="00205E6F">
      <w:pPr>
        <w:pStyle w:val="Cabealho"/>
        <w:spacing w:before="60"/>
        <w:jc w:val="both"/>
        <w:rPr>
          <w:rFonts w:ascii="Times New Roman" w:hAnsi="Times New Roman" w:cs="Times New Roman"/>
          <w:sz w:val="21"/>
          <w:szCs w:val="21"/>
        </w:rPr>
      </w:pPr>
      <w:bookmarkStart w:id="1" w:name="_Hlk142929136"/>
      <w:r w:rsidRPr="00F122FB">
        <w:rPr>
          <w:rFonts w:ascii="Times New Roman" w:hAnsi="Times New Roman" w:cs="Times New Roman"/>
          <w:sz w:val="21"/>
          <w:szCs w:val="21"/>
        </w:rPr>
        <w:t>Observações e orientações gerais:</w:t>
      </w:r>
    </w:p>
    <w:p w14:paraId="30B5ABBE" w14:textId="2F467530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O uso da expressão “Organização Regional” ou “Órgão Regional” refere-se, exclusivamente, aos CINDACTA/CRCEA-SE.</w:t>
      </w:r>
    </w:p>
    <w:p w14:paraId="448A68CC" w14:textId="18603908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deverá avaliar o cumprimento pelo inspecionado do que dispõe a primeira coluna do </w:t>
      </w:r>
      <w:r w:rsidR="00793212" w:rsidRPr="00F122FB">
        <w:rPr>
          <w:rFonts w:ascii="Times New Roman" w:hAnsi="Times New Roman" w:cs="Times New Roman"/>
          <w:sz w:val="21"/>
          <w:szCs w:val="21"/>
        </w:rPr>
        <w:t>P</w:t>
      </w:r>
      <w:r w:rsidRPr="00F122FB">
        <w:rPr>
          <w:rFonts w:ascii="Times New Roman" w:hAnsi="Times New Roman" w:cs="Times New Roman"/>
          <w:sz w:val="21"/>
          <w:szCs w:val="21"/>
        </w:rPr>
        <w:t xml:space="preserve">rotocolo, realizando a pergunta constante da segunda coluna e a coleta de evidências. A quarta coluna apresenta </w:t>
      </w:r>
      <w:r w:rsidR="00A1502D" w:rsidRPr="00F122FB">
        <w:rPr>
          <w:rFonts w:ascii="Times New Roman" w:hAnsi="Times New Roman" w:cs="Times New Roman"/>
          <w:sz w:val="21"/>
          <w:szCs w:val="21"/>
        </w:rPr>
        <w:t xml:space="preserve">um guia </w:t>
      </w:r>
      <w:r w:rsidR="001E4B28" w:rsidRPr="00F122FB">
        <w:rPr>
          <w:rFonts w:ascii="Times New Roman" w:hAnsi="Times New Roman" w:cs="Times New Roman"/>
          <w:sz w:val="21"/>
          <w:szCs w:val="21"/>
        </w:rPr>
        <w:t>com as</w:t>
      </w:r>
      <w:r w:rsidR="00A1502D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Pr="00F122FB">
        <w:rPr>
          <w:rFonts w:ascii="Times New Roman" w:hAnsi="Times New Roman" w:cs="Times New Roman"/>
          <w:sz w:val="21"/>
          <w:szCs w:val="21"/>
        </w:rPr>
        <w:t>evidências</w:t>
      </w:r>
      <w:r w:rsidR="00A1502D" w:rsidRPr="00F122FB">
        <w:rPr>
          <w:rFonts w:ascii="Times New Roman" w:hAnsi="Times New Roman" w:cs="Times New Roman"/>
          <w:sz w:val="21"/>
          <w:szCs w:val="21"/>
        </w:rPr>
        <w:t xml:space="preserve"> a serem buscadas</w:t>
      </w:r>
      <w:r w:rsidR="000211E6" w:rsidRPr="00F122FB">
        <w:rPr>
          <w:rFonts w:ascii="Times New Roman" w:hAnsi="Times New Roman" w:cs="Times New Roman"/>
          <w:sz w:val="21"/>
          <w:szCs w:val="21"/>
        </w:rPr>
        <w:t>;</w:t>
      </w:r>
      <w:r w:rsidRPr="00F122FB">
        <w:rPr>
          <w:rFonts w:ascii="Times New Roman" w:hAnsi="Times New Roman" w:cs="Times New Roman"/>
          <w:sz w:val="21"/>
          <w:szCs w:val="21"/>
        </w:rPr>
        <w:t xml:space="preserve"> porém, </w:t>
      </w:r>
      <w:r w:rsidR="00785AD1" w:rsidRPr="00F122FB">
        <w:rPr>
          <w:rFonts w:ascii="Times New Roman" w:hAnsi="Times New Roman" w:cs="Times New Roman"/>
          <w:sz w:val="21"/>
          <w:szCs w:val="21"/>
        </w:rPr>
        <w:t xml:space="preserve">excepcionalmente, </w:t>
      </w:r>
      <w:r w:rsidRPr="00F122FB">
        <w:rPr>
          <w:rFonts w:ascii="Times New Roman" w:hAnsi="Times New Roman" w:cs="Times New Roman"/>
          <w:sz w:val="21"/>
          <w:szCs w:val="21"/>
        </w:rPr>
        <w:t>o INSPCEA pode se utilizar de outras evidências</w:t>
      </w:r>
      <w:r w:rsidR="000211E6" w:rsidRPr="00F122FB">
        <w:rPr>
          <w:rFonts w:ascii="Times New Roman" w:hAnsi="Times New Roman" w:cs="Times New Roman"/>
          <w:sz w:val="21"/>
          <w:szCs w:val="21"/>
        </w:rPr>
        <w:t>,</w:t>
      </w:r>
      <w:r w:rsidRPr="00F122FB">
        <w:rPr>
          <w:rFonts w:ascii="Times New Roman" w:hAnsi="Times New Roman" w:cs="Times New Roman"/>
          <w:sz w:val="21"/>
          <w:szCs w:val="21"/>
        </w:rPr>
        <w:t xml:space="preserve"> desde que pertinentes e fidedignas</w:t>
      </w:r>
      <w:r w:rsidR="000211E6" w:rsidRPr="00F122FB">
        <w:rPr>
          <w:rFonts w:ascii="Times New Roman" w:hAnsi="Times New Roman" w:cs="Times New Roman"/>
          <w:sz w:val="21"/>
          <w:szCs w:val="21"/>
        </w:rPr>
        <w:t>,</w:t>
      </w:r>
      <w:r w:rsidRPr="00F122FB">
        <w:rPr>
          <w:rFonts w:ascii="Times New Roman" w:hAnsi="Times New Roman" w:cs="Times New Roman"/>
          <w:sz w:val="21"/>
          <w:szCs w:val="21"/>
        </w:rPr>
        <w:t xml:space="preserve"> para avaliar o item em análise</w:t>
      </w:r>
      <w:r w:rsidR="00785AD1" w:rsidRPr="00F122FB">
        <w:rPr>
          <w:rFonts w:ascii="Times New Roman" w:hAnsi="Times New Roman" w:cs="Times New Roman"/>
          <w:sz w:val="21"/>
          <w:szCs w:val="21"/>
        </w:rPr>
        <w:t>, devendo justificar essa utilização na sexta coluna do Protocolo.</w:t>
      </w:r>
    </w:p>
    <w:p w14:paraId="0CE32C9C" w14:textId="366735FF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deverá indicar a conclusão de sua análise mediante </w:t>
      </w:r>
      <w:r w:rsidR="001B2787" w:rsidRPr="00F122FB">
        <w:rPr>
          <w:rFonts w:ascii="Times New Roman" w:hAnsi="Times New Roman" w:cs="Times New Roman"/>
          <w:sz w:val="21"/>
          <w:szCs w:val="21"/>
        </w:rPr>
        <w:t>seleção</w:t>
      </w:r>
      <w:r w:rsidRPr="00F122FB">
        <w:rPr>
          <w:rFonts w:ascii="Times New Roman" w:hAnsi="Times New Roman" w:cs="Times New Roman"/>
          <w:sz w:val="21"/>
          <w:szCs w:val="21"/>
        </w:rPr>
        <w:t xml:space="preserve">, na quinta coluna, da melhor </w:t>
      </w:r>
      <w:r w:rsidR="001B2787" w:rsidRPr="00F122FB">
        <w:rPr>
          <w:rFonts w:ascii="Times New Roman" w:hAnsi="Times New Roman" w:cs="Times New Roman"/>
          <w:sz w:val="21"/>
          <w:szCs w:val="21"/>
        </w:rPr>
        <w:t>condição</w:t>
      </w:r>
      <w:r w:rsidRPr="00F122FB">
        <w:rPr>
          <w:rFonts w:ascii="Times New Roman" w:hAnsi="Times New Roman" w:cs="Times New Roman"/>
          <w:sz w:val="21"/>
          <w:szCs w:val="21"/>
        </w:rPr>
        <w:t xml:space="preserve"> que indique o 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atendimento </w:t>
      </w:r>
      <w:r w:rsidRPr="00F122FB">
        <w:rPr>
          <w:rFonts w:ascii="Times New Roman" w:hAnsi="Times New Roman" w:cs="Times New Roman"/>
          <w:sz w:val="21"/>
          <w:szCs w:val="21"/>
        </w:rPr>
        <w:t xml:space="preserve">do </w:t>
      </w:r>
      <w:r w:rsidR="000B2725" w:rsidRPr="00F122FB">
        <w:rPr>
          <w:rFonts w:ascii="Times New Roman" w:hAnsi="Times New Roman" w:cs="Times New Roman"/>
          <w:sz w:val="21"/>
          <w:szCs w:val="21"/>
        </w:rPr>
        <w:t>requisito</w:t>
      </w:r>
      <w:r w:rsidRPr="00F122FB">
        <w:rPr>
          <w:rFonts w:ascii="Times New Roman" w:hAnsi="Times New Roman" w:cs="Times New Roman"/>
          <w:sz w:val="21"/>
          <w:szCs w:val="21"/>
        </w:rPr>
        <w:t xml:space="preserve"> em análise.</w:t>
      </w:r>
    </w:p>
    <w:p w14:paraId="02330FA1" w14:textId="1AC423B5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deverá descrever </w:t>
      </w:r>
      <w:r w:rsidR="001B2787" w:rsidRPr="00F122FB">
        <w:rPr>
          <w:rFonts w:ascii="Times New Roman" w:hAnsi="Times New Roman" w:cs="Times New Roman"/>
          <w:sz w:val="21"/>
          <w:szCs w:val="21"/>
        </w:rPr>
        <w:t>detalhadamente</w:t>
      </w:r>
      <w:r w:rsidRPr="00F122FB">
        <w:rPr>
          <w:rFonts w:ascii="Times New Roman" w:hAnsi="Times New Roman" w:cs="Times New Roman"/>
          <w:sz w:val="21"/>
          <w:szCs w:val="21"/>
        </w:rPr>
        <w:t xml:space="preserve">, na sexta coluna, as evidências coletadas e sua decisão pelo estado de 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atendimento </w:t>
      </w:r>
      <w:r w:rsidRPr="00F122FB">
        <w:rPr>
          <w:rFonts w:ascii="Times New Roman" w:hAnsi="Times New Roman" w:cs="Times New Roman"/>
          <w:sz w:val="21"/>
          <w:szCs w:val="21"/>
        </w:rPr>
        <w:t xml:space="preserve">indicado na quinta coluna, </w:t>
      </w:r>
      <w:r w:rsidR="007B5D39" w:rsidRPr="00F122FB">
        <w:rPr>
          <w:rFonts w:ascii="Times New Roman" w:hAnsi="Times New Roman" w:cs="Times New Roman"/>
          <w:sz w:val="21"/>
          <w:szCs w:val="21"/>
        </w:rPr>
        <w:t>a fim de permitir, de forma inequívoca, análises ou elucidações posteriores pela ASOCEA</w:t>
      </w:r>
      <w:r w:rsidR="000B2725" w:rsidRPr="00F122FB">
        <w:rPr>
          <w:rFonts w:ascii="Times New Roman" w:hAnsi="Times New Roman" w:cs="Times New Roman"/>
          <w:sz w:val="21"/>
          <w:szCs w:val="21"/>
        </w:rPr>
        <w:t>,</w:t>
      </w:r>
      <w:r w:rsidR="007B5D39" w:rsidRPr="00F122FB">
        <w:rPr>
          <w:rFonts w:ascii="Times New Roman" w:hAnsi="Times New Roman" w:cs="Times New Roman"/>
          <w:sz w:val="21"/>
          <w:szCs w:val="21"/>
        </w:rPr>
        <w:t xml:space="preserve"> pelo DECEA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 ou pela OACI, </w:t>
      </w:r>
      <w:r w:rsidR="00793212" w:rsidRPr="00F122FB">
        <w:rPr>
          <w:rFonts w:ascii="Times New Roman" w:hAnsi="Times New Roman" w:cs="Times New Roman"/>
          <w:sz w:val="21"/>
          <w:szCs w:val="21"/>
        </w:rPr>
        <w:t>quando das</w:t>
      </w:r>
      <w:r w:rsidR="000B2725" w:rsidRPr="00F122FB">
        <w:rPr>
          <w:rFonts w:ascii="Times New Roman" w:hAnsi="Times New Roman" w:cs="Times New Roman"/>
          <w:sz w:val="21"/>
          <w:szCs w:val="21"/>
        </w:rPr>
        <w:t xml:space="preserve"> auditorias internacionais</w:t>
      </w:r>
      <w:r w:rsidR="007B5D39" w:rsidRPr="00F122FB">
        <w:rPr>
          <w:rFonts w:ascii="Times New Roman" w:hAnsi="Times New Roman" w:cs="Times New Roman"/>
          <w:sz w:val="21"/>
          <w:szCs w:val="21"/>
        </w:rPr>
        <w:t>.</w:t>
      </w:r>
      <w:r w:rsidRPr="00F122FB">
        <w:rPr>
          <w:rFonts w:ascii="Times New Roman" w:hAnsi="Times New Roman" w:cs="Times New Roman"/>
          <w:sz w:val="21"/>
          <w:szCs w:val="21"/>
        </w:rPr>
        <w:t xml:space="preserve"> </w:t>
      </w:r>
    </w:p>
    <w:p w14:paraId="7BEB3461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revogada ou cancelada pelo DECEA, o INSPCEA deverá marcar o estado de implementação “Não Aplicável”, justificar na sexta coluna, e redigir sua Ficha de Críticas, alertando a ASOCEA sobre a necessidade de atualização do Protocolo, informando a pergunta que requer ajustes.</w:t>
      </w:r>
    </w:p>
    <w:p w14:paraId="0945637B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apenas, quanto à numeração do item em análise, sem mudança do seu sentido, o INSPCEA deverá aplicar a pergunta considerando a nova numeração da publicação atualizada pelo DECEA e redigir sua Ficha de Críticas, alertando a ASOCEA sobre a necessidade de atualização do Protocolo, informando a pergunta que requer ajustes.</w:t>
      </w:r>
    </w:p>
    <w:p w14:paraId="46062200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com alteração no teor do item em análise, com mudança do seu sentido, o INSPCEA deverá aplicar a pergunta com os ajustes pertinentes, considerando a nova redação da publicação atualizada pelo DECEA e redigir sua Ficha de Críticas, alertando a ASOCEA sobre a necessidade de atualização do Protocolo, informando a pergunta que requer ajustes.</w:t>
      </w:r>
    </w:p>
    <w:p w14:paraId="74533C4E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com exclusão do item em análise, o INSPCEA deverá marcar o estado de implementação “Não Aplicável”, justificar na sexta coluna, e redigir sua Ficha de Críticas, alertando a ASOCEA sobre a necessidade de atualização do Protocolo, informando a pergunta que requer ajustes.</w:t>
      </w:r>
    </w:p>
    <w:p w14:paraId="383D622A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Caso uma pergunta esteja baseada em uma publicação de referência (primeira coluna) que tenha sido alterada, quanto à sua espécie (ou seja, o seu conteúdo tenha migrado para DCA, ICA, MCA, PCA, CIRCEA e correlatos), o INSPCEA deverá aplicar a pergunta, considerando a nova publicação atualizada pelo DECEA e redigir sua Ficha de Críticas, alertando a ASOCEA sobre a necessidade de atualização do Protocolo, informando a pergunta que requer ajustes.</w:t>
      </w:r>
    </w:p>
    <w:p w14:paraId="25EBB967" w14:textId="77777777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O INSPCEA deve estar atento, ao aplicar as orientações descritas nos itens </w:t>
      </w:r>
      <w:smartTag w:uri="urn:schemas-microsoft-com:office:smarttags" w:element="metricconverter">
        <w:smartTagPr>
          <w:attr w:name="ProductID" w:val="5 a"/>
        </w:smartTagPr>
        <w:r w:rsidRPr="00F122FB">
          <w:rPr>
            <w:rFonts w:ascii="Times New Roman" w:hAnsi="Times New Roman" w:cs="Times New Roman"/>
            <w:sz w:val="21"/>
            <w:szCs w:val="21"/>
          </w:rPr>
          <w:t>5 a</w:t>
        </w:r>
      </w:smartTag>
      <w:r w:rsidRPr="00F122FB">
        <w:rPr>
          <w:rFonts w:ascii="Times New Roman" w:hAnsi="Times New Roman" w:cs="Times New Roman"/>
          <w:sz w:val="21"/>
          <w:szCs w:val="21"/>
        </w:rPr>
        <w:t xml:space="preserve"> 8 acima, quando existir mais de uma referência na questão em análise, avaliando as implicações das alterações em apenas uma das referências, frente ao disposto nas demais referências naquela pergunta.</w:t>
      </w:r>
    </w:p>
    <w:p w14:paraId="5F347D95" w14:textId="446C21D9" w:rsidR="005049F5" w:rsidRPr="00F122FB" w:rsidRDefault="005049F5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ELOS </w:t>
      </w:r>
      <w:r w:rsidR="00D42F57" w:rsidRPr="00F122FB">
        <w:rPr>
          <w:rFonts w:ascii="Times New Roman" w:hAnsi="Times New Roman" w:cs="Times New Roman"/>
          <w:sz w:val="21"/>
          <w:szCs w:val="21"/>
        </w:rPr>
        <w:t>do</w:t>
      </w:r>
      <w:r w:rsidRPr="00F122FB">
        <w:rPr>
          <w:rFonts w:ascii="Times New Roman" w:hAnsi="Times New Roman" w:cs="Times New Roman"/>
          <w:sz w:val="21"/>
          <w:szCs w:val="21"/>
        </w:rPr>
        <w:t xml:space="preserve"> SISCEAB</w:t>
      </w:r>
      <w:r w:rsidR="00793212" w:rsidRPr="00F122FB">
        <w:rPr>
          <w:rFonts w:ascii="Times New Roman" w:hAnsi="Times New Roman" w:cs="Times New Roman"/>
          <w:sz w:val="21"/>
          <w:szCs w:val="21"/>
        </w:rPr>
        <w:t>. A</w:t>
      </w:r>
      <w:r w:rsidRPr="00F122FB">
        <w:rPr>
          <w:rFonts w:ascii="Times New Roman" w:hAnsi="Times New Roman" w:cs="Times New Roman"/>
          <w:sz w:val="21"/>
          <w:szCs w:val="21"/>
        </w:rPr>
        <w:t xml:space="preserve"> NSCA 351-1, aprovada pela Portaria 29/DGCEA, de 29 de janeiro de 2010, </w:t>
      </w:r>
      <w:r w:rsidR="00793212" w:rsidRPr="00F122FB">
        <w:rPr>
          <w:rFonts w:ascii="Times New Roman" w:hAnsi="Times New Roman" w:cs="Times New Roman"/>
          <w:sz w:val="21"/>
          <w:szCs w:val="21"/>
        </w:rPr>
        <w:t>define como</w:t>
      </w:r>
      <w:r w:rsidRPr="00F122FB">
        <w:rPr>
          <w:rFonts w:ascii="Times New Roman" w:hAnsi="Times New Roman" w:cs="Times New Roman"/>
          <w:sz w:val="21"/>
          <w:szCs w:val="21"/>
        </w:rPr>
        <w:t xml:space="preserve"> Elos do SISCEAB as entidades civis e militares que desenvolvem, de forma permanente ou eventual, atividades relacionadas com o Controle do Espaço Aéreo, tais como: a) Órgãos Operacionais e EPTA; b) Entidades da administração pública direta ou indireta, vinculadas ou não ao COMAER; e c) Entidades privadas, independentemente de seu nível ou grau, mediante convênio, contrato, concessão ou autorização específica, outorgada pelo Órgão Central.</w:t>
      </w:r>
      <w:r w:rsidR="00E32286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="00793212" w:rsidRPr="00F122FB">
        <w:rPr>
          <w:rFonts w:ascii="Times New Roman" w:hAnsi="Times New Roman" w:cs="Times New Roman"/>
          <w:sz w:val="21"/>
          <w:szCs w:val="21"/>
        </w:rPr>
        <w:t xml:space="preserve">Assim, </w:t>
      </w:r>
      <w:r w:rsidR="00897BAE" w:rsidRPr="00F122FB">
        <w:rPr>
          <w:rFonts w:ascii="Times New Roman" w:hAnsi="Times New Roman" w:cs="Times New Roman"/>
          <w:sz w:val="21"/>
          <w:szCs w:val="21"/>
        </w:rPr>
        <w:t xml:space="preserve">Elo do SISCEAB engloba todos </w:t>
      </w:r>
      <w:r w:rsidR="00785AD1" w:rsidRPr="00F122FB">
        <w:rPr>
          <w:rFonts w:ascii="Times New Roman" w:hAnsi="Times New Roman" w:cs="Times New Roman"/>
          <w:sz w:val="21"/>
          <w:szCs w:val="21"/>
        </w:rPr>
        <w:t xml:space="preserve">Órgãos </w:t>
      </w:r>
      <w:r w:rsidR="00897BAE" w:rsidRPr="00F122FB">
        <w:rPr>
          <w:rFonts w:ascii="Times New Roman" w:hAnsi="Times New Roman" w:cs="Times New Roman"/>
          <w:sz w:val="21"/>
          <w:szCs w:val="21"/>
        </w:rPr>
        <w:t>Regionais, DTCEA, DNB e EPTA.</w:t>
      </w:r>
    </w:p>
    <w:p w14:paraId="2A4E1619" w14:textId="02C5EEE0" w:rsidR="00AD42BB" w:rsidRPr="00F122FB" w:rsidRDefault="00AD42BB" w:rsidP="00205E6F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A quest</w:t>
      </w:r>
      <w:r w:rsidR="00564C5A" w:rsidRPr="00F122FB">
        <w:rPr>
          <w:rFonts w:ascii="Times New Roman" w:hAnsi="Times New Roman" w:cs="Times New Roman"/>
          <w:sz w:val="21"/>
          <w:szCs w:val="21"/>
        </w:rPr>
        <w:t>ão</w:t>
      </w:r>
      <w:r w:rsidRPr="00F122FB">
        <w:rPr>
          <w:rFonts w:ascii="Times New Roman" w:hAnsi="Times New Roman" w:cs="Times New Roman"/>
          <w:sz w:val="21"/>
          <w:szCs w:val="21"/>
        </w:rPr>
        <w:t xml:space="preserve"> que requer</w:t>
      </w:r>
      <w:r w:rsidR="00564C5A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Pr="00F122FB">
        <w:rPr>
          <w:rFonts w:ascii="Times New Roman" w:hAnsi="Times New Roman" w:cs="Times New Roman"/>
          <w:sz w:val="21"/>
          <w:szCs w:val="21"/>
        </w:rPr>
        <w:t>“assegurar” o cumprimento de determinado requisito normativo deve ser evidenciada</w:t>
      </w:r>
      <w:r w:rsidR="00456278" w:rsidRPr="00F122FB">
        <w:rPr>
          <w:rFonts w:ascii="Times New Roman" w:hAnsi="Times New Roman" w:cs="Times New Roman"/>
          <w:sz w:val="21"/>
          <w:szCs w:val="21"/>
        </w:rPr>
        <w:t xml:space="preserve"> </w:t>
      </w:r>
      <w:r w:rsidRPr="00F122FB">
        <w:rPr>
          <w:rFonts w:ascii="Times New Roman" w:hAnsi="Times New Roman" w:cs="Times New Roman"/>
          <w:sz w:val="21"/>
          <w:szCs w:val="21"/>
        </w:rPr>
        <w:t>por documentação</w:t>
      </w:r>
      <w:r w:rsidR="00BF3701" w:rsidRPr="00F122FB">
        <w:rPr>
          <w:rFonts w:ascii="Times New Roman" w:hAnsi="Times New Roman" w:cs="Times New Roman"/>
          <w:sz w:val="21"/>
          <w:szCs w:val="21"/>
        </w:rPr>
        <w:t xml:space="preserve"> interna,</w:t>
      </w:r>
      <w:r w:rsidRPr="00F122FB">
        <w:rPr>
          <w:rFonts w:ascii="Times New Roman" w:hAnsi="Times New Roman" w:cs="Times New Roman"/>
          <w:sz w:val="21"/>
          <w:szCs w:val="21"/>
        </w:rPr>
        <w:t xml:space="preserve"> devidamente </w:t>
      </w:r>
      <w:r w:rsidR="00C67A8C" w:rsidRPr="00F122FB">
        <w:rPr>
          <w:rFonts w:ascii="Times New Roman" w:hAnsi="Times New Roman" w:cs="Times New Roman"/>
          <w:sz w:val="21"/>
          <w:szCs w:val="21"/>
        </w:rPr>
        <w:t>expedida</w:t>
      </w:r>
      <w:r w:rsidR="00BF3701" w:rsidRPr="00F122FB">
        <w:rPr>
          <w:rFonts w:ascii="Times New Roman" w:hAnsi="Times New Roman" w:cs="Times New Roman"/>
          <w:sz w:val="21"/>
          <w:szCs w:val="21"/>
        </w:rPr>
        <w:t>,</w:t>
      </w:r>
      <w:r w:rsidRPr="00F122FB">
        <w:rPr>
          <w:rFonts w:ascii="Times New Roman" w:hAnsi="Times New Roman" w:cs="Times New Roman"/>
          <w:sz w:val="21"/>
          <w:szCs w:val="21"/>
        </w:rPr>
        <w:t xml:space="preserve"> e </w:t>
      </w:r>
      <w:r w:rsidR="00BF3701" w:rsidRPr="00F122FB">
        <w:rPr>
          <w:rFonts w:ascii="Times New Roman" w:hAnsi="Times New Roman" w:cs="Times New Roman"/>
          <w:sz w:val="21"/>
          <w:szCs w:val="21"/>
        </w:rPr>
        <w:t xml:space="preserve">pelo desenvolvimento </w:t>
      </w:r>
      <w:r w:rsidR="00D25AFE" w:rsidRPr="00F122FB">
        <w:rPr>
          <w:rFonts w:ascii="Times New Roman" w:hAnsi="Times New Roman" w:cs="Times New Roman"/>
          <w:sz w:val="21"/>
          <w:szCs w:val="21"/>
        </w:rPr>
        <w:t xml:space="preserve">formal </w:t>
      </w:r>
      <w:r w:rsidR="00BF3701" w:rsidRPr="00F122FB">
        <w:rPr>
          <w:rFonts w:ascii="Times New Roman" w:hAnsi="Times New Roman" w:cs="Times New Roman"/>
          <w:sz w:val="21"/>
          <w:szCs w:val="21"/>
        </w:rPr>
        <w:t>d</w:t>
      </w:r>
      <w:r w:rsidR="00D25AFE" w:rsidRPr="00F122FB">
        <w:rPr>
          <w:rFonts w:ascii="Times New Roman" w:hAnsi="Times New Roman" w:cs="Times New Roman"/>
          <w:sz w:val="21"/>
          <w:szCs w:val="21"/>
        </w:rPr>
        <w:t>e</w:t>
      </w:r>
      <w:r w:rsidR="00BF3701" w:rsidRPr="00F122FB">
        <w:rPr>
          <w:rFonts w:ascii="Times New Roman" w:hAnsi="Times New Roman" w:cs="Times New Roman"/>
          <w:sz w:val="21"/>
          <w:szCs w:val="21"/>
        </w:rPr>
        <w:t xml:space="preserve"> habilidade</w:t>
      </w:r>
      <w:r w:rsidR="00564C5A" w:rsidRPr="00F122FB">
        <w:rPr>
          <w:rFonts w:ascii="Times New Roman" w:hAnsi="Times New Roman" w:cs="Times New Roman"/>
          <w:sz w:val="21"/>
          <w:szCs w:val="21"/>
        </w:rPr>
        <w:t xml:space="preserve"> </w:t>
      </w:r>
      <w:bookmarkStart w:id="2" w:name="_Hlk155947150"/>
      <w:r w:rsidR="00564C5A" w:rsidRPr="00F122FB">
        <w:rPr>
          <w:rFonts w:ascii="Times New Roman" w:hAnsi="Times New Roman" w:cs="Times New Roman"/>
          <w:sz w:val="21"/>
          <w:szCs w:val="21"/>
        </w:rPr>
        <w:t>(cursos, treinamentos etc.)</w:t>
      </w:r>
      <w:bookmarkEnd w:id="2"/>
      <w:r w:rsidR="00BF3701" w:rsidRPr="00F122FB">
        <w:rPr>
          <w:rFonts w:ascii="Times New Roman" w:hAnsi="Times New Roman" w:cs="Times New Roman"/>
          <w:sz w:val="21"/>
          <w:szCs w:val="21"/>
        </w:rPr>
        <w:t xml:space="preserve"> dos envolvidos</w:t>
      </w:r>
      <w:r w:rsidR="00D25AFE" w:rsidRPr="00F122FB">
        <w:rPr>
          <w:rFonts w:ascii="Times New Roman" w:hAnsi="Times New Roman" w:cs="Times New Roman"/>
          <w:sz w:val="21"/>
          <w:szCs w:val="21"/>
        </w:rPr>
        <w:t xml:space="preserve"> com a execução da tarefa correspondente</w:t>
      </w:r>
      <w:r w:rsidRPr="00F122FB">
        <w:rPr>
          <w:rFonts w:ascii="Times New Roman" w:hAnsi="Times New Roman" w:cs="Times New Roman"/>
          <w:sz w:val="21"/>
          <w:szCs w:val="21"/>
        </w:rPr>
        <w:t>.</w:t>
      </w:r>
    </w:p>
    <w:p w14:paraId="0E433C64" w14:textId="0E704A4A" w:rsidR="00BF3701" w:rsidRPr="00F122FB" w:rsidRDefault="00BF3701" w:rsidP="00BF3701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 xml:space="preserve">A “efetiva implementação” visa avaliar </w:t>
      </w:r>
      <w:r w:rsidR="000211E6" w:rsidRPr="00F122FB">
        <w:rPr>
          <w:rFonts w:ascii="Times New Roman" w:hAnsi="Times New Roman" w:cs="Times New Roman"/>
          <w:sz w:val="21"/>
          <w:szCs w:val="21"/>
        </w:rPr>
        <w:t>o nível de maturidade da consecução de certo requisito pel</w:t>
      </w:r>
      <w:r w:rsidRPr="00F122FB">
        <w:rPr>
          <w:rFonts w:ascii="Times New Roman" w:hAnsi="Times New Roman" w:cs="Times New Roman"/>
          <w:sz w:val="21"/>
          <w:szCs w:val="21"/>
        </w:rPr>
        <w:t xml:space="preserve">a existência de </w:t>
      </w:r>
      <w:r w:rsidR="00564C5A" w:rsidRPr="00F122FB">
        <w:rPr>
          <w:rFonts w:ascii="Times New Roman" w:hAnsi="Times New Roman" w:cs="Times New Roman"/>
          <w:sz w:val="21"/>
          <w:szCs w:val="21"/>
        </w:rPr>
        <w:t xml:space="preserve">documentação interna </w:t>
      </w:r>
      <w:r w:rsidR="00C67A8C" w:rsidRPr="00F122FB">
        <w:rPr>
          <w:rFonts w:ascii="Times New Roman" w:hAnsi="Times New Roman" w:cs="Times New Roman"/>
          <w:sz w:val="21"/>
          <w:szCs w:val="21"/>
        </w:rPr>
        <w:t>expedida</w:t>
      </w:r>
      <w:r w:rsidRPr="00F122FB">
        <w:rPr>
          <w:rFonts w:ascii="Times New Roman" w:hAnsi="Times New Roman" w:cs="Times New Roman"/>
          <w:sz w:val="21"/>
          <w:szCs w:val="21"/>
        </w:rPr>
        <w:t xml:space="preserve">, desenvolvimento de habilidade e aplicação </w:t>
      </w:r>
      <w:r w:rsidR="005D07CF" w:rsidRPr="00F122FB">
        <w:rPr>
          <w:rFonts w:ascii="Times New Roman" w:hAnsi="Times New Roman" w:cs="Times New Roman"/>
          <w:sz w:val="21"/>
          <w:szCs w:val="21"/>
        </w:rPr>
        <w:t xml:space="preserve">monitorada </w:t>
      </w:r>
      <w:r w:rsidR="000211E6" w:rsidRPr="00F122FB">
        <w:rPr>
          <w:rFonts w:ascii="Times New Roman" w:hAnsi="Times New Roman" w:cs="Times New Roman"/>
          <w:sz w:val="21"/>
          <w:szCs w:val="21"/>
        </w:rPr>
        <w:t>no PSNA</w:t>
      </w:r>
      <w:r w:rsidRPr="00F122FB">
        <w:rPr>
          <w:rFonts w:ascii="Times New Roman" w:hAnsi="Times New Roman" w:cs="Times New Roman"/>
          <w:sz w:val="21"/>
          <w:szCs w:val="21"/>
        </w:rPr>
        <w:t>.</w:t>
      </w:r>
    </w:p>
    <w:p w14:paraId="01509080" w14:textId="7EB56F47" w:rsidR="00BC3431" w:rsidRPr="00F122FB" w:rsidRDefault="00CB63BB" w:rsidP="00BC3431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As perguntas de 20.0</w:t>
      </w:r>
      <w:r w:rsidR="00A72E70" w:rsidRPr="00F122FB">
        <w:rPr>
          <w:rFonts w:ascii="Times New Roman" w:hAnsi="Times New Roman" w:cs="Times New Roman"/>
          <w:sz w:val="21"/>
          <w:szCs w:val="21"/>
        </w:rPr>
        <w:t>05</w:t>
      </w:r>
      <w:r w:rsidRPr="00F122FB">
        <w:rPr>
          <w:rFonts w:ascii="Times New Roman" w:hAnsi="Times New Roman" w:cs="Times New Roman"/>
          <w:sz w:val="21"/>
          <w:szCs w:val="21"/>
        </w:rPr>
        <w:t xml:space="preserve"> a 20.</w:t>
      </w:r>
      <w:r w:rsidR="00911CB8" w:rsidRPr="00F122FB">
        <w:rPr>
          <w:rFonts w:ascii="Times New Roman" w:hAnsi="Times New Roman" w:cs="Times New Roman"/>
          <w:sz w:val="21"/>
          <w:szCs w:val="21"/>
        </w:rPr>
        <w:t>51</w:t>
      </w:r>
      <w:r w:rsidR="00BC3431" w:rsidRPr="00F122FB">
        <w:rPr>
          <w:rFonts w:ascii="Times New Roman" w:hAnsi="Times New Roman" w:cs="Times New Roman"/>
          <w:sz w:val="21"/>
          <w:szCs w:val="21"/>
        </w:rPr>
        <w:t>0</w:t>
      </w:r>
      <w:r w:rsidRPr="00F122FB">
        <w:rPr>
          <w:rFonts w:ascii="Times New Roman" w:hAnsi="Times New Roman" w:cs="Times New Roman"/>
          <w:sz w:val="21"/>
          <w:szCs w:val="21"/>
        </w:rPr>
        <w:t xml:space="preserve"> são aplicadas à Organização Regional e aos PSNA que estiverem inseridos nas instalações desse Regional</w:t>
      </w:r>
      <w:r w:rsidR="00326CE2" w:rsidRPr="00F122FB">
        <w:rPr>
          <w:rFonts w:ascii="Times New Roman" w:hAnsi="Times New Roman" w:cs="Times New Roman"/>
          <w:sz w:val="21"/>
          <w:szCs w:val="21"/>
        </w:rPr>
        <w:t>.</w:t>
      </w:r>
    </w:p>
    <w:p w14:paraId="69C1D02F" w14:textId="117AE1A5" w:rsidR="005049F5" w:rsidRPr="00F122FB" w:rsidRDefault="00CB63BB" w:rsidP="008C70B3">
      <w:pPr>
        <w:pStyle w:val="Cabealho"/>
        <w:numPr>
          <w:ilvl w:val="0"/>
          <w:numId w:val="1"/>
        </w:numPr>
        <w:tabs>
          <w:tab w:val="clear" w:pos="4252"/>
          <w:tab w:val="clear" w:pos="8504"/>
          <w:tab w:val="center" w:pos="4320"/>
          <w:tab w:val="right" w:pos="8640"/>
        </w:tabs>
        <w:spacing w:before="60"/>
        <w:ind w:left="0" w:hanging="357"/>
        <w:jc w:val="both"/>
        <w:rPr>
          <w:rFonts w:ascii="Times New Roman" w:hAnsi="Times New Roman" w:cs="Times New Roman"/>
          <w:sz w:val="21"/>
          <w:szCs w:val="21"/>
        </w:rPr>
      </w:pPr>
      <w:r w:rsidRPr="00F122FB">
        <w:rPr>
          <w:rFonts w:ascii="Times New Roman" w:hAnsi="Times New Roman" w:cs="Times New Roman"/>
          <w:sz w:val="21"/>
          <w:szCs w:val="21"/>
        </w:rPr>
        <w:t>As perguntas de 20.205 a 20.</w:t>
      </w:r>
      <w:r w:rsidR="00FD1483" w:rsidRPr="00F122FB">
        <w:rPr>
          <w:rFonts w:ascii="Times New Roman" w:hAnsi="Times New Roman" w:cs="Times New Roman"/>
          <w:sz w:val="21"/>
          <w:szCs w:val="21"/>
        </w:rPr>
        <w:t>5</w:t>
      </w:r>
      <w:r w:rsidR="00326CE2" w:rsidRPr="00F122FB">
        <w:rPr>
          <w:rFonts w:ascii="Times New Roman" w:hAnsi="Times New Roman" w:cs="Times New Roman"/>
          <w:sz w:val="21"/>
          <w:szCs w:val="21"/>
        </w:rPr>
        <w:t>65</w:t>
      </w:r>
      <w:r w:rsidRPr="00F122FB">
        <w:rPr>
          <w:rFonts w:ascii="Times New Roman" w:hAnsi="Times New Roman" w:cs="Times New Roman"/>
          <w:sz w:val="21"/>
          <w:szCs w:val="21"/>
        </w:rPr>
        <w:t xml:space="preserve"> são aplicadas aos DTCEA, </w:t>
      </w:r>
      <w:r w:rsidR="00205E6F" w:rsidRPr="00F122FB">
        <w:rPr>
          <w:rFonts w:ascii="Times New Roman" w:hAnsi="Times New Roman" w:cs="Times New Roman"/>
          <w:sz w:val="21"/>
          <w:szCs w:val="21"/>
        </w:rPr>
        <w:t>DNB e EPTA.</w:t>
      </w:r>
      <w:bookmarkEnd w:id="1"/>
    </w:p>
    <w:p w14:paraId="6F2DFCB7" w14:textId="77777777" w:rsidR="00A84DAE" w:rsidRPr="00114BA3" w:rsidRDefault="00A84DAE" w:rsidP="00114BA3">
      <w:pPr>
        <w:pStyle w:val="Cabealho"/>
        <w:tabs>
          <w:tab w:val="clear" w:pos="4252"/>
          <w:tab w:val="clear" w:pos="8504"/>
          <w:tab w:val="center" w:pos="4320"/>
          <w:tab w:val="right" w:pos="8640"/>
        </w:tabs>
        <w:spacing w:before="60"/>
        <w:jc w:val="both"/>
        <w:rPr>
          <w:rFonts w:ascii="Times New Roman" w:hAnsi="Times New Roman" w:cs="Times New Roman"/>
          <w:sz w:val="12"/>
          <w:szCs w:val="12"/>
          <w:highlight w:val="yellow"/>
        </w:rPr>
      </w:pPr>
    </w:p>
    <w:p w14:paraId="21321B22" w14:textId="77777777" w:rsidR="00BA617B" w:rsidRDefault="00BA617B" w:rsidP="005049F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9B7D56B" w14:textId="77777777" w:rsidR="00BA617B" w:rsidRDefault="00BA617B" w:rsidP="005049F5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7C58B9D" w14:textId="77777777" w:rsidR="00114BA3" w:rsidRDefault="00114BA3" w:rsidP="00BA617B">
      <w:pPr>
        <w:pStyle w:val="SemEspaamento"/>
        <w:jc w:val="center"/>
        <w:rPr>
          <w:rFonts w:ascii="Times New Roman" w:hAnsi="Times New Roman" w:cs="Times New Roman"/>
          <w:b/>
          <w:bCs/>
          <w:color w:val="000000"/>
          <w:lang w:val="pt-BR"/>
        </w:rPr>
      </w:pPr>
    </w:p>
    <w:p w14:paraId="3A25CF54" w14:textId="710E970C" w:rsidR="00BA617B" w:rsidRDefault="00BA617B" w:rsidP="00BA617B">
      <w:pPr>
        <w:pStyle w:val="SemEspaamento"/>
        <w:jc w:val="center"/>
        <w:rPr>
          <w:rFonts w:ascii="Times New Roman" w:hAnsi="Times New Roman" w:cs="Times New Roman"/>
          <w:b/>
          <w:bCs/>
          <w:color w:val="000000"/>
          <w:lang w:val="pt-BR"/>
        </w:rPr>
      </w:pPr>
      <w:r>
        <w:rPr>
          <w:rFonts w:ascii="Times New Roman" w:hAnsi="Times New Roman" w:cs="Times New Roman"/>
          <w:b/>
          <w:bCs/>
          <w:color w:val="000000"/>
          <w:lang w:val="pt-BR"/>
        </w:rPr>
        <w:t>SUMÁRIO DAS MODIFICAÇÕES</w:t>
      </w:r>
    </w:p>
    <w:p w14:paraId="578F95B7" w14:textId="77777777" w:rsidR="00BA617B" w:rsidRDefault="00BA617B" w:rsidP="00BA617B">
      <w:pPr>
        <w:pStyle w:val="SemEspaamento"/>
        <w:jc w:val="center"/>
        <w:rPr>
          <w:rFonts w:ascii="Times New Roman" w:hAnsi="Times New Roman" w:cs="Times New Roman"/>
          <w:b/>
          <w:bCs/>
          <w:color w:val="000000"/>
          <w:lang w:val="pt-BR"/>
        </w:rPr>
      </w:pPr>
    </w:p>
    <w:tbl>
      <w:tblPr>
        <w:tblW w:w="13585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89"/>
        <w:gridCol w:w="1074"/>
        <w:gridCol w:w="848"/>
        <w:gridCol w:w="1076"/>
        <w:gridCol w:w="1076"/>
        <w:gridCol w:w="1242"/>
        <w:gridCol w:w="1091"/>
        <w:gridCol w:w="5889"/>
      </w:tblGrid>
      <w:tr w:rsidR="00800BA6" w14:paraId="3F7CB8DE" w14:textId="77777777" w:rsidTr="00C941A2">
        <w:trPr>
          <w:cantSplit/>
          <w:trHeight w:val="388"/>
          <w:tblHeader/>
          <w:jc w:val="center"/>
        </w:trPr>
        <w:tc>
          <w:tcPr>
            <w:tcW w:w="12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6B24E3" w14:textId="77777777" w:rsidR="00800BA6" w:rsidRDefault="00800BA6" w:rsidP="008164E1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</w:t>
            </w:r>
          </w:p>
          <w:p w14:paraId="51D92BD5" w14:textId="15C14D86" w:rsidR="00800BA6" w:rsidRDefault="00800BA6" w:rsidP="008164E1">
            <w:pPr>
              <w:pStyle w:val="SemEspaamento"/>
              <w:jc w:val="center"/>
            </w:pPr>
            <w:r>
              <w:rPr>
                <w:rFonts w:ascii="Times New Roman" w:hAnsi="Times New Roman" w:cs="Times New Roman"/>
                <w:lang w:val="pt-BR"/>
              </w:rPr>
              <w:t>(Protocolo Versão 02)</w:t>
            </w:r>
          </w:p>
        </w:tc>
        <w:tc>
          <w:tcPr>
            <w:tcW w:w="10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1A63B07" w14:textId="77777777" w:rsidR="00800BA6" w:rsidRDefault="00800BA6" w:rsidP="008164E1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</w:t>
            </w:r>
          </w:p>
          <w:p w14:paraId="2ED9BE37" w14:textId="246A93A2" w:rsidR="00800BA6" w:rsidRDefault="00800BA6" w:rsidP="008164E1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(Protocolo Versão 03)</w:t>
            </w:r>
          </w:p>
        </w:tc>
        <w:tc>
          <w:tcPr>
            <w:tcW w:w="53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737348" w14:textId="6678441B" w:rsidR="00800BA6" w:rsidRDefault="00800BA6" w:rsidP="008164E1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Tipo de modificação</w:t>
            </w:r>
          </w:p>
        </w:tc>
        <w:tc>
          <w:tcPr>
            <w:tcW w:w="58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1A5005" w14:textId="77777777" w:rsidR="00800BA6" w:rsidRDefault="00800BA6" w:rsidP="008164E1">
            <w:pPr>
              <w:pStyle w:val="SemEspaamento"/>
              <w:jc w:val="center"/>
              <w:rPr>
                <w:rFonts w:ascii="Times New Roman" w:hAnsi="Times New Roman" w:cs="Times New Roman"/>
                <w:lang w:val="pt-BR" w:eastAsia="pt-BR"/>
              </w:rPr>
            </w:pPr>
            <w:r>
              <w:rPr>
                <w:rFonts w:ascii="Times New Roman" w:hAnsi="Times New Roman" w:cs="Times New Roman"/>
                <w:lang w:val="pt-BR" w:eastAsia="pt-BR"/>
              </w:rPr>
              <w:t>Descrição da modificação</w:t>
            </w:r>
          </w:p>
        </w:tc>
      </w:tr>
      <w:tr w:rsidR="00800BA6" w14:paraId="123C1038" w14:textId="77777777" w:rsidTr="00C941A2">
        <w:trPr>
          <w:cantSplit/>
          <w:trHeight w:val="406"/>
          <w:tblHeader/>
          <w:jc w:val="center"/>
        </w:trPr>
        <w:tc>
          <w:tcPr>
            <w:tcW w:w="12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24C197" w14:textId="77777777" w:rsidR="00800BA6" w:rsidRDefault="00800BA6" w:rsidP="00C941A2">
            <w:pPr>
              <w:jc w:val="center"/>
            </w:pPr>
          </w:p>
        </w:tc>
        <w:tc>
          <w:tcPr>
            <w:tcW w:w="10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3198DA" w14:textId="77777777" w:rsidR="00800BA6" w:rsidRDefault="00800BA6" w:rsidP="008164E1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23650B" w14:textId="726307DD" w:rsidR="00800BA6" w:rsidRDefault="00800BA6" w:rsidP="008164E1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Nova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E830C3" w14:textId="77777777" w:rsidR="00800BA6" w:rsidRDefault="00800BA6" w:rsidP="008164E1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Revisada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A3738C" w14:textId="77777777" w:rsidR="00800BA6" w:rsidRDefault="00800BA6" w:rsidP="008164E1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947902" w14:textId="77777777" w:rsidR="00800BA6" w:rsidRDefault="00800BA6" w:rsidP="008164E1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Combinada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F30F94" w14:textId="77777777" w:rsidR="00800BA6" w:rsidRDefault="00800BA6" w:rsidP="008164E1">
            <w:pPr>
              <w:pStyle w:val="SemEspaamento"/>
              <w:jc w:val="center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Excluída</w:t>
            </w:r>
          </w:p>
        </w:tc>
        <w:tc>
          <w:tcPr>
            <w:tcW w:w="58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A9700B" w14:textId="77777777" w:rsidR="00800BA6" w:rsidRDefault="00800BA6" w:rsidP="00C941A2">
            <w:pPr>
              <w:jc w:val="center"/>
            </w:pPr>
          </w:p>
        </w:tc>
      </w:tr>
      <w:tr w:rsidR="00800BA6" w14:paraId="5BA1D51D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EC8AC3" w14:textId="77777777" w:rsidR="00800BA6" w:rsidRDefault="00800BA6" w:rsidP="008164E1">
            <w:pPr>
              <w:pStyle w:val="TableContents"/>
              <w:jc w:val="center"/>
            </w:pPr>
            <w:r>
              <w:t>20010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B67BDD" w14:textId="57ADFE8F" w:rsidR="00800BA6" w:rsidRPr="00C941A2" w:rsidRDefault="00800BA6" w:rsidP="008164E1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20010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3943880" w14:textId="4A028509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486249" w14:textId="77777777" w:rsidR="00800BA6" w:rsidRDefault="00800BA6" w:rsidP="008164E1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EF77EB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D82D57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503A93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E3D652" w14:textId="0FBD229A" w:rsidR="00800BA6" w:rsidRDefault="00800BA6" w:rsidP="008164E1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Revisada no campo 4.</w:t>
            </w:r>
          </w:p>
        </w:tc>
      </w:tr>
      <w:tr w:rsidR="00800BA6" w14:paraId="348F4F57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EE5F94" w14:textId="77777777" w:rsidR="00800BA6" w:rsidRDefault="00800BA6" w:rsidP="008164E1">
            <w:pPr>
              <w:pStyle w:val="TableContents"/>
              <w:jc w:val="center"/>
            </w:pPr>
            <w:r>
              <w:t>20035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704F50" w14:textId="448A9F99" w:rsidR="00800BA6" w:rsidRPr="00C941A2" w:rsidRDefault="00800BA6" w:rsidP="008164E1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035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D57254" w14:textId="5916A2CC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8FD7E2" w14:textId="65E524B7" w:rsidR="00800BA6" w:rsidRDefault="00800BA6" w:rsidP="008164E1">
            <w:pPr>
              <w:pStyle w:val="SemEspaamento"/>
              <w:jc w:val="center"/>
              <w:rPr>
                <w:rFonts w:ascii="Segoe UI Symbol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59CB00" w14:textId="22BE7838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CD86EE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BE40B0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C46CD1" w14:textId="02E50BA3" w:rsidR="00800BA6" w:rsidRDefault="00800BA6" w:rsidP="008164E1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800BA6" w14:paraId="38CC4B9A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5427E8" w14:textId="77777777" w:rsidR="00800BA6" w:rsidRDefault="00800BA6" w:rsidP="008164E1">
            <w:pPr>
              <w:pStyle w:val="TableContents"/>
              <w:jc w:val="center"/>
            </w:pPr>
            <w:r>
              <w:t>20220</w:t>
            </w: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881E55" w14:textId="0541C758" w:rsidR="00800BA6" w:rsidRPr="00C941A2" w:rsidRDefault="00800BA6" w:rsidP="008164E1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8BC226" w14:textId="51177248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A427F7" w14:textId="77777777" w:rsidR="00800BA6" w:rsidRDefault="00800BA6" w:rsidP="008164E1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E9DE174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DF1E39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973DA9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2544C7" w14:textId="0C02C388" w:rsidR="00800BA6" w:rsidRDefault="00800BA6" w:rsidP="008164E1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Revisada nos campos 1, 2 e 4.</w:t>
            </w:r>
          </w:p>
        </w:tc>
      </w:tr>
      <w:tr w:rsidR="00800BA6" w14:paraId="390E4A0C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F55227" w14:textId="77777777" w:rsidR="00800BA6" w:rsidRDefault="00800BA6" w:rsidP="008164E1">
            <w:pPr>
              <w:pStyle w:val="TableContents"/>
              <w:jc w:val="center"/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33F941" w14:textId="62BABDD1" w:rsidR="00800BA6" w:rsidRPr="00C941A2" w:rsidRDefault="00800BA6" w:rsidP="008164E1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20221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5D7363" w14:textId="1499231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 w:rsidRPr="00855110"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209945" w14:textId="583C7794" w:rsidR="00800BA6" w:rsidRDefault="00800BA6" w:rsidP="008164E1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 w:rsidRPr="00785C34"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A4D318" w14:textId="680618C9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431032" w14:textId="4CF1D220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D104CA" w14:textId="7417002C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B17CD1" w14:textId="3729A116" w:rsidR="00800BA6" w:rsidRDefault="00800BA6" w:rsidP="008164E1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Nova.</w:t>
            </w:r>
          </w:p>
        </w:tc>
      </w:tr>
      <w:tr w:rsidR="00800BA6" w14:paraId="1B30E9BC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7701A5" w14:textId="77777777" w:rsidR="00800BA6" w:rsidRDefault="00800BA6" w:rsidP="008164E1">
            <w:pPr>
              <w:pStyle w:val="TableContents"/>
              <w:jc w:val="center"/>
            </w:pPr>
          </w:p>
        </w:tc>
        <w:tc>
          <w:tcPr>
            <w:tcW w:w="10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60C91D" w14:textId="6CE607EB" w:rsidR="00800BA6" w:rsidRPr="00C941A2" w:rsidRDefault="00800BA6" w:rsidP="008164E1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  <w:t>20222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86F427" w14:textId="2D314DD6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 w:rsidRPr="00855110"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515483" w14:textId="61F93AEA" w:rsidR="00800BA6" w:rsidRDefault="00800BA6" w:rsidP="008164E1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 w:rsidRPr="00785C34"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323DEFC" w14:textId="41B7678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2E48A3" w14:textId="340B874D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A53595" w14:textId="395265F9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0580F5" w14:textId="6FA6B4E8" w:rsidR="00800BA6" w:rsidRDefault="00800BA6" w:rsidP="008164E1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Nova.</w:t>
            </w:r>
          </w:p>
        </w:tc>
      </w:tr>
      <w:tr w:rsidR="00800BA6" w14:paraId="519DBFCA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E016EB" w14:textId="77777777" w:rsidR="00800BA6" w:rsidRDefault="00800BA6" w:rsidP="008164E1">
            <w:pPr>
              <w:pStyle w:val="TableContents"/>
              <w:jc w:val="center"/>
            </w:pPr>
            <w:r>
              <w:lastRenderedPageBreak/>
              <w:t>20240</w:t>
            </w:r>
          </w:p>
        </w:tc>
        <w:tc>
          <w:tcPr>
            <w:tcW w:w="10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165DCE" w14:textId="7EBE0A1D" w:rsidR="00800BA6" w:rsidRPr="00C941A2" w:rsidRDefault="00800BA6" w:rsidP="008164E1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20240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DBF8A8" w14:textId="1F8EDF39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DF2337" w14:textId="77777777" w:rsidR="00800BA6" w:rsidRDefault="00800BA6" w:rsidP="008164E1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56DB2E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236A9E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BE39CA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BBE71A" w14:textId="6113F300" w:rsidR="00800BA6" w:rsidRDefault="00800BA6" w:rsidP="008164E1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Revisada no campo 4.</w:t>
            </w:r>
          </w:p>
        </w:tc>
      </w:tr>
      <w:tr w:rsidR="00800BA6" w14:paraId="69E951AB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BEDBCF" w14:textId="77777777" w:rsidR="00800BA6" w:rsidRDefault="00800BA6" w:rsidP="008164E1">
            <w:pPr>
              <w:pStyle w:val="TableContents"/>
              <w:jc w:val="center"/>
            </w:pPr>
            <w:r>
              <w:t>20245</w:t>
            </w:r>
          </w:p>
        </w:tc>
        <w:tc>
          <w:tcPr>
            <w:tcW w:w="10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907003" w14:textId="5B96E681" w:rsidR="00800BA6" w:rsidRPr="00C941A2" w:rsidRDefault="00800BA6" w:rsidP="008164E1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20245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4038139" w14:textId="40198858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812645" w14:textId="77777777" w:rsidR="00800BA6" w:rsidRDefault="00800BA6" w:rsidP="008164E1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A6189C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D0ACF98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CAD987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07EBAF" w14:textId="3E0BC2A3" w:rsidR="00800BA6" w:rsidRDefault="00800BA6" w:rsidP="008164E1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Pergunta revisada no campo 4.</w:t>
            </w:r>
          </w:p>
        </w:tc>
      </w:tr>
      <w:tr w:rsidR="00800BA6" w14:paraId="0022CDC3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847870" w14:textId="77777777" w:rsidR="00800BA6" w:rsidRDefault="00800BA6" w:rsidP="00A26D89">
            <w:pPr>
              <w:pStyle w:val="TableContents"/>
              <w:jc w:val="center"/>
            </w:pPr>
            <w:r>
              <w:t>20255</w:t>
            </w:r>
          </w:p>
        </w:tc>
        <w:tc>
          <w:tcPr>
            <w:tcW w:w="10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5A30B6" w14:textId="4715D953" w:rsidR="00800BA6" w:rsidRPr="00C941A2" w:rsidRDefault="00800BA6" w:rsidP="00A26D89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20255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0D2A30" w14:textId="4A5EA7DA" w:rsidR="00800BA6" w:rsidRDefault="00800BA6" w:rsidP="00A26D89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187AE9" w14:textId="555E227D" w:rsidR="00800BA6" w:rsidRDefault="00800BA6" w:rsidP="00A26D89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2FFFB5" w14:textId="175DE6EF" w:rsidR="00800BA6" w:rsidRDefault="00800BA6" w:rsidP="00A26D89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718C08" w14:textId="77777777" w:rsidR="00800BA6" w:rsidRDefault="00800BA6" w:rsidP="00A26D89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160179" w14:textId="77777777" w:rsidR="00800BA6" w:rsidRDefault="00800BA6" w:rsidP="00A26D89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434E62" w14:textId="08712A48" w:rsidR="00800BA6" w:rsidRDefault="00800BA6" w:rsidP="00A26D89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800BA6" w14:paraId="04F71356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91CB66" w14:textId="77777777" w:rsidR="00800BA6" w:rsidRDefault="00800BA6" w:rsidP="008164E1">
            <w:pPr>
              <w:pStyle w:val="TableContents"/>
              <w:jc w:val="center"/>
            </w:pPr>
            <w:r>
              <w:t>20260</w:t>
            </w:r>
          </w:p>
        </w:tc>
        <w:tc>
          <w:tcPr>
            <w:tcW w:w="10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4BA1F5" w14:textId="2C3F25A9" w:rsidR="00800BA6" w:rsidRPr="00C941A2" w:rsidRDefault="00800BA6" w:rsidP="008164E1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20260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134FF58" w14:textId="1B0B79C8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9348D09" w14:textId="77777777" w:rsidR="00800BA6" w:rsidRDefault="00800BA6" w:rsidP="008164E1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1389B5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96B83A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2649E2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ED4184" w14:textId="71962157" w:rsidR="00800BA6" w:rsidRDefault="00800BA6" w:rsidP="008164E1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Revisada nos campos 1 e 4.</w:t>
            </w:r>
          </w:p>
        </w:tc>
      </w:tr>
      <w:tr w:rsidR="00800BA6" w14:paraId="2EB6E277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3DD0AD" w14:textId="77777777" w:rsidR="00800BA6" w:rsidRDefault="00800BA6" w:rsidP="008164E1">
            <w:pPr>
              <w:pStyle w:val="TableContents"/>
              <w:jc w:val="center"/>
            </w:pPr>
            <w:r>
              <w:t>20265</w:t>
            </w:r>
          </w:p>
        </w:tc>
        <w:tc>
          <w:tcPr>
            <w:tcW w:w="10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90B75E" w14:textId="0D949C70" w:rsidR="00800BA6" w:rsidRPr="00C941A2" w:rsidRDefault="00800BA6" w:rsidP="008164E1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20265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47B57F5" w14:textId="4A91059A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EA4D69" w14:textId="77777777" w:rsidR="00800BA6" w:rsidRDefault="00800BA6" w:rsidP="008164E1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9A89534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370C0A3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79AF166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2BBB22" w14:textId="74315095" w:rsidR="00800BA6" w:rsidRDefault="00800BA6" w:rsidP="008164E1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revisada no campo 1.</w:t>
            </w:r>
          </w:p>
        </w:tc>
      </w:tr>
      <w:tr w:rsidR="00800BA6" w14:paraId="6F3C4117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1F56BC" w14:textId="77777777" w:rsidR="00800BA6" w:rsidRDefault="00800BA6" w:rsidP="008164E1">
            <w:pPr>
              <w:pStyle w:val="TableContents"/>
              <w:jc w:val="center"/>
            </w:pPr>
            <w:r>
              <w:t>20290</w:t>
            </w:r>
          </w:p>
        </w:tc>
        <w:tc>
          <w:tcPr>
            <w:tcW w:w="10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DD5490" w14:textId="13583CCD" w:rsidR="00800BA6" w:rsidRPr="00C941A2" w:rsidRDefault="00800BA6" w:rsidP="008164E1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20290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4F2BB5" w14:textId="6A78A1A0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4CAE8C" w14:textId="77777777" w:rsidR="00800BA6" w:rsidRDefault="00800BA6" w:rsidP="008164E1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AD10AFF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9FC62F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C82C221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5E49A6" w14:textId="22ED5E1D" w:rsidR="00800BA6" w:rsidRDefault="00800BA6" w:rsidP="008164E1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Revisada no campo 1.</w:t>
            </w:r>
          </w:p>
        </w:tc>
      </w:tr>
      <w:tr w:rsidR="00800BA6" w14:paraId="32C5A642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823315" w14:textId="77777777" w:rsidR="00800BA6" w:rsidRDefault="00800BA6" w:rsidP="008164E1">
            <w:pPr>
              <w:pStyle w:val="TableContents"/>
              <w:jc w:val="center"/>
            </w:pPr>
            <w:r>
              <w:t>20295</w:t>
            </w:r>
          </w:p>
        </w:tc>
        <w:tc>
          <w:tcPr>
            <w:tcW w:w="10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DC5490" w14:textId="3B213866" w:rsidR="00800BA6" w:rsidRPr="00C941A2" w:rsidRDefault="00800BA6" w:rsidP="008164E1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20295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EE84AC" w14:textId="3601DF32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647E5F" w14:textId="77777777" w:rsidR="00800BA6" w:rsidRDefault="00800BA6" w:rsidP="008164E1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50CBB8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A41714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162DD0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E84C57" w14:textId="07404D4A" w:rsidR="00800BA6" w:rsidRDefault="00800BA6" w:rsidP="008164E1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Revisada no campo 1.</w:t>
            </w:r>
          </w:p>
        </w:tc>
      </w:tr>
      <w:tr w:rsidR="00800BA6" w14:paraId="03EB5826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DFB042" w14:textId="77777777" w:rsidR="00800BA6" w:rsidRDefault="00800BA6" w:rsidP="008164E1">
            <w:pPr>
              <w:pStyle w:val="TableContents"/>
              <w:jc w:val="center"/>
            </w:pPr>
            <w:r>
              <w:t>20305</w:t>
            </w:r>
          </w:p>
        </w:tc>
        <w:tc>
          <w:tcPr>
            <w:tcW w:w="10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28E3EE" w14:textId="422F7C93" w:rsidR="00800BA6" w:rsidRPr="00C941A2" w:rsidRDefault="00800BA6" w:rsidP="008164E1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20305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79B0F7" w14:textId="73C3E4AE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86B72A" w14:textId="77777777" w:rsidR="00800BA6" w:rsidRDefault="00800BA6" w:rsidP="008164E1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2DB262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211134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D9DA2D4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7C5590" w14:textId="1783986F" w:rsidR="00800BA6" w:rsidRDefault="00800BA6" w:rsidP="008164E1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Revisada nos campos 1., 2 e 4.</w:t>
            </w:r>
          </w:p>
        </w:tc>
      </w:tr>
      <w:tr w:rsidR="00800BA6" w14:paraId="1F8141BF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23003F" w14:textId="77777777" w:rsidR="00800BA6" w:rsidRDefault="00800BA6" w:rsidP="008164E1">
            <w:pPr>
              <w:pStyle w:val="TableContents"/>
              <w:jc w:val="center"/>
            </w:pPr>
            <w:r>
              <w:t>20310</w:t>
            </w:r>
          </w:p>
        </w:tc>
        <w:tc>
          <w:tcPr>
            <w:tcW w:w="10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1B94FE" w14:textId="32CAE0BB" w:rsidR="00800BA6" w:rsidRPr="00C941A2" w:rsidRDefault="00800BA6" w:rsidP="008164E1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20310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CD41BC" w14:textId="64BCF54E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5FA2C3" w14:textId="77777777" w:rsidR="00800BA6" w:rsidRDefault="00800BA6" w:rsidP="008164E1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F3E808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1968E6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DA3245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C75E80" w14:textId="566E9276" w:rsidR="00800BA6" w:rsidRDefault="00800BA6" w:rsidP="008164E1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revisada no campo 1</w:t>
            </w:r>
          </w:p>
        </w:tc>
      </w:tr>
      <w:tr w:rsidR="00800BA6" w14:paraId="4A2D7718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7DD10B" w14:textId="77777777" w:rsidR="00800BA6" w:rsidRDefault="00800BA6" w:rsidP="008164E1">
            <w:pPr>
              <w:pStyle w:val="TableContents"/>
              <w:jc w:val="center"/>
            </w:pPr>
            <w:r>
              <w:t>20325</w:t>
            </w:r>
          </w:p>
        </w:tc>
        <w:tc>
          <w:tcPr>
            <w:tcW w:w="10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9783DF" w14:textId="28CDFBF3" w:rsidR="00800BA6" w:rsidRPr="00C941A2" w:rsidRDefault="00800BA6" w:rsidP="008164E1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20325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4C98317" w14:textId="02FB166A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B6D901" w14:textId="77777777" w:rsidR="00800BA6" w:rsidRDefault="00800BA6" w:rsidP="008164E1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AFD86D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0E9800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9EA1FFF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DA7E56" w14:textId="6ACA92C2" w:rsidR="00800BA6" w:rsidRDefault="00800BA6" w:rsidP="008164E1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revisada no campo 1.</w:t>
            </w:r>
          </w:p>
        </w:tc>
      </w:tr>
      <w:tr w:rsidR="00800BA6" w14:paraId="529A1236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6FD9B84" w14:textId="77777777" w:rsidR="00800BA6" w:rsidRDefault="00800BA6" w:rsidP="008164E1">
            <w:pPr>
              <w:pStyle w:val="TableContents"/>
              <w:jc w:val="center"/>
            </w:pPr>
            <w:r>
              <w:t>20335</w:t>
            </w:r>
          </w:p>
        </w:tc>
        <w:tc>
          <w:tcPr>
            <w:tcW w:w="10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7A9F88" w14:textId="2CE17A07" w:rsidR="00800BA6" w:rsidRPr="00C941A2" w:rsidRDefault="00800BA6" w:rsidP="008164E1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20335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43DC7C" w14:textId="14CF1C3A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6E7077" w14:textId="77777777" w:rsidR="00800BA6" w:rsidRDefault="00800BA6" w:rsidP="008164E1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DD62E4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B27A09D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49946E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D0214B" w14:textId="786D14BC" w:rsidR="00800BA6" w:rsidRDefault="00800BA6" w:rsidP="008164E1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revisada nos campos 1 e 4.</w:t>
            </w:r>
          </w:p>
        </w:tc>
      </w:tr>
      <w:tr w:rsidR="00800BA6" w14:paraId="69E0D897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286D9E7" w14:textId="77777777" w:rsidR="00800BA6" w:rsidRDefault="00800BA6" w:rsidP="008164E1">
            <w:pPr>
              <w:pStyle w:val="TableContents"/>
              <w:jc w:val="center"/>
            </w:pPr>
            <w:r>
              <w:t>20370</w:t>
            </w:r>
          </w:p>
        </w:tc>
        <w:tc>
          <w:tcPr>
            <w:tcW w:w="10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640A9C" w14:textId="4A45F5F5" w:rsidR="00800BA6" w:rsidRPr="00C941A2" w:rsidRDefault="00800BA6" w:rsidP="008164E1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20370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6245A4" w14:textId="6D5EC979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7166C6F" w14:textId="0BC15EAB" w:rsidR="00800BA6" w:rsidRDefault="00800BA6" w:rsidP="008164E1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4ABF95" w14:textId="14598F08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8A48820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B071B06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A4A87F" w14:textId="47AC47BB" w:rsidR="00800BA6" w:rsidRDefault="00800BA6" w:rsidP="008164E1">
            <w:pPr>
              <w:pStyle w:val="SemEspaamento"/>
            </w:pPr>
            <w:r>
              <w:rPr>
                <w:rFonts w:ascii="Times New Roman" w:hAnsi="Times New Roman" w:cs="Times New Roman"/>
                <w:lang w:val="pt-BR"/>
              </w:rPr>
              <w:t>Sem alteração.</w:t>
            </w:r>
          </w:p>
        </w:tc>
      </w:tr>
      <w:tr w:rsidR="00800BA6" w14:paraId="577366B4" w14:textId="77777777" w:rsidTr="00C941A2">
        <w:trPr>
          <w:cantSplit/>
          <w:trHeight w:val="284"/>
          <w:jc w:val="center"/>
        </w:trPr>
        <w:tc>
          <w:tcPr>
            <w:tcW w:w="12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57EF14" w14:textId="3748BD95" w:rsidR="00800BA6" w:rsidRDefault="00800BA6" w:rsidP="008164E1">
            <w:pPr>
              <w:pStyle w:val="TableContents"/>
              <w:jc w:val="center"/>
            </w:pPr>
            <w:r>
              <w:t>20525</w:t>
            </w:r>
          </w:p>
        </w:tc>
        <w:tc>
          <w:tcPr>
            <w:tcW w:w="10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13632D" w14:textId="7C9DBF23" w:rsidR="00800BA6" w:rsidRPr="00C941A2" w:rsidRDefault="00800BA6" w:rsidP="008164E1">
            <w:pPr>
              <w:pStyle w:val="SemEspaamento"/>
              <w:jc w:val="center"/>
              <w:rPr>
                <w:rFonts w:ascii="Times New Roman" w:eastAsia="MS Gothic" w:hAnsi="Times New Roman" w:cs="Times New Roman"/>
                <w:sz w:val="24"/>
                <w:szCs w:val="24"/>
                <w:lang w:val="pt-BR"/>
              </w:rPr>
            </w:pP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205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941A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7B7D93" w14:textId="5E77AC21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8D49CB" w14:textId="77777777" w:rsidR="00800BA6" w:rsidRDefault="00800BA6" w:rsidP="008164E1">
            <w:pPr>
              <w:pStyle w:val="SemEspaamento"/>
              <w:jc w:val="center"/>
              <w:rPr>
                <w:rFonts w:ascii="Segoe UI Symbol" w:eastAsia="MS Gothic" w:hAnsi="Segoe UI Symbol" w:cs="Segoe UI Symbol"/>
                <w:lang w:val="pt-BR"/>
              </w:rPr>
            </w:pPr>
            <w:r>
              <w:rPr>
                <w:rFonts w:ascii="Segoe UI Symbol" w:eastAsia="MS Gothic" w:hAnsi="Segoe UI Symbol" w:cs="Segoe UI Symbol"/>
                <w:lang w:val="pt-BR"/>
              </w:rPr>
              <w:t>☒</w:t>
            </w:r>
          </w:p>
        </w:tc>
        <w:tc>
          <w:tcPr>
            <w:tcW w:w="10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54BEFA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2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2F2235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109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403D98" w14:textId="77777777" w:rsidR="00800BA6" w:rsidRDefault="00800BA6" w:rsidP="008164E1">
            <w:pPr>
              <w:pStyle w:val="SemEspaamento"/>
              <w:jc w:val="center"/>
              <w:rPr>
                <w:rFonts w:ascii="MS Gothic" w:eastAsia="MS Gothic" w:hAnsi="MS Gothic" w:cs="MS Gothic"/>
                <w:lang w:val="pt-BR"/>
              </w:rPr>
            </w:pPr>
            <w:r>
              <w:rPr>
                <w:rFonts w:ascii="MS Gothic" w:eastAsia="MS Gothic" w:hAnsi="MS Gothic" w:cs="MS Gothic"/>
                <w:lang w:val="pt-BR"/>
              </w:rPr>
              <w:t>☐</w:t>
            </w:r>
          </w:p>
        </w:tc>
        <w:tc>
          <w:tcPr>
            <w:tcW w:w="58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87D140" w14:textId="52577472" w:rsidR="00800BA6" w:rsidRDefault="00800BA6" w:rsidP="008164E1">
            <w:pPr>
              <w:pStyle w:val="SemEspaamento"/>
              <w:rPr>
                <w:rFonts w:ascii="Times New Roman" w:hAnsi="Times New Roman" w:cs="Times New Roman"/>
                <w:lang w:val="pt-BR"/>
              </w:rPr>
            </w:pPr>
            <w:r>
              <w:rPr>
                <w:rFonts w:ascii="Times New Roman" w:hAnsi="Times New Roman" w:cs="Times New Roman"/>
                <w:lang w:val="pt-BR"/>
              </w:rPr>
              <w:t>Pergunta revisada nos campos 2 e 4.</w:t>
            </w:r>
          </w:p>
        </w:tc>
      </w:tr>
    </w:tbl>
    <w:p w14:paraId="4E74B854" w14:textId="77777777" w:rsidR="006C0AE6" w:rsidRDefault="006C0AE6"/>
    <w:p w14:paraId="543AEA46" w14:textId="77777777" w:rsidR="006C0AE6" w:rsidRDefault="006C0AE6"/>
    <w:p w14:paraId="5D3D90B2" w14:textId="77777777" w:rsidR="006C0AE6" w:rsidRDefault="006C0AE6"/>
    <w:p w14:paraId="73DCCCCB" w14:textId="77777777" w:rsidR="006C0AE6" w:rsidRDefault="006C0AE6"/>
    <w:p w14:paraId="19083B84" w14:textId="77777777" w:rsidR="006C0AE6" w:rsidRDefault="006C0AE6"/>
    <w:p w14:paraId="2EB7DC41" w14:textId="77777777" w:rsidR="006C0AE6" w:rsidRDefault="006C0AE6"/>
    <w:p w14:paraId="7F1CB002" w14:textId="4ABAA2E4" w:rsidR="006C0AE6" w:rsidRDefault="006C0AE6" w:rsidP="00C941A2">
      <w:pPr>
        <w:tabs>
          <w:tab w:val="left" w:pos="12810"/>
        </w:tabs>
      </w:pPr>
    </w:p>
    <w:p w14:paraId="3B9F59E2" w14:textId="77777777" w:rsidR="006C0AE6" w:rsidRPr="006448C7" w:rsidRDefault="006C0AE6" w:rsidP="006C0AE6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6448C7">
        <w:rPr>
          <w:rFonts w:ascii="Times New Roman" w:hAnsi="Times New Roman" w:cs="Times New Roman"/>
          <w:b/>
          <w:bCs/>
          <w:sz w:val="24"/>
          <w:szCs w:val="24"/>
          <w:u w:val="single"/>
        </w:rPr>
        <w:t>PROTOCOLO AVSEC – CLASSIFICAÇÃO DAS PQ</w:t>
      </w:r>
    </w:p>
    <w:p w14:paraId="6B4801B3" w14:textId="77777777" w:rsidR="006C0AE6" w:rsidRDefault="006C0AE6" w:rsidP="006C0AE6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4761E9F" w14:textId="77777777" w:rsidR="006C0AE6" w:rsidRPr="006448C7" w:rsidRDefault="006C0AE6" w:rsidP="006C0AE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6448C7">
        <w:rPr>
          <w:rFonts w:ascii="Times New Roman" w:hAnsi="Times New Roman" w:cs="Times New Roman"/>
          <w:b/>
          <w:bCs/>
          <w:sz w:val="24"/>
          <w:szCs w:val="24"/>
        </w:rPr>
        <w:t>PQ ESTABELECIMENTO:</w:t>
      </w:r>
    </w:p>
    <w:p w14:paraId="02819780" w14:textId="7507E45C" w:rsidR="006C0AE6" w:rsidRPr="006448C7" w:rsidRDefault="006C0AE6" w:rsidP="006C0AE6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  <w:r w:rsidRPr="006448C7">
        <w:rPr>
          <w:rFonts w:ascii="Times New Roman" w:hAnsi="Times New Roman" w:cs="Times New Roman"/>
          <w:sz w:val="24"/>
          <w:szCs w:val="24"/>
        </w:rPr>
        <w:t xml:space="preserve">AVSEC 20.035; </w:t>
      </w:r>
      <w:r w:rsidR="00390BEF">
        <w:rPr>
          <w:rFonts w:ascii="Times New Roman" w:hAnsi="Times New Roman" w:cs="Times New Roman"/>
          <w:sz w:val="24"/>
          <w:szCs w:val="24"/>
        </w:rPr>
        <w:t xml:space="preserve">AVSEC 20.222; </w:t>
      </w:r>
      <w:r w:rsidRPr="006448C7">
        <w:rPr>
          <w:rFonts w:ascii="Times New Roman" w:hAnsi="Times New Roman" w:cs="Times New Roman"/>
          <w:sz w:val="24"/>
          <w:szCs w:val="24"/>
        </w:rPr>
        <w:t>AVSEC 20.245; AVSEC 20.255; AVSEC 20.265; AVSEC 20.290; AVSEC 20.295; AVSEC 20.305; AVSEC 20.310; AVSEC 20.325; AVSEC 20.370; AVSEC 20.525</w:t>
      </w:r>
      <w:r w:rsidR="000748F4">
        <w:rPr>
          <w:rFonts w:ascii="Times New Roman" w:hAnsi="Times New Roman" w:cs="Times New Roman"/>
          <w:sz w:val="24"/>
          <w:szCs w:val="24"/>
        </w:rPr>
        <w:t>.</w:t>
      </w:r>
    </w:p>
    <w:p w14:paraId="409DC5E4" w14:textId="77777777" w:rsidR="006C0AE6" w:rsidRPr="006448C7" w:rsidRDefault="006C0AE6" w:rsidP="006C0AE6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</w:p>
    <w:p w14:paraId="7FBDA51A" w14:textId="77777777" w:rsidR="006C0AE6" w:rsidRPr="006448C7" w:rsidRDefault="006C0AE6" w:rsidP="006C0AE6">
      <w:pPr>
        <w:tabs>
          <w:tab w:val="left" w:pos="5586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6448C7">
        <w:rPr>
          <w:rFonts w:ascii="Times New Roman" w:hAnsi="Times New Roman" w:cs="Times New Roman"/>
          <w:b/>
          <w:bCs/>
          <w:sz w:val="24"/>
          <w:szCs w:val="24"/>
        </w:rPr>
        <w:t>PQ IMPLEMENTAÇÃO:</w:t>
      </w:r>
    </w:p>
    <w:p w14:paraId="2973CF28" w14:textId="4AD08DF7" w:rsidR="006C0AE6" w:rsidRPr="006448C7" w:rsidRDefault="009449C9" w:rsidP="006C0AE6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AVSEC 20.221</w:t>
      </w:r>
    </w:p>
    <w:p w14:paraId="5ADEFCFC" w14:textId="77777777" w:rsidR="006C0AE6" w:rsidRPr="006448C7" w:rsidRDefault="006C0AE6" w:rsidP="006C0AE6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</w:p>
    <w:p w14:paraId="379C2604" w14:textId="1E69A627" w:rsidR="006C0AE6" w:rsidRPr="006448C7" w:rsidRDefault="006C0AE6" w:rsidP="006C0AE6">
      <w:pPr>
        <w:tabs>
          <w:tab w:val="left" w:pos="5586"/>
        </w:tabs>
        <w:rPr>
          <w:rFonts w:ascii="Times New Roman" w:hAnsi="Times New Roman" w:cs="Times New Roman"/>
          <w:b/>
          <w:bCs/>
          <w:sz w:val="24"/>
          <w:szCs w:val="24"/>
        </w:rPr>
      </w:pPr>
      <w:r w:rsidRPr="006448C7">
        <w:rPr>
          <w:rFonts w:ascii="Times New Roman" w:hAnsi="Times New Roman" w:cs="Times New Roman"/>
          <w:b/>
          <w:bCs/>
          <w:sz w:val="24"/>
          <w:szCs w:val="24"/>
        </w:rPr>
        <w:t>PQ EFETIVA IMPLEMENTAÇÃO</w:t>
      </w:r>
      <w:r w:rsidR="009E0A5B">
        <w:rPr>
          <w:rFonts w:ascii="Times New Roman" w:hAnsi="Times New Roman" w:cs="Times New Roman"/>
          <w:b/>
          <w:bCs/>
          <w:sz w:val="24"/>
          <w:szCs w:val="24"/>
        </w:rPr>
        <w:t>*</w:t>
      </w:r>
      <w:r w:rsidRPr="006448C7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7C6B3274" w14:textId="6EE09C9F" w:rsidR="006C0AE6" w:rsidRDefault="006C0AE6" w:rsidP="006C0AE6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  <w:r w:rsidRPr="006448C7">
        <w:rPr>
          <w:rFonts w:ascii="Times New Roman" w:hAnsi="Times New Roman" w:cs="Times New Roman"/>
          <w:sz w:val="24"/>
          <w:szCs w:val="24"/>
        </w:rPr>
        <w:t>AVSEC 20.010; AVSEC 20.220; AVSEC 20.240; AVSEC 20.260; AVSEC 20.335.</w:t>
      </w:r>
    </w:p>
    <w:p w14:paraId="1C53B2B9" w14:textId="5484F8EA" w:rsidR="009E0A5B" w:rsidRDefault="009E0A5B" w:rsidP="009E0A5B">
      <w:pPr>
        <w:jc w:val="center"/>
      </w:pPr>
      <w:r>
        <w:t>*O INSPCEA deverá inserir ao final das anotações feitas no Campo 6 do Protocolo, o Nível de Maturidade aferido nas PQ de Efetiva Implementação. Ex.: NM = 2.</w:t>
      </w:r>
    </w:p>
    <w:p w14:paraId="71EAB2E1" w14:textId="77777777" w:rsidR="009E0A5B" w:rsidRPr="006448C7" w:rsidRDefault="009E0A5B" w:rsidP="006C0AE6">
      <w:pPr>
        <w:tabs>
          <w:tab w:val="left" w:pos="5586"/>
        </w:tabs>
        <w:rPr>
          <w:rFonts w:ascii="Times New Roman" w:hAnsi="Times New Roman" w:cs="Times New Roman"/>
          <w:sz w:val="24"/>
          <w:szCs w:val="24"/>
        </w:rPr>
      </w:pPr>
    </w:p>
    <w:p w14:paraId="12D10584" w14:textId="77777777" w:rsidR="006C0AE6" w:rsidRDefault="006C0AE6"/>
    <w:p w14:paraId="12D416EB" w14:textId="77777777" w:rsidR="00BA617B" w:rsidRDefault="00BA617B" w:rsidP="00BA617B">
      <w:pPr>
        <w:rPr>
          <w:szCs w:val="21"/>
        </w:rPr>
        <w:sectPr w:rsidR="00BA617B" w:rsidSect="00C941A2">
          <w:headerReference w:type="default" r:id="rId20"/>
          <w:footerReference w:type="default" r:id="rId21"/>
          <w:pgSz w:w="16838" w:h="11906" w:orient="landscape" w:code="9"/>
          <w:pgMar w:top="374" w:right="1140" w:bottom="539" w:left="1140" w:header="283" w:footer="227" w:gutter="0"/>
          <w:cols w:space="720"/>
          <w:docGrid w:linePitch="299"/>
        </w:sectPr>
      </w:pPr>
      <w:bookmarkStart w:id="3" w:name="_Hlk157585019"/>
      <w:bookmarkEnd w:id="3"/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A72E70" w:rsidRPr="00A72E70" w14:paraId="7AAE23B1" w14:textId="77777777" w:rsidTr="00AA71B1">
        <w:tc>
          <w:tcPr>
            <w:tcW w:w="1555" w:type="dxa"/>
            <w:vAlign w:val="center"/>
          </w:tcPr>
          <w:p w14:paraId="30E239ED" w14:textId="77777777" w:rsidR="004503CB" w:rsidRPr="00A72E70" w:rsidRDefault="004503CB" w:rsidP="004503CB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lastRenderedPageBreak/>
              <w:t>DCA 205-7</w:t>
            </w:r>
          </w:p>
          <w:p w14:paraId="235E27ED" w14:textId="77751EB2" w:rsidR="004503CB" w:rsidRPr="00A72E70" w:rsidRDefault="004503CB" w:rsidP="004503CB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Item 5.8</w:t>
            </w:r>
          </w:p>
          <w:p w14:paraId="07B7155F" w14:textId="77777777" w:rsidR="00333524" w:rsidRPr="00A72E70" w:rsidRDefault="00333524" w:rsidP="004503CB">
            <w:pPr>
              <w:jc w:val="center"/>
              <w:rPr>
                <w:rFonts w:ascii="Times New Roman" w:hAnsi="Times New Roman" w:cs="Times New Roman"/>
              </w:rPr>
            </w:pPr>
          </w:p>
          <w:p w14:paraId="15BB9496" w14:textId="53E29435" w:rsidR="00333524" w:rsidRPr="00A72E70" w:rsidRDefault="00333524" w:rsidP="000B1ED7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ICA 20</w:t>
            </w:r>
            <w:r w:rsidR="006D19EF" w:rsidRPr="00A72E70">
              <w:rPr>
                <w:rFonts w:ascii="Times New Roman" w:hAnsi="Times New Roman" w:cs="Times New Roman"/>
              </w:rPr>
              <w:t>5</w:t>
            </w:r>
            <w:r w:rsidRPr="00A72E70">
              <w:rPr>
                <w:rFonts w:ascii="Times New Roman" w:hAnsi="Times New Roman" w:cs="Times New Roman"/>
              </w:rPr>
              <w:t>-48</w:t>
            </w:r>
          </w:p>
          <w:p w14:paraId="58400560" w14:textId="01127558" w:rsidR="00333524" w:rsidRPr="00A72E70" w:rsidRDefault="00333524" w:rsidP="000B1ED7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Item 5.4.9</w:t>
            </w:r>
          </w:p>
          <w:p w14:paraId="3C2C74C8" w14:textId="1088DEE6" w:rsidR="009D4357" w:rsidRPr="00A72E70" w:rsidRDefault="009D4357" w:rsidP="000B1ED7">
            <w:pPr>
              <w:jc w:val="center"/>
              <w:rPr>
                <w:rFonts w:ascii="Times New Roman" w:hAnsi="Times New Roman" w:cs="Times New Roman"/>
              </w:rPr>
            </w:pPr>
          </w:p>
          <w:p w14:paraId="6DDBCC02" w14:textId="3DE33981" w:rsidR="009D4357" w:rsidRPr="00A72E70" w:rsidRDefault="009D4357" w:rsidP="000B1ED7">
            <w:pPr>
              <w:jc w:val="center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ICA 205-51</w:t>
            </w:r>
          </w:p>
          <w:p w14:paraId="26A952AE" w14:textId="2F0BF8D1" w:rsidR="00333524" w:rsidRPr="00A72E70" w:rsidRDefault="009D4357" w:rsidP="00F27835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72E70">
              <w:rPr>
                <w:rFonts w:ascii="Times New Roman" w:hAnsi="Times New Roman" w:cs="Times New Roman"/>
              </w:rPr>
              <w:t>Item 3.5.2</w:t>
            </w:r>
          </w:p>
        </w:tc>
        <w:tc>
          <w:tcPr>
            <w:tcW w:w="2693" w:type="dxa"/>
          </w:tcPr>
          <w:p w14:paraId="77B681D5" w14:textId="154C9DFF" w:rsidR="00333524" w:rsidRPr="00A72E70" w:rsidRDefault="00333524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72E70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4878C0" w:rsidRPr="00A72E70">
              <w:rPr>
                <w:rFonts w:ascii="Times New Roman" w:hAnsi="Times New Roman" w:cs="Times New Roman"/>
                <w:b/>
                <w:bCs/>
              </w:rPr>
              <w:t>20</w:t>
            </w:r>
            <w:r w:rsidR="00565CC6" w:rsidRPr="00A72E70">
              <w:rPr>
                <w:rFonts w:ascii="Times New Roman" w:hAnsi="Times New Roman" w:cs="Times New Roman"/>
                <w:b/>
                <w:bCs/>
              </w:rPr>
              <w:t>.010</w:t>
            </w:r>
          </w:p>
          <w:p w14:paraId="2F9FAF08" w14:textId="77777777" w:rsidR="00333524" w:rsidRPr="00A72E70" w:rsidRDefault="00333524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48D5B686" w14:textId="3DE30FFA" w:rsidR="00333524" w:rsidRPr="00A72E70" w:rsidRDefault="00333524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A72E70">
              <w:rPr>
                <w:rFonts w:ascii="Times New Roman" w:hAnsi="Times New Roman" w:cs="Times New Roman"/>
              </w:rPr>
              <w:t xml:space="preserve">A Organização Regional </w:t>
            </w:r>
            <w:r w:rsidR="00F27835" w:rsidRPr="00114BA3">
              <w:rPr>
                <w:rFonts w:ascii="Times New Roman" w:hAnsi="Times New Roman" w:cs="Times New Roman"/>
              </w:rPr>
              <w:t>gerenci</w:t>
            </w:r>
            <w:r w:rsidR="005751B5">
              <w:rPr>
                <w:rFonts w:ascii="Times New Roman" w:hAnsi="Times New Roman" w:cs="Times New Roman"/>
              </w:rPr>
              <w:t>ou</w:t>
            </w:r>
            <w:r w:rsidR="00F27835" w:rsidRPr="00114BA3">
              <w:rPr>
                <w:rFonts w:ascii="Times New Roman" w:hAnsi="Times New Roman" w:cs="Times New Roman"/>
              </w:rPr>
              <w:t xml:space="preserve"> os riscos AVSEC da sua Organização</w:t>
            </w:r>
            <w:r w:rsidRPr="00A72E70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5FB58D26" w14:textId="77777777" w:rsidR="00333524" w:rsidRPr="00A72E70" w:rsidRDefault="00333524" w:rsidP="00333524">
            <w:pPr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□ Sim</w:t>
            </w:r>
          </w:p>
          <w:p w14:paraId="49C8204D" w14:textId="52F4C2EB" w:rsidR="00333524" w:rsidRPr="00A72E70" w:rsidRDefault="00333524" w:rsidP="00333524">
            <w:pPr>
              <w:rPr>
                <w:rFonts w:ascii="Times New Roman" w:hAnsi="Times New Roman" w:cs="Times New Roman"/>
                <w:b/>
                <w:bCs/>
              </w:rPr>
            </w:pPr>
            <w:r w:rsidRPr="00A72E70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719386BF" w14:textId="4AE8BC17" w:rsidR="00333524" w:rsidRPr="00A72E70" w:rsidRDefault="00333524" w:rsidP="00B30F41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A72E70">
              <w:rPr>
                <w:rFonts w:ascii="Times New Roman" w:hAnsi="Times New Roman" w:cs="Times New Roman"/>
              </w:rPr>
              <w:t xml:space="preserve">Verificar </w:t>
            </w:r>
            <w:r w:rsidR="005751B5">
              <w:rPr>
                <w:rFonts w:ascii="Times New Roman" w:hAnsi="Times New Roman" w:cs="Times New Roman"/>
              </w:rPr>
              <w:t>o</w:t>
            </w:r>
            <w:r w:rsidRPr="00A72E70">
              <w:rPr>
                <w:rFonts w:ascii="Times New Roman" w:hAnsi="Times New Roman" w:cs="Times New Roman"/>
              </w:rPr>
              <w:t xml:space="preserve"> </w:t>
            </w:r>
            <w:r w:rsidRPr="00A72E70">
              <w:rPr>
                <w:rFonts w:ascii="Times New Roman" w:hAnsi="Times New Roman" w:cs="Times New Roman"/>
                <w:bCs/>
              </w:rPr>
              <w:t>processo de gerenciamento de risco (contexto, análise, avaliação, comunicação)</w:t>
            </w:r>
            <w:r w:rsidR="00826B9F" w:rsidRPr="00A72E70">
              <w:rPr>
                <w:rFonts w:ascii="Times New Roman" w:hAnsi="Times New Roman" w:cs="Times New Roman"/>
                <w:bCs/>
              </w:rPr>
              <w:t xml:space="preserve"> de </w:t>
            </w:r>
            <w:r w:rsidR="00826B9F" w:rsidRPr="00A72E70">
              <w:rPr>
                <w:rFonts w:ascii="Times New Roman" w:hAnsi="Times New Roman" w:cs="Times New Roman"/>
              </w:rPr>
              <w:t>toda ocorrência de Segurança AVSEC</w:t>
            </w:r>
            <w:r w:rsidR="00826B9F" w:rsidRPr="00A72E70">
              <w:rPr>
                <w:rFonts w:ascii="Times New Roman" w:hAnsi="Times New Roman" w:cs="Times New Roman"/>
                <w:bCs/>
              </w:rPr>
              <w:t>.</w:t>
            </w:r>
          </w:p>
          <w:p w14:paraId="4E54D799" w14:textId="77777777" w:rsidR="00A72E70" w:rsidRDefault="00A72E70" w:rsidP="00826B9F">
            <w:pPr>
              <w:jc w:val="both"/>
              <w:rPr>
                <w:rFonts w:ascii="Times New Roman" w:hAnsi="Times New Roman" w:cs="Times New Roman"/>
              </w:rPr>
            </w:pPr>
          </w:p>
          <w:p w14:paraId="1D8BF9D9" w14:textId="0F46B558" w:rsidR="00826B9F" w:rsidRPr="00A72E70" w:rsidRDefault="005751B5" w:rsidP="00826B9F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27E33">
              <w:rPr>
                <w:rFonts w:ascii="Times New Roman" w:hAnsi="Times New Roman" w:cs="Times New Roman"/>
              </w:rPr>
              <w:t>Importante: Avaliar a efetiva implementação, com base em evidências oportunas de normatização interna, treinamento prático do efetivo pertinente e adequado processo de controle, conforme especificado na CIRINSP 121-7.</w:t>
            </w:r>
          </w:p>
        </w:tc>
        <w:tc>
          <w:tcPr>
            <w:tcW w:w="1985" w:type="dxa"/>
          </w:tcPr>
          <w:p w14:paraId="1BF3E2EC" w14:textId="77777777" w:rsidR="00333524" w:rsidRPr="00A72E70" w:rsidRDefault="00333524" w:rsidP="00333524">
            <w:pPr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□ Satisfatório</w:t>
            </w:r>
          </w:p>
          <w:p w14:paraId="76552AE8" w14:textId="77777777" w:rsidR="00333524" w:rsidRPr="00A72E70" w:rsidRDefault="00333524" w:rsidP="00333524">
            <w:pPr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□ Não Satisfatório</w:t>
            </w:r>
          </w:p>
          <w:p w14:paraId="1DFCC570" w14:textId="3C5C08CF" w:rsidR="00333524" w:rsidRPr="00A72E70" w:rsidRDefault="00333524" w:rsidP="00333524">
            <w:pPr>
              <w:rPr>
                <w:rFonts w:ascii="Times New Roman" w:hAnsi="Times New Roman" w:cs="Times New Roman"/>
                <w:b/>
                <w:bCs/>
              </w:rPr>
            </w:pPr>
            <w:r w:rsidRPr="00A72E70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052F17BB" w14:textId="362E6151" w:rsidR="00333524" w:rsidRPr="00A72E70" w:rsidRDefault="00333524" w:rsidP="00333524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CA59BC" w:rsidRPr="000B1ED7" w14:paraId="46C885C9" w14:textId="77777777" w:rsidTr="00114BA3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55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1DA36" w14:textId="77777777" w:rsidR="00080815" w:rsidRPr="000B1ED7" w:rsidRDefault="00080815" w:rsidP="00080815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ICA 205-48</w:t>
            </w:r>
          </w:p>
          <w:p w14:paraId="7DAD17C4" w14:textId="42CBE10C" w:rsidR="00080815" w:rsidRDefault="00080815" w:rsidP="00080815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5.4.15</w:t>
            </w:r>
          </w:p>
          <w:p w14:paraId="7475A559" w14:textId="77777777" w:rsidR="00080815" w:rsidRDefault="00080815" w:rsidP="00080815">
            <w:pPr>
              <w:jc w:val="center"/>
              <w:rPr>
                <w:rFonts w:ascii="Times New Roman" w:hAnsi="Times New Roman" w:cs="Times New Roman"/>
              </w:rPr>
            </w:pPr>
          </w:p>
          <w:p w14:paraId="60553DF1" w14:textId="77777777" w:rsidR="00080815" w:rsidRDefault="00080815" w:rsidP="000808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ICA 205-51</w:t>
            </w:r>
          </w:p>
          <w:p w14:paraId="48A6EE48" w14:textId="37231ED9" w:rsidR="00CF2469" w:rsidRDefault="00080815" w:rsidP="0008081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3.5.6</w:t>
            </w:r>
          </w:p>
          <w:p w14:paraId="3F2F21B2" w14:textId="52A561B6" w:rsidR="00CF2469" w:rsidRPr="000B1ED7" w:rsidRDefault="00CF2469" w:rsidP="00080815">
            <w:pPr>
              <w:jc w:val="center"/>
              <w:rPr>
                <w:rFonts w:ascii="Times New Roman" w:hAnsi="Times New Roman" w:cs="Times New Roman"/>
              </w:rPr>
            </w:pPr>
            <w:r w:rsidRPr="00F9078D">
              <w:rPr>
                <w:rFonts w:ascii="Times New Roman" w:hAnsi="Times New Roman" w:cs="Times New Roman"/>
              </w:rPr>
              <w:t>Item 5.2.4</w:t>
            </w:r>
          </w:p>
          <w:p w14:paraId="2D1E858F" w14:textId="5963329D" w:rsidR="00CA59BC" w:rsidRPr="000B1ED7" w:rsidRDefault="00CA59BC" w:rsidP="000B1ED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65FAD" w14:textId="6428671A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CA4458">
              <w:rPr>
                <w:rFonts w:ascii="Times New Roman" w:hAnsi="Times New Roman" w:cs="Times New Roman"/>
                <w:b/>
                <w:bCs/>
              </w:rPr>
              <w:t>20.0</w:t>
            </w:r>
            <w:r w:rsidR="00E32286">
              <w:rPr>
                <w:rFonts w:ascii="Times New Roman" w:hAnsi="Times New Roman" w:cs="Times New Roman"/>
                <w:b/>
                <w:bCs/>
              </w:rPr>
              <w:t>35</w:t>
            </w:r>
          </w:p>
          <w:p w14:paraId="7CC1743E" w14:textId="77777777" w:rsidR="00CA59BC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06F69678" w14:textId="0AD95AF9" w:rsidR="008F46F3" w:rsidRPr="00114BA3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  <w:r w:rsidRPr="00F9078D">
              <w:rPr>
                <w:rFonts w:ascii="Times New Roman" w:hAnsi="Times New Roman" w:cs="Times New Roman"/>
              </w:rPr>
              <w:t xml:space="preserve">A Organização Regional </w:t>
            </w:r>
            <w:r w:rsidR="008F46F3" w:rsidRPr="00F9078D">
              <w:rPr>
                <w:rFonts w:ascii="Times New Roman" w:hAnsi="Times New Roman" w:cs="Times New Roman"/>
              </w:rPr>
              <w:t>elabor</w:t>
            </w:r>
            <w:r w:rsidR="008949DD">
              <w:rPr>
                <w:rFonts w:ascii="Times New Roman" w:hAnsi="Times New Roman" w:cs="Times New Roman"/>
              </w:rPr>
              <w:t>a</w:t>
            </w:r>
            <w:r w:rsidR="00CF2469" w:rsidRPr="00F9078D">
              <w:rPr>
                <w:rFonts w:ascii="Times New Roman" w:hAnsi="Times New Roman" w:cs="Times New Roman"/>
              </w:rPr>
              <w:t xml:space="preserve">, </w:t>
            </w:r>
            <w:r w:rsidR="008F46F3" w:rsidRPr="00F9078D">
              <w:rPr>
                <w:rFonts w:ascii="Times New Roman" w:hAnsi="Times New Roman" w:cs="Times New Roman"/>
              </w:rPr>
              <w:t>atualiz</w:t>
            </w:r>
            <w:r w:rsidR="008949DD">
              <w:rPr>
                <w:rFonts w:ascii="Times New Roman" w:hAnsi="Times New Roman" w:cs="Times New Roman"/>
              </w:rPr>
              <w:t>a</w:t>
            </w:r>
            <w:r w:rsidR="00CF2469" w:rsidRPr="00F9078D">
              <w:rPr>
                <w:rFonts w:ascii="Times New Roman" w:hAnsi="Times New Roman" w:cs="Times New Roman"/>
              </w:rPr>
              <w:t xml:space="preserve"> e encaminh</w:t>
            </w:r>
            <w:r w:rsidR="008949DD">
              <w:rPr>
                <w:rFonts w:ascii="Times New Roman" w:hAnsi="Times New Roman" w:cs="Times New Roman"/>
              </w:rPr>
              <w:t>a</w:t>
            </w:r>
            <w:r w:rsidR="00CF2469" w:rsidRPr="00F9078D">
              <w:rPr>
                <w:rFonts w:ascii="Times New Roman" w:hAnsi="Times New Roman" w:cs="Times New Roman"/>
              </w:rPr>
              <w:t xml:space="preserve"> </w:t>
            </w:r>
            <w:r w:rsidR="00C86C1E" w:rsidRPr="008F2DAC">
              <w:rPr>
                <w:rFonts w:ascii="Times New Roman" w:hAnsi="Times New Roman" w:cs="Times New Roman"/>
              </w:rPr>
              <w:t>ao DECEA</w:t>
            </w:r>
            <w:r w:rsidR="008F46F3" w:rsidRPr="00F9078D">
              <w:rPr>
                <w:rFonts w:ascii="Times New Roman" w:hAnsi="Times New Roman" w:cs="Times New Roman"/>
              </w:rPr>
              <w:t xml:space="preserve"> o </w:t>
            </w:r>
            <w:r w:rsidRPr="00F9078D">
              <w:rPr>
                <w:rFonts w:ascii="Times New Roman" w:hAnsi="Times New Roman" w:cs="Times New Roman"/>
              </w:rPr>
              <w:t>seu PES-AVSEC?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C29E8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3CF73310" w14:textId="033068F9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ED2DD" w14:textId="0984190D" w:rsidR="005C27A9" w:rsidRPr="000B1ED7" w:rsidRDefault="00CA59BC" w:rsidP="000B1ED7">
            <w:pPr>
              <w:jc w:val="both"/>
              <w:rPr>
                <w:rFonts w:ascii="Times New Roman" w:hAnsi="Times New Roman" w:cs="Times New Roman"/>
              </w:rPr>
            </w:pPr>
            <w:r w:rsidRPr="00F9078D">
              <w:rPr>
                <w:rFonts w:ascii="Times New Roman" w:hAnsi="Times New Roman" w:cs="Times New Roman"/>
              </w:rPr>
              <w:t xml:space="preserve">Verificar </w:t>
            </w:r>
            <w:r w:rsidR="00CF2469" w:rsidRPr="00F9078D">
              <w:rPr>
                <w:rFonts w:ascii="Times New Roman" w:hAnsi="Times New Roman" w:cs="Times New Roman"/>
              </w:rPr>
              <w:t>a elaboração, atualização e o encaminhamento do PES-AVSEC conforme base normativa.</w:t>
            </w:r>
          </w:p>
        </w:tc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13C384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15409066" w14:textId="77777777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09C5143" w14:textId="68F04CAE" w:rsidR="00CA59BC" w:rsidRPr="000B1ED7" w:rsidRDefault="00CA59BC" w:rsidP="00CA59BC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63D40" w14:textId="405307DD" w:rsidR="00CA59BC" w:rsidRPr="000B1ED7" w:rsidRDefault="00CA59BC" w:rsidP="00CA59BC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453DDB1D" w14:textId="710BBB01" w:rsidR="00802461" w:rsidRDefault="00802461"/>
    <w:p w14:paraId="6A11FC8A" w14:textId="4F12189E" w:rsidR="00802461" w:rsidRDefault="00802461"/>
    <w:p w14:paraId="0447411D" w14:textId="68F7277A" w:rsidR="00802461" w:rsidRDefault="00802461"/>
    <w:p w14:paraId="6102AF62" w14:textId="77777777" w:rsidR="005751B5" w:rsidRDefault="005751B5"/>
    <w:p w14:paraId="6CB2655C" w14:textId="12E765CC" w:rsidR="00BD2C1E" w:rsidRPr="00F122FB" w:rsidRDefault="00BD2C1E" w:rsidP="00F122FB">
      <w:pPr>
        <w:tabs>
          <w:tab w:val="left" w:pos="1607"/>
        </w:tabs>
      </w:pPr>
      <w:r>
        <w:tab/>
      </w:r>
    </w:p>
    <w:p w14:paraId="29B9113E" w14:textId="3C99B599" w:rsidR="00AE1B34" w:rsidRDefault="00AE1B34"/>
    <w:p w14:paraId="6FD89408" w14:textId="62B3F4DC" w:rsidR="00802461" w:rsidRDefault="00802461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38188F" w:rsidRPr="000B1ED7" w14:paraId="52CF81DE" w14:textId="77777777" w:rsidTr="00114BA3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456C0" w14:textId="6B5AAF16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10FBD4DC" w14:textId="2B3D3461" w:rsidR="008C0CFD" w:rsidRPr="000B1ED7" w:rsidRDefault="008C0CFD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5.5.7</w:t>
            </w:r>
          </w:p>
          <w:p w14:paraId="1F90D50D" w14:textId="5AFAE3FC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5.6.7</w:t>
            </w:r>
          </w:p>
          <w:p w14:paraId="660918A8" w14:textId="263349BF" w:rsidR="002362E9" w:rsidRPr="000B1ED7" w:rsidRDefault="002362E9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11.1.1</w:t>
            </w:r>
          </w:p>
          <w:p w14:paraId="6F118C5C" w14:textId="77777777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11.3.1</w:t>
            </w:r>
          </w:p>
          <w:p w14:paraId="6F91336B" w14:textId="77777777" w:rsidR="00093A46" w:rsidRDefault="00093A46" w:rsidP="000B1ED7">
            <w:pPr>
              <w:jc w:val="center"/>
              <w:rPr>
                <w:rFonts w:ascii="Times New Roman" w:hAnsi="Times New Roman" w:cs="Times New Roman"/>
              </w:rPr>
            </w:pPr>
            <w:r w:rsidRPr="00093A46">
              <w:rPr>
                <w:rFonts w:ascii="Times New Roman" w:hAnsi="Times New Roman" w:cs="Times New Roman"/>
              </w:rPr>
              <w:t>Item 11.3.2</w:t>
            </w:r>
          </w:p>
          <w:p w14:paraId="195E1FE6" w14:textId="77777777" w:rsidR="002362E9" w:rsidRDefault="002362E9" w:rsidP="000B1ED7">
            <w:pPr>
              <w:jc w:val="center"/>
              <w:rPr>
                <w:rFonts w:ascii="Times New Roman" w:hAnsi="Times New Roman" w:cs="Times New Roman"/>
              </w:rPr>
            </w:pPr>
          </w:p>
          <w:p w14:paraId="620CF501" w14:textId="77777777" w:rsidR="00080815" w:rsidRDefault="00080815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ICA 205-51</w:t>
            </w:r>
          </w:p>
          <w:p w14:paraId="5C9482F7" w14:textId="77777777" w:rsidR="00080815" w:rsidRDefault="00080815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3.4.3</w:t>
            </w:r>
          </w:p>
          <w:p w14:paraId="77260AA0" w14:textId="77777777" w:rsidR="00080815" w:rsidRDefault="00080815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Item 3.6.4</w:t>
            </w:r>
          </w:p>
          <w:p w14:paraId="601331A3" w14:textId="77777777" w:rsidR="008C0CFD" w:rsidRDefault="008C0CFD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5.8</w:t>
            </w:r>
            <w:r w:rsidR="00060DC8">
              <w:rPr>
                <w:rFonts w:ascii="Times New Roman" w:hAnsi="Times New Roman" w:cs="Times New Roman"/>
              </w:rPr>
              <w:t>.2</w:t>
            </w:r>
          </w:p>
          <w:p w14:paraId="7C9C00FC" w14:textId="0E9BDF34" w:rsidR="00060DC8" w:rsidRPr="00093A46" w:rsidRDefault="00060DC8" w:rsidP="000B1ED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8DBE6" w14:textId="49554054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lastRenderedPageBreak/>
              <w:t>AVSEC 2</w:t>
            </w:r>
            <w:r w:rsidR="00804950">
              <w:rPr>
                <w:rFonts w:ascii="Times New Roman" w:hAnsi="Times New Roman" w:cs="Times New Roman"/>
                <w:b/>
                <w:bCs/>
              </w:rPr>
              <w:t>0.</w:t>
            </w:r>
            <w:r w:rsidR="00BE103E">
              <w:rPr>
                <w:rFonts w:ascii="Times New Roman" w:hAnsi="Times New Roman" w:cs="Times New Roman"/>
                <w:b/>
                <w:bCs/>
              </w:rPr>
              <w:t>2</w:t>
            </w:r>
            <w:r w:rsidR="004E0815">
              <w:rPr>
                <w:rFonts w:ascii="Times New Roman" w:hAnsi="Times New Roman" w:cs="Times New Roman"/>
                <w:b/>
                <w:bCs/>
              </w:rPr>
              <w:t>20</w:t>
            </w:r>
          </w:p>
          <w:p w14:paraId="6098D06F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07DED044" w14:textId="3E7A5B4B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Elo do SISCEAB implementou </w:t>
            </w:r>
            <w:r w:rsidRPr="006468BB">
              <w:rPr>
                <w:rFonts w:ascii="Times New Roman" w:hAnsi="Times New Roman" w:cs="Times New Roman"/>
              </w:rPr>
              <w:t>medidas de Segurança para</w:t>
            </w:r>
            <w:r w:rsidRPr="000B1ED7">
              <w:rPr>
                <w:rFonts w:ascii="Times New Roman" w:hAnsi="Times New Roman" w:cs="Times New Roman"/>
              </w:rPr>
              <w:t xml:space="preserve"> suas instalações e equipamentos</w:t>
            </w:r>
            <w:r w:rsidR="00060DC8">
              <w:rPr>
                <w:rFonts w:ascii="Times New Roman" w:hAnsi="Times New Roman" w:cs="Times New Roman"/>
              </w:rPr>
              <w:t xml:space="preserve"> </w:t>
            </w:r>
            <w:r w:rsidR="00645802">
              <w:rPr>
                <w:rFonts w:ascii="Times New Roman" w:hAnsi="Times New Roman" w:cs="Times New Roman"/>
              </w:rPr>
              <w:t>para sua</w:t>
            </w:r>
            <w:r w:rsidR="00060DC8">
              <w:rPr>
                <w:rFonts w:ascii="Times New Roman" w:hAnsi="Times New Roman" w:cs="Times New Roman"/>
              </w:rPr>
              <w:t xml:space="preserve"> Área Controlada (Segunda Camada de Defesa)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C3277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9E878FA" w14:textId="1938CA63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8F28F" w14:textId="61BDCA2B" w:rsidR="0038188F" w:rsidRPr="004A1CAD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  <w:r w:rsidRPr="004A1CAD">
              <w:rPr>
                <w:rFonts w:ascii="Times New Roman" w:hAnsi="Times New Roman" w:cs="Times New Roman"/>
              </w:rPr>
              <w:t xml:space="preserve">Verificar </w:t>
            </w:r>
            <w:r w:rsidR="005751B5">
              <w:rPr>
                <w:rFonts w:ascii="Times New Roman" w:hAnsi="Times New Roman" w:cs="Times New Roman"/>
              </w:rPr>
              <w:t>o</w:t>
            </w:r>
            <w:r w:rsidR="00585BBD" w:rsidRPr="004A1CAD">
              <w:rPr>
                <w:rFonts w:ascii="Times New Roman" w:hAnsi="Times New Roman" w:cs="Times New Roman"/>
              </w:rPr>
              <w:t xml:space="preserve"> Plano de Segurança</w:t>
            </w:r>
            <w:r w:rsidR="00F56C18" w:rsidRPr="004A1CAD">
              <w:rPr>
                <w:rFonts w:ascii="Times New Roman" w:hAnsi="Times New Roman" w:cs="Times New Roman"/>
              </w:rPr>
              <w:t>, com seus conteúdos e</w:t>
            </w:r>
            <w:r w:rsidR="00645802">
              <w:rPr>
                <w:rFonts w:ascii="Times New Roman" w:hAnsi="Times New Roman" w:cs="Times New Roman"/>
              </w:rPr>
              <w:t xml:space="preserve"> </w:t>
            </w:r>
            <w:r w:rsidRPr="004A1CAD">
              <w:rPr>
                <w:rFonts w:ascii="Times New Roman" w:hAnsi="Times New Roman" w:cs="Times New Roman"/>
              </w:rPr>
              <w:t xml:space="preserve">medidas de </w:t>
            </w:r>
            <w:r w:rsidR="008F46F3" w:rsidRPr="004A1CAD">
              <w:rPr>
                <w:rFonts w:ascii="Times New Roman" w:hAnsi="Times New Roman" w:cs="Times New Roman"/>
              </w:rPr>
              <w:t>s</w:t>
            </w:r>
            <w:r w:rsidRPr="004A1CAD">
              <w:rPr>
                <w:rFonts w:ascii="Times New Roman" w:hAnsi="Times New Roman" w:cs="Times New Roman"/>
              </w:rPr>
              <w:t>egurança</w:t>
            </w:r>
            <w:r w:rsidR="00F56C18" w:rsidRPr="004A1CAD">
              <w:rPr>
                <w:rFonts w:ascii="Times New Roman" w:hAnsi="Times New Roman" w:cs="Times New Roman"/>
              </w:rPr>
              <w:t xml:space="preserve"> correspondentes</w:t>
            </w:r>
            <w:r w:rsidR="00645802">
              <w:rPr>
                <w:rFonts w:ascii="Times New Roman" w:hAnsi="Times New Roman" w:cs="Times New Roman"/>
              </w:rPr>
              <w:t xml:space="preserve"> para Área Controlada.</w:t>
            </w:r>
          </w:p>
          <w:p w14:paraId="4B579A6B" w14:textId="62744158" w:rsidR="009C2455" w:rsidRDefault="008949DD" w:rsidP="000B1ED7">
            <w:pPr>
              <w:jc w:val="both"/>
              <w:rPr>
                <w:rFonts w:ascii="Times New Roman" w:hAnsi="Times New Roman" w:cs="Times New Roman"/>
              </w:rPr>
            </w:pPr>
            <w:r w:rsidRPr="008949DD">
              <w:rPr>
                <w:rFonts w:ascii="Times New Roman" w:hAnsi="Times New Roman" w:cs="Times New Roman"/>
              </w:rPr>
              <w:t xml:space="preserve">As evidências a serem observadas nesta questão devem abranger as medidas projetadas para impedir o acesso de pessoas não autorizadas </w:t>
            </w:r>
            <w:r>
              <w:rPr>
                <w:rFonts w:ascii="Times New Roman" w:hAnsi="Times New Roman" w:cs="Times New Roman"/>
              </w:rPr>
              <w:t>às</w:t>
            </w:r>
            <w:r w:rsidRPr="008949DD">
              <w:rPr>
                <w:rFonts w:ascii="Times New Roman" w:hAnsi="Times New Roman" w:cs="Times New Roman"/>
              </w:rPr>
              <w:t xml:space="preserve"> instalações, recursos ou informações sensíveis armazenadas, bem como medidas de dissuasão, detecção e defesa implementadas, adotando o conceito de Camadas de Defesa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="00645802">
              <w:rPr>
                <w:rFonts w:ascii="Times New Roman" w:hAnsi="Times New Roman" w:cs="Times New Roman"/>
              </w:rPr>
              <w:t>conforme item 5.8.2 da ICA 205-51.</w:t>
            </w:r>
          </w:p>
          <w:p w14:paraId="09C58DF2" w14:textId="77777777" w:rsidR="007A715C" w:rsidRPr="004A1CAD" w:rsidRDefault="007A715C" w:rsidP="009C2455">
            <w:pPr>
              <w:jc w:val="both"/>
              <w:rPr>
                <w:rFonts w:ascii="Times New Roman" w:hAnsi="Times New Roman" w:cs="Times New Roman"/>
              </w:rPr>
            </w:pPr>
          </w:p>
          <w:p w14:paraId="3675D21B" w14:textId="4EA6411D" w:rsidR="0038188F" w:rsidRPr="00114BA3" w:rsidRDefault="005751B5" w:rsidP="009C2455">
            <w:pPr>
              <w:jc w:val="both"/>
              <w:rPr>
                <w:rFonts w:ascii="Times New Roman" w:hAnsi="Times New Roman" w:cs="Times New Roman"/>
              </w:rPr>
            </w:pPr>
            <w:r w:rsidRPr="00327E33">
              <w:rPr>
                <w:rFonts w:ascii="Times New Roman" w:hAnsi="Times New Roman" w:cs="Times New Roman"/>
              </w:rPr>
              <w:t>Importante: Avaliar a efetiva implementação, com base em evidências oportunas de normatização interna, treinamento prático do efetivo pertinente e adequado processo de controle, conforme especificado na CIRINSP 121-7.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EE012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2456E915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610A33FE" w14:textId="35389C9A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97D79" w14:textId="20875A8E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48F667FB" w14:textId="27B86E47" w:rsidR="001464E2" w:rsidRDefault="001464E2"/>
    <w:p w14:paraId="696B549C" w14:textId="77777777" w:rsidR="001464E2" w:rsidRDefault="001464E2"/>
    <w:p w14:paraId="651A20CB" w14:textId="77777777" w:rsidR="005751B5" w:rsidRDefault="005751B5"/>
    <w:p w14:paraId="37207681" w14:textId="77777777" w:rsidR="005751B5" w:rsidRDefault="005751B5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645802" w:rsidRPr="000B1ED7" w14:paraId="42F53149" w14:textId="77777777" w:rsidTr="00114BA3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DC011" w14:textId="77777777" w:rsidR="00645802" w:rsidRDefault="00645802" w:rsidP="00645802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4E3E1322" w14:textId="77777777" w:rsidR="00645802" w:rsidRPr="000B1ED7" w:rsidRDefault="00645802" w:rsidP="0064580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5.5.7</w:t>
            </w:r>
          </w:p>
          <w:p w14:paraId="3E70D9B7" w14:textId="77777777" w:rsidR="00645802" w:rsidRDefault="00645802" w:rsidP="00645802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5.6.7</w:t>
            </w:r>
          </w:p>
          <w:p w14:paraId="0A5D1D92" w14:textId="77777777" w:rsidR="00645802" w:rsidRPr="000B1ED7" w:rsidRDefault="00645802" w:rsidP="0064580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11.1.1</w:t>
            </w:r>
          </w:p>
          <w:p w14:paraId="31442695" w14:textId="77777777" w:rsidR="00645802" w:rsidRDefault="00645802" w:rsidP="00645802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11.3.1</w:t>
            </w:r>
          </w:p>
          <w:p w14:paraId="1E88F2FB" w14:textId="77777777" w:rsidR="00645802" w:rsidRDefault="00645802" w:rsidP="00645802">
            <w:pPr>
              <w:jc w:val="center"/>
              <w:rPr>
                <w:rFonts w:ascii="Times New Roman" w:hAnsi="Times New Roman" w:cs="Times New Roman"/>
              </w:rPr>
            </w:pPr>
            <w:r w:rsidRPr="00093A46">
              <w:rPr>
                <w:rFonts w:ascii="Times New Roman" w:hAnsi="Times New Roman" w:cs="Times New Roman"/>
              </w:rPr>
              <w:t>Item 11.3.2</w:t>
            </w:r>
          </w:p>
          <w:p w14:paraId="06DE3A4A" w14:textId="77777777" w:rsidR="00645802" w:rsidRDefault="00645802" w:rsidP="00645802">
            <w:pPr>
              <w:jc w:val="center"/>
              <w:rPr>
                <w:rFonts w:ascii="Times New Roman" w:hAnsi="Times New Roman" w:cs="Times New Roman"/>
              </w:rPr>
            </w:pPr>
          </w:p>
          <w:p w14:paraId="166ED7B7" w14:textId="77777777" w:rsidR="00645802" w:rsidRDefault="00645802" w:rsidP="0064580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ICA 205-51</w:t>
            </w:r>
          </w:p>
          <w:p w14:paraId="35564F1D" w14:textId="77777777" w:rsidR="00645802" w:rsidRDefault="00645802" w:rsidP="0064580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3.4.3</w:t>
            </w:r>
          </w:p>
          <w:p w14:paraId="05D7FCD4" w14:textId="39323DAF" w:rsidR="00645802" w:rsidRDefault="00645802" w:rsidP="0064580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3.6.4</w:t>
            </w:r>
          </w:p>
          <w:p w14:paraId="37824E6E" w14:textId="4A0B10EE" w:rsidR="00645802" w:rsidRPr="000B1ED7" w:rsidRDefault="00645802" w:rsidP="0064580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5.8.3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32D05" w14:textId="4E84564E" w:rsidR="00645802" w:rsidRPr="00C941A2" w:rsidRDefault="00645802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>AVSEC 2</w:t>
            </w:r>
            <w:r>
              <w:rPr>
                <w:rFonts w:ascii="Times New Roman" w:hAnsi="Times New Roman" w:cs="Times New Roman"/>
                <w:b/>
                <w:bCs/>
              </w:rPr>
              <w:t>0.221</w:t>
            </w:r>
          </w:p>
          <w:p w14:paraId="361FA6B2" w14:textId="77777777" w:rsidR="00645802" w:rsidRDefault="00645802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1D0793FA" w14:textId="018340CC" w:rsidR="00645802" w:rsidRPr="000B1ED7" w:rsidRDefault="00645802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Elo do SISCEAB implementou </w:t>
            </w:r>
            <w:r w:rsidRPr="006468BB">
              <w:rPr>
                <w:rFonts w:ascii="Times New Roman" w:hAnsi="Times New Roman" w:cs="Times New Roman"/>
              </w:rPr>
              <w:t>medidas de Segurança para</w:t>
            </w:r>
            <w:r w:rsidRPr="000B1ED7">
              <w:rPr>
                <w:rFonts w:ascii="Times New Roman" w:hAnsi="Times New Roman" w:cs="Times New Roman"/>
              </w:rPr>
              <w:t xml:space="preserve"> suas instalações e equipamentos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1464E2">
              <w:rPr>
                <w:rFonts w:ascii="Times New Roman" w:hAnsi="Times New Roman" w:cs="Times New Roman"/>
              </w:rPr>
              <w:t xml:space="preserve">referentes à </w:t>
            </w:r>
            <w:r>
              <w:rPr>
                <w:rFonts w:ascii="Times New Roman" w:hAnsi="Times New Roman" w:cs="Times New Roman"/>
              </w:rPr>
              <w:t xml:space="preserve">Área </w:t>
            </w:r>
            <w:r w:rsidR="00DD200B">
              <w:rPr>
                <w:rFonts w:ascii="Times New Roman" w:hAnsi="Times New Roman" w:cs="Times New Roman"/>
              </w:rPr>
              <w:t>Restrita de Segurança</w:t>
            </w:r>
            <w:r>
              <w:rPr>
                <w:rFonts w:ascii="Times New Roman" w:hAnsi="Times New Roman" w:cs="Times New Roman"/>
              </w:rPr>
              <w:t xml:space="preserve"> (</w:t>
            </w:r>
            <w:r w:rsidR="00DD200B">
              <w:rPr>
                <w:rFonts w:ascii="Times New Roman" w:hAnsi="Times New Roman" w:cs="Times New Roman"/>
              </w:rPr>
              <w:t>Terceira</w:t>
            </w:r>
            <w:r>
              <w:rPr>
                <w:rFonts w:ascii="Times New Roman" w:hAnsi="Times New Roman" w:cs="Times New Roman"/>
              </w:rPr>
              <w:t xml:space="preserve"> Camada de Defesa)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FD162" w14:textId="77777777" w:rsidR="00DD200B" w:rsidRPr="000B1ED7" w:rsidRDefault="00DD200B" w:rsidP="00DD200B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46C49245" w14:textId="70E09070" w:rsidR="00645802" w:rsidRPr="000B1ED7" w:rsidRDefault="00DD200B" w:rsidP="00DD200B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2CB42" w14:textId="6D312C1F" w:rsidR="00423D58" w:rsidRPr="004A1CAD" w:rsidRDefault="00423D58" w:rsidP="00423D58">
            <w:pPr>
              <w:jc w:val="both"/>
              <w:rPr>
                <w:rFonts w:ascii="Times New Roman" w:hAnsi="Times New Roman" w:cs="Times New Roman"/>
              </w:rPr>
            </w:pPr>
            <w:r w:rsidRPr="004A1CAD">
              <w:rPr>
                <w:rFonts w:ascii="Times New Roman" w:hAnsi="Times New Roman" w:cs="Times New Roman"/>
              </w:rPr>
              <w:t xml:space="preserve">Verificar </w:t>
            </w:r>
            <w:r>
              <w:rPr>
                <w:rFonts w:ascii="Times New Roman" w:hAnsi="Times New Roman" w:cs="Times New Roman"/>
              </w:rPr>
              <w:t>o</w:t>
            </w:r>
            <w:r w:rsidRPr="004A1CAD">
              <w:rPr>
                <w:rFonts w:ascii="Times New Roman" w:hAnsi="Times New Roman" w:cs="Times New Roman"/>
              </w:rPr>
              <w:t xml:space="preserve"> Plano de Segurança, com seus conteúdos e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A1CAD">
              <w:rPr>
                <w:rFonts w:ascii="Times New Roman" w:hAnsi="Times New Roman" w:cs="Times New Roman"/>
              </w:rPr>
              <w:t>medidas de segurança correspondentes</w:t>
            </w:r>
            <w:r>
              <w:rPr>
                <w:rFonts w:ascii="Times New Roman" w:hAnsi="Times New Roman" w:cs="Times New Roman"/>
              </w:rPr>
              <w:t xml:space="preserve"> para Área Restrita.</w:t>
            </w:r>
          </w:p>
          <w:p w14:paraId="3E567478" w14:textId="77777777" w:rsidR="00423D58" w:rsidRDefault="00423D58" w:rsidP="00DD200B">
            <w:pPr>
              <w:jc w:val="both"/>
              <w:rPr>
                <w:rFonts w:ascii="Times New Roman" w:hAnsi="Times New Roman" w:cs="Times New Roman"/>
              </w:rPr>
            </w:pPr>
          </w:p>
          <w:p w14:paraId="291FAE77" w14:textId="612E6ABE" w:rsidR="00423D58" w:rsidRDefault="00423D58" w:rsidP="00423D58">
            <w:pPr>
              <w:jc w:val="both"/>
              <w:rPr>
                <w:rFonts w:ascii="Times New Roman" w:hAnsi="Times New Roman" w:cs="Times New Roman"/>
              </w:rPr>
            </w:pPr>
            <w:r w:rsidRPr="008949DD">
              <w:rPr>
                <w:rFonts w:ascii="Times New Roman" w:hAnsi="Times New Roman" w:cs="Times New Roman"/>
              </w:rPr>
              <w:t xml:space="preserve">As evidências a serem observadas nesta questão devem abranger as medidas projetadas para impedir o acesso de pessoas não autorizadas </w:t>
            </w:r>
            <w:r>
              <w:rPr>
                <w:rFonts w:ascii="Times New Roman" w:hAnsi="Times New Roman" w:cs="Times New Roman"/>
              </w:rPr>
              <w:t>às</w:t>
            </w:r>
            <w:r w:rsidRPr="008949DD">
              <w:rPr>
                <w:rFonts w:ascii="Times New Roman" w:hAnsi="Times New Roman" w:cs="Times New Roman"/>
              </w:rPr>
              <w:t xml:space="preserve"> instalações, recursos ou informações sensíveis armazenadas, bem como medidas de dissuasão, detecção e defesa implementadas, adotando o conceito de Camadas de </w:t>
            </w:r>
            <w:r w:rsidRPr="008949DD">
              <w:rPr>
                <w:rFonts w:ascii="Times New Roman" w:hAnsi="Times New Roman" w:cs="Times New Roman"/>
              </w:rPr>
              <w:lastRenderedPageBreak/>
              <w:t>Defesa</w:t>
            </w:r>
            <w:r>
              <w:rPr>
                <w:rFonts w:ascii="Times New Roman" w:hAnsi="Times New Roman" w:cs="Times New Roman"/>
              </w:rPr>
              <w:t>, conforme item 5.8.3 da ICA 205-51.</w:t>
            </w:r>
          </w:p>
          <w:p w14:paraId="7E2C4099" w14:textId="77777777" w:rsidR="00645802" w:rsidRPr="004A1CAD" w:rsidRDefault="00645802" w:rsidP="000B1ED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405E7" w14:textId="77777777" w:rsidR="00DD200B" w:rsidRPr="000B1ED7" w:rsidRDefault="00DD200B" w:rsidP="00DD200B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□ Satisfatório</w:t>
            </w:r>
          </w:p>
          <w:p w14:paraId="72734FCC" w14:textId="77777777" w:rsidR="00DD200B" w:rsidRPr="000B1ED7" w:rsidRDefault="00DD200B" w:rsidP="00DD200B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02B71E21" w14:textId="4CC93FFE" w:rsidR="00645802" w:rsidRPr="000B1ED7" w:rsidRDefault="00DD200B" w:rsidP="00DD200B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B84DF" w14:textId="77777777" w:rsidR="00645802" w:rsidRPr="000B1ED7" w:rsidRDefault="00645802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8C0CFD" w:rsidRPr="000B1ED7" w14:paraId="30036021" w14:textId="77777777" w:rsidTr="00114BA3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A9D590" w14:textId="77777777" w:rsidR="00645802" w:rsidRDefault="00645802" w:rsidP="000B1ED7">
            <w:pPr>
              <w:jc w:val="center"/>
              <w:rPr>
                <w:rFonts w:ascii="Times New Roman" w:hAnsi="Times New Roman" w:cs="Times New Roman"/>
              </w:rPr>
            </w:pPr>
            <w:r w:rsidRPr="007A7382">
              <w:rPr>
                <w:rFonts w:ascii="Times New Roman" w:hAnsi="Times New Roman" w:cs="Times New Roman"/>
              </w:rPr>
              <w:t>Ofício nº 24/SDAD</w:t>
            </w:r>
          </w:p>
          <w:p w14:paraId="738AFAD6" w14:textId="3D929D50" w:rsidR="008C0CFD" w:rsidRPr="000B1ED7" w:rsidRDefault="00645802" w:rsidP="000B1ED7">
            <w:pPr>
              <w:jc w:val="center"/>
              <w:rPr>
                <w:rFonts w:ascii="Times New Roman" w:hAnsi="Times New Roman" w:cs="Times New Roman"/>
              </w:rPr>
            </w:pPr>
            <w:r w:rsidRPr="007A7382">
              <w:rPr>
                <w:rFonts w:ascii="Times New Roman" w:hAnsi="Times New Roman" w:cs="Times New Roman"/>
              </w:rPr>
              <w:t>AVSEC/9479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2FC93" w14:textId="77777777" w:rsidR="008C0CFD" w:rsidRDefault="00DD200B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AVSEC 20.222</w:t>
            </w:r>
          </w:p>
          <w:p w14:paraId="5FCD1EBE" w14:textId="77777777" w:rsidR="00DD200B" w:rsidRDefault="00DD200B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35C5C992" w14:textId="58C9440B" w:rsidR="00DD200B" w:rsidRPr="000B1ED7" w:rsidRDefault="00DD200B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O Elo do SISCEAB</w:t>
            </w:r>
            <w:r>
              <w:rPr>
                <w:rFonts w:ascii="Times New Roman" w:hAnsi="Times New Roman" w:cs="Times New Roman"/>
              </w:rPr>
              <w:t xml:space="preserve"> realizou o levantamento de antecedentes criminais do efetivo operacional?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B3B3A" w14:textId="77777777" w:rsidR="00DD200B" w:rsidRPr="000B1ED7" w:rsidRDefault="00DD200B" w:rsidP="00DD200B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FD2BA2E" w14:textId="48DBD7D1" w:rsidR="008C0CFD" w:rsidRPr="000B1ED7" w:rsidRDefault="00DD200B" w:rsidP="00DD200B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D763D" w14:textId="78EA4103" w:rsidR="008C0CFD" w:rsidRPr="004A1CAD" w:rsidRDefault="00645802" w:rsidP="008C0CFD">
            <w:pPr>
              <w:jc w:val="both"/>
              <w:rPr>
                <w:rFonts w:ascii="Times New Roman" w:hAnsi="Times New Roman" w:cs="Times New Roman"/>
              </w:rPr>
            </w:pPr>
            <w:r w:rsidRPr="007A7382">
              <w:rPr>
                <w:rFonts w:ascii="Times New Roman" w:hAnsi="Times New Roman" w:cs="Times New Roman"/>
              </w:rPr>
              <w:t>Deve ser evidenciad</w:t>
            </w:r>
            <w:r>
              <w:rPr>
                <w:rFonts w:ascii="Times New Roman" w:hAnsi="Times New Roman" w:cs="Times New Roman"/>
              </w:rPr>
              <w:t xml:space="preserve">o o levantamento </w:t>
            </w:r>
            <w:r w:rsidRPr="007A7382">
              <w:rPr>
                <w:rFonts w:ascii="Times New Roman" w:hAnsi="Times New Roman" w:cs="Times New Roman"/>
              </w:rPr>
              <w:t>d</w:t>
            </w:r>
            <w:r>
              <w:rPr>
                <w:rFonts w:ascii="Times New Roman" w:hAnsi="Times New Roman" w:cs="Times New Roman"/>
              </w:rPr>
              <w:t>e</w:t>
            </w:r>
            <w:r w:rsidRPr="007A7382">
              <w:rPr>
                <w:rFonts w:ascii="Times New Roman" w:hAnsi="Times New Roman" w:cs="Times New Roman"/>
              </w:rPr>
              <w:t xml:space="preserve"> antecedentes criminais do efetivo operacional </w:t>
            </w:r>
            <w:r>
              <w:rPr>
                <w:rFonts w:ascii="Times New Roman" w:hAnsi="Times New Roman" w:cs="Times New Roman"/>
              </w:rPr>
              <w:t xml:space="preserve">e </w:t>
            </w:r>
            <w:r w:rsidRPr="007A7382">
              <w:rPr>
                <w:rFonts w:ascii="Times New Roman" w:hAnsi="Times New Roman" w:cs="Times New Roman"/>
              </w:rPr>
              <w:t>o correspondente gerenciamento de risco</w:t>
            </w:r>
            <w:r>
              <w:rPr>
                <w:rFonts w:ascii="Times New Roman" w:hAnsi="Times New Roman" w:cs="Times New Roman"/>
              </w:rPr>
              <w:t xml:space="preserve"> no caso</w:t>
            </w:r>
            <w:r w:rsidRPr="007A7382">
              <w:rPr>
                <w:rFonts w:ascii="Times New Roman" w:hAnsi="Times New Roman" w:cs="Times New Roman"/>
              </w:rPr>
              <w:t xml:space="preserve"> pendência neste processo,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A7382">
              <w:rPr>
                <w:rFonts w:ascii="Times New Roman" w:hAnsi="Times New Roman" w:cs="Times New Roman"/>
              </w:rPr>
              <w:t>conforme disposto no Ofício nº 24/SDAD_AVSEC/9479.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32165" w14:textId="77777777" w:rsidR="00DD200B" w:rsidRPr="000B1ED7" w:rsidRDefault="00DD200B" w:rsidP="00DD200B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61C518C6" w14:textId="77777777" w:rsidR="00DD200B" w:rsidRPr="000B1ED7" w:rsidRDefault="00DD200B" w:rsidP="00DD200B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1AEDE1FF" w14:textId="61545226" w:rsidR="008C0CFD" w:rsidRPr="000B1ED7" w:rsidRDefault="00DD200B" w:rsidP="00DD200B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3B354" w14:textId="77777777" w:rsidR="008C0CFD" w:rsidRPr="000B1ED7" w:rsidRDefault="008C0CFD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5D4DA99B" w14:textId="1EE7C30C" w:rsidR="00DD200B" w:rsidRDefault="00DD200B"/>
    <w:p w14:paraId="3C3271A9" w14:textId="5DF55885" w:rsidR="00DD200B" w:rsidRDefault="00DD200B"/>
    <w:p w14:paraId="2851D091" w14:textId="65BB13E1" w:rsidR="00DD200B" w:rsidRDefault="00DD200B"/>
    <w:p w14:paraId="54F68A56" w14:textId="1125D8CA" w:rsidR="00DD200B" w:rsidRDefault="00DD200B"/>
    <w:p w14:paraId="73B2CE12" w14:textId="77777777" w:rsidR="00DD200B" w:rsidRDefault="00DD200B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38188F" w:rsidRPr="000B1ED7" w14:paraId="0838E990" w14:textId="77777777" w:rsidTr="00114BA3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4F3B5" w14:textId="77777777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6017FC9D" w14:textId="77777777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8.1.3</w:t>
            </w:r>
          </w:p>
          <w:p w14:paraId="0D2F34E4" w14:textId="77777777" w:rsidR="00F60C3F" w:rsidRDefault="00F60C3F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14:paraId="0359A35A" w14:textId="49D809EC" w:rsidR="00F60C3F" w:rsidRDefault="00F60C3F" w:rsidP="000B1ED7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ICA 205-51</w:t>
            </w:r>
          </w:p>
          <w:p w14:paraId="00018139" w14:textId="67C4D12E" w:rsidR="002C3AAD" w:rsidRPr="00114BA3" w:rsidRDefault="002C3AAD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4.3</w:t>
            </w:r>
          </w:p>
          <w:p w14:paraId="3206F057" w14:textId="77777777" w:rsidR="00F60C3F" w:rsidRDefault="00F60C3F" w:rsidP="000B1ED7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Item 5.10</w:t>
            </w:r>
          </w:p>
          <w:p w14:paraId="6A96084A" w14:textId="7BB9854C" w:rsidR="0022428D" w:rsidRPr="000B1ED7" w:rsidRDefault="0022428D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F2DAC">
              <w:rPr>
                <w:rFonts w:ascii="Times New Roman" w:hAnsi="Times New Roman" w:cs="Times New Roman"/>
              </w:rPr>
              <w:t>Anexo F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1A403" w14:textId="2A47CBB2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>AVSEC 2</w:t>
            </w:r>
            <w:r w:rsidR="00804950">
              <w:rPr>
                <w:rFonts w:ascii="Times New Roman" w:hAnsi="Times New Roman" w:cs="Times New Roman"/>
                <w:b/>
                <w:bCs/>
              </w:rPr>
              <w:t>0</w:t>
            </w:r>
            <w:r w:rsidR="009D4BBF">
              <w:rPr>
                <w:rFonts w:ascii="Times New Roman" w:hAnsi="Times New Roman" w:cs="Times New Roman"/>
                <w:b/>
                <w:bCs/>
              </w:rPr>
              <w:t>.</w:t>
            </w:r>
            <w:r w:rsidR="00BE103E">
              <w:rPr>
                <w:rFonts w:ascii="Times New Roman" w:hAnsi="Times New Roman" w:cs="Times New Roman"/>
                <w:b/>
                <w:bCs/>
              </w:rPr>
              <w:t>2</w:t>
            </w:r>
            <w:r w:rsidR="004E0815">
              <w:rPr>
                <w:rFonts w:ascii="Times New Roman" w:hAnsi="Times New Roman" w:cs="Times New Roman"/>
                <w:b/>
                <w:bCs/>
              </w:rPr>
              <w:t>40</w:t>
            </w:r>
          </w:p>
          <w:p w14:paraId="773DE99E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18C8DF9E" w14:textId="5B1CE21B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 w:rsidR="007C7B45">
              <w:rPr>
                <w:rFonts w:ascii="Times New Roman" w:hAnsi="Times New Roman" w:cs="Times New Roman"/>
              </w:rPr>
              <w:t>Elo do SISCEAB</w:t>
            </w:r>
            <w:r w:rsidRPr="000B1ED7">
              <w:rPr>
                <w:rFonts w:ascii="Times New Roman" w:hAnsi="Times New Roman" w:cs="Times New Roman"/>
              </w:rPr>
              <w:t xml:space="preserve"> gerenci</w:t>
            </w:r>
            <w:r w:rsidR="005900F9">
              <w:rPr>
                <w:rFonts w:ascii="Times New Roman" w:hAnsi="Times New Roman" w:cs="Times New Roman"/>
              </w:rPr>
              <w:t>ou</w:t>
            </w:r>
            <w:r w:rsidRPr="000B1ED7">
              <w:rPr>
                <w:rFonts w:ascii="Times New Roman" w:hAnsi="Times New Roman" w:cs="Times New Roman"/>
              </w:rPr>
              <w:t>, continuamente, as ameaças que possibilitem atos de interferência ilícita?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3D936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6D3776FA" w14:textId="0CE0A784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71D97" w14:textId="6DF0A7EA" w:rsidR="0038188F" w:rsidRPr="00093A46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  <w:r w:rsidRPr="00093A46">
              <w:rPr>
                <w:rFonts w:ascii="Times New Roman" w:hAnsi="Times New Roman" w:cs="Times New Roman"/>
              </w:rPr>
              <w:t xml:space="preserve">Verificar </w:t>
            </w:r>
            <w:r w:rsidR="005751B5">
              <w:rPr>
                <w:rFonts w:ascii="Times New Roman" w:hAnsi="Times New Roman" w:cs="Times New Roman"/>
              </w:rPr>
              <w:t>o</w:t>
            </w:r>
            <w:r w:rsidRPr="00093A46">
              <w:rPr>
                <w:rFonts w:ascii="Times New Roman" w:hAnsi="Times New Roman" w:cs="Times New Roman"/>
              </w:rPr>
              <w:t xml:space="preserve"> procedimento que evidencie o gerenciamento de ameaças que possibilitem atos de interferência ilícita</w:t>
            </w:r>
            <w:r w:rsidR="007A5932">
              <w:rPr>
                <w:rFonts w:ascii="Times New Roman" w:hAnsi="Times New Roman" w:cs="Times New Roman"/>
              </w:rPr>
              <w:t xml:space="preserve">, notadamente em relação às </w:t>
            </w:r>
            <w:r w:rsidR="007A5932">
              <w:rPr>
                <w:rFonts w:ascii="Times New Roman" w:hAnsi="Times New Roman" w:cs="Times New Roman"/>
              </w:rPr>
              <w:lastRenderedPageBreak/>
              <w:t>medidas de contingência AVSEC, previstas na base normativa</w:t>
            </w:r>
            <w:r w:rsidRPr="00093A46">
              <w:rPr>
                <w:rFonts w:ascii="Times New Roman" w:hAnsi="Times New Roman" w:cs="Times New Roman"/>
              </w:rPr>
              <w:t>.</w:t>
            </w:r>
          </w:p>
          <w:p w14:paraId="48CCCC64" w14:textId="77777777" w:rsidR="007A715C" w:rsidRDefault="007A715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10F9C17D" w14:textId="539903D2" w:rsidR="007A5932" w:rsidRDefault="00E6424A" w:rsidP="000B1ED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OBS: </w:t>
            </w:r>
            <w:r w:rsidR="007A5932">
              <w:rPr>
                <w:rFonts w:ascii="Times New Roman" w:hAnsi="Times New Roman" w:cs="Times New Roman"/>
              </w:rPr>
              <w:t>As evidências a serem observadas nesta questão devem abranger os registros das medidas de contingência AVSEC,</w:t>
            </w:r>
            <w:r w:rsidR="007A5932" w:rsidRPr="00093A46">
              <w:rPr>
                <w:rFonts w:ascii="Times New Roman" w:hAnsi="Times New Roman" w:cs="Times New Roman"/>
              </w:rPr>
              <w:t xml:space="preserve"> </w:t>
            </w:r>
            <w:r w:rsidR="007A5932">
              <w:rPr>
                <w:rFonts w:ascii="Times New Roman" w:hAnsi="Times New Roman" w:cs="Times New Roman"/>
              </w:rPr>
              <w:t xml:space="preserve">conforme </w:t>
            </w:r>
            <w:r w:rsidR="0022428D" w:rsidRPr="00C941A2">
              <w:rPr>
                <w:rFonts w:ascii="Times New Roman" w:hAnsi="Times New Roman" w:cs="Times New Roman"/>
                <w:u w:val="single"/>
              </w:rPr>
              <w:t>Anexo F</w:t>
            </w:r>
            <w:r w:rsidR="0022428D">
              <w:rPr>
                <w:rFonts w:ascii="Times New Roman" w:hAnsi="Times New Roman" w:cs="Times New Roman"/>
              </w:rPr>
              <w:t xml:space="preserve"> </w:t>
            </w:r>
            <w:r w:rsidR="007A5932">
              <w:rPr>
                <w:rFonts w:ascii="Times New Roman" w:hAnsi="Times New Roman" w:cs="Times New Roman"/>
              </w:rPr>
              <w:t>da ICA 205-51.</w:t>
            </w:r>
          </w:p>
          <w:p w14:paraId="20492645" w14:textId="77777777" w:rsidR="00896819" w:rsidRDefault="00896819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03DC5913" w14:textId="5C41B388" w:rsidR="0038188F" w:rsidRPr="00093A46" w:rsidRDefault="005751B5" w:rsidP="007A5932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27E33">
              <w:rPr>
                <w:rFonts w:ascii="Times New Roman" w:hAnsi="Times New Roman" w:cs="Times New Roman"/>
              </w:rPr>
              <w:t>Importante: Avaliar a efetiva implementação, com base em evidências oportunas de normatização interna, treinamento prático do efetivo pertinente e adequado processo de controle, conforme especificado na CIRINSP 121-7.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E2024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□ Satisfatório</w:t>
            </w:r>
          </w:p>
          <w:p w14:paraId="6353F3D2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3751D1F2" w14:textId="26BDAB1D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FF28D" w14:textId="44CBEB7E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33755DCC" w14:textId="39B5F113" w:rsidR="005900F9" w:rsidRDefault="005900F9"/>
    <w:p w14:paraId="13EE41B1" w14:textId="1578F047" w:rsidR="005900F9" w:rsidRDefault="005900F9"/>
    <w:p w14:paraId="442C3D88" w14:textId="77777777" w:rsidR="005751B5" w:rsidRDefault="005751B5"/>
    <w:p w14:paraId="5BA690C9" w14:textId="77777777" w:rsidR="005900F9" w:rsidRDefault="005900F9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5900F9" w:rsidRPr="000B1ED7" w14:paraId="7D289E5C" w14:textId="77777777" w:rsidTr="00C941A2">
        <w:tc>
          <w:tcPr>
            <w:tcW w:w="1555" w:type="dxa"/>
            <w:vAlign w:val="center"/>
          </w:tcPr>
          <w:p w14:paraId="3A62BD76" w14:textId="77777777" w:rsidR="005900F9" w:rsidRPr="000B1ED7" w:rsidRDefault="005900F9" w:rsidP="00CA41BD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2532CC29" w14:textId="77777777" w:rsidR="005900F9" w:rsidRDefault="005900F9" w:rsidP="00CA41BD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8.2.1</w:t>
            </w:r>
          </w:p>
          <w:p w14:paraId="02031864" w14:textId="3DE6AEC1" w:rsidR="00CA41BD" w:rsidRDefault="00CA41BD" w:rsidP="00CA41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11.3.1</w:t>
            </w:r>
          </w:p>
          <w:p w14:paraId="790B35E6" w14:textId="77777777" w:rsidR="00CA41BD" w:rsidRPr="000B1ED7" w:rsidRDefault="00CA41BD" w:rsidP="00CA41BD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93" w:type="dxa"/>
          </w:tcPr>
          <w:p w14:paraId="3E1FB72F" w14:textId="77777777" w:rsidR="005900F9" w:rsidRPr="000B1ED7" w:rsidRDefault="005900F9" w:rsidP="00D92D3A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>AVSEC 2</w:t>
            </w:r>
            <w:r>
              <w:rPr>
                <w:rFonts w:ascii="Times New Roman" w:hAnsi="Times New Roman" w:cs="Times New Roman"/>
                <w:b/>
                <w:bCs/>
              </w:rPr>
              <w:t>0.245</w:t>
            </w:r>
          </w:p>
          <w:p w14:paraId="61C35F03" w14:textId="77777777" w:rsidR="005900F9" w:rsidRPr="000B1ED7" w:rsidRDefault="005900F9" w:rsidP="00D92D3A">
            <w:pPr>
              <w:jc w:val="both"/>
              <w:rPr>
                <w:rFonts w:ascii="Times New Roman" w:hAnsi="Times New Roman" w:cs="Times New Roman"/>
              </w:rPr>
            </w:pPr>
          </w:p>
          <w:p w14:paraId="1F20E73C" w14:textId="77777777" w:rsidR="005900F9" w:rsidRPr="000B1ED7" w:rsidRDefault="005900F9" w:rsidP="00D92D3A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>
              <w:rPr>
                <w:rFonts w:ascii="Times New Roman" w:hAnsi="Times New Roman" w:cs="Times New Roman"/>
              </w:rPr>
              <w:t>Elo do SISCEAB</w:t>
            </w:r>
            <w:r w:rsidRPr="000B1ED7">
              <w:rPr>
                <w:rFonts w:ascii="Times New Roman" w:hAnsi="Times New Roman" w:cs="Times New Roman"/>
              </w:rPr>
              <w:t xml:space="preserve"> identifica suas informações críticas para fins da proteção da aviação civil no controle do tráfego aéreo, assim como seus sistemas de tecnologia de dados e comunicação que, se afetados, possam comprometer a Segurança AVSEC, desenvolvendo e implementando medidas para proteção contra atos de interferência ilícita?</w:t>
            </w:r>
          </w:p>
        </w:tc>
        <w:tc>
          <w:tcPr>
            <w:tcW w:w="1276" w:type="dxa"/>
          </w:tcPr>
          <w:p w14:paraId="4C53A6E9" w14:textId="77777777" w:rsidR="005900F9" w:rsidRPr="000B1ED7" w:rsidRDefault="005900F9" w:rsidP="00D92D3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403728BD" w14:textId="77777777" w:rsidR="005900F9" w:rsidRPr="000B1ED7" w:rsidRDefault="005900F9" w:rsidP="00D92D3A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1F22AA50" w14:textId="77777777" w:rsidR="005900F9" w:rsidRPr="00093A46" w:rsidRDefault="005900F9" w:rsidP="00D92D3A">
            <w:pPr>
              <w:jc w:val="both"/>
              <w:rPr>
                <w:rFonts w:ascii="Times New Roman" w:hAnsi="Times New Roman" w:cs="Times New Roman"/>
              </w:rPr>
            </w:pPr>
            <w:r w:rsidRPr="00093A46">
              <w:rPr>
                <w:rFonts w:ascii="Times New Roman" w:hAnsi="Times New Roman" w:cs="Times New Roman"/>
              </w:rPr>
              <w:t>Verificar documenta</w:t>
            </w:r>
            <w:r>
              <w:rPr>
                <w:rFonts w:ascii="Times New Roman" w:hAnsi="Times New Roman" w:cs="Times New Roman"/>
              </w:rPr>
              <w:t>ção</w:t>
            </w:r>
            <w:r w:rsidRPr="00093A46">
              <w:rPr>
                <w:rFonts w:ascii="Times New Roman" w:hAnsi="Times New Roman" w:cs="Times New Roman"/>
              </w:rPr>
              <w:t xml:space="preserve"> que evidencie </w:t>
            </w:r>
            <w:r>
              <w:rPr>
                <w:rFonts w:ascii="Times New Roman" w:hAnsi="Times New Roman" w:cs="Times New Roman"/>
              </w:rPr>
              <w:t xml:space="preserve">a identificação das </w:t>
            </w:r>
            <w:r w:rsidRPr="000B1ED7">
              <w:rPr>
                <w:rFonts w:ascii="Times New Roman" w:hAnsi="Times New Roman" w:cs="Times New Roman"/>
              </w:rPr>
              <w:t>informações críticas</w:t>
            </w:r>
            <w:r>
              <w:rPr>
                <w:rFonts w:ascii="Times New Roman" w:hAnsi="Times New Roman" w:cs="Times New Roman"/>
              </w:rPr>
              <w:t xml:space="preserve"> e dos sistemas </w:t>
            </w:r>
            <w:r w:rsidRPr="000B1ED7">
              <w:rPr>
                <w:rFonts w:ascii="Times New Roman" w:hAnsi="Times New Roman" w:cs="Times New Roman"/>
              </w:rPr>
              <w:t xml:space="preserve">de tecnologia de dados e comunicação que, se afetados, possam comprometer a Segurança AVSEC </w:t>
            </w:r>
            <w:r w:rsidRPr="00093A46">
              <w:rPr>
                <w:rFonts w:ascii="Times New Roman" w:hAnsi="Times New Roman" w:cs="Times New Roman"/>
              </w:rPr>
              <w:t xml:space="preserve">(NPA, </w:t>
            </w:r>
            <w:r>
              <w:rPr>
                <w:rFonts w:ascii="Times New Roman" w:hAnsi="Times New Roman" w:cs="Times New Roman"/>
              </w:rPr>
              <w:t>IS</w:t>
            </w:r>
            <w:r w:rsidRPr="00093A46">
              <w:rPr>
                <w:rFonts w:ascii="Times New Roman" w:hAnsi="Times New Roman" w:cs="Times New Roman"/>
              </w:rPr>
              <w:t xml:space="preserve"> etc.)</w:t>
            </w:r>
            <w:r>
              <w:rPr>
                <w:rFonts w:ascii="Times New Roman" w:hAnsi="Times New Roman" w:cs="Times New Roman"/>
              </w:rPr>
              <w:t>, bem como as medidas de</w:t>
            </w:r>
            <w:r w:rsidRPr="00093A4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proteção em tais sistemas </w:t>
            </w:r>
            <w:r w:rsidRPr="000B1ED7">
              <w:rPr>
                <w:rFonts w:ascii="Times New Roman" w:hAnsi="Times New Roman" w:cs="Times New Roman"/>
              </w:rPr>
              <w:t>contra atos de interferência ilícita</w:t>
            </w:r>
            <w:r>
              <w:rPr>
                <w:rFonts w:ascii="Times New Roman" w:hAnsi="Times New Roman" w:cs="Times New Roman"/>
              </w:rPr>
              <w:t>.</w:t>
            </w:r>
          </w:p>
          <w:p w14:paraId="0FEC75C3" w14:textId="77777777" w:rsidR="005900F9" w:rsidRDefault="005900F9" w:rsidP="00D92D3A">
            <w:pPr>
              <w:jc w:val="both"/>
              <w:rPr>
                <w:rFonts w:ascii="Times New Roman" w:hAnsi="Times New Roman" w:cs="Times New Roman"/>
              </w:rPr>
            </w:pPr>
          </w:p>
          <w:p w14:paraId="7D6E843D" w14:textId="1EB83562" w:rsidR="005900F9" w:rsidRPr="00093A46" w:rsidRDefault="005900F9" w:rsidP="00D92D3A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>OBS: A documentação fornecida deve evidenciar a identificação e</w:t>
            </w:r>
            <w:r w:rsidRPr="00093A4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proteção de tais sistemas </w:t>
            </w:r>
            <w:r w:rsidRPr="000B1ED7">
              <w:rPr>
                <w:rFonts w:ascii="Times New Roman" w:hAnsi="Times New Roman" w:cs="Times New Roman"/>
              </w:rPr>
              <w:t>contra atos de interferência ilícita</w:t>
            </w:r>
            <w:r w:rsidR="005751B5">
              <w:rPr>
                <w:rFonts w:ascii="Times New Roman" w:hAnsi="Times New Roman" w:cs="Times New Roman"/>
              </w:rPr>
              <w:t xml:space="preserve"> e cyber ataques</w:t>
            </w:r>
            <w:r>
              <w:rPr>
                <w:rFonts w:ascii="Times New Roman" w:hAnsi="Times New Roman" w:cs="Times New Roman"/>
              </w:rPr>
              <w:t xml:space="preserve">. Não é o caso de ações ou responsabilidades </w:t>
            </w:r>
            <w:r w:rsidRPr="008F2DAC">
              <w:rPr>
                <w:rFonts w:ascii="Times New Roman" w:hAnsi="Times New Roman" w:cs="Times New Roman"/>
              </w:rPr>
              <w:t>apenas</w:t>
            </w:r>
            <w:r>
              <w:rPr>
                <w:rFonts w:ascii="Times New Roman" w:hAnsi="Times New Roman" w:cs="Times New Roman"/>
              </w:rPr>
              <w:t xml:space="preserve"> de sua manutenção.</w:t>
            </w:r>
          </w:p>
        </w:tc>
        <w:tc>
          <w:tcPr>
            <w:tcW w:w="1985" w:type="dxa"/>
          </w:tcPr>
          <w:p w14:paraId="13D42687" w14:textId="77777777" w:rsidR="005900F9" w:rsidRPr="000B1ED7" w:rsidRDefault="005900F9" w:rsidP="00D92D3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4CD6C104" w14:textId="77777777" w:rsidR="005900F9" w:rsidRPr="000B1ED7" w:rsidRDefault="005900F9" w:rsidP="00D92D3A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65B7843A" w14:textId="77777777" w:rsidR="005900F9" w:rsidRPr="000B1ED7" w:rsidRDefault="005900F9" w:rsidP="00D92D3A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4C5893BD" w14:textId="77777777" w:rsidR="005900F9" w:rsidRPr="000B1ED7" w:rsidRDefault="005900F9" w:rsidP="00D92D3A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1CDDC2D6" w14:textId="77777777" w:rsidTr="00C941A2">
        <w:tblPrEx>
          <w:tblBorders>
            <w:top w:val="none" w:sz="0" w:space="0" w:color="auto"/>
          </w:tblBorders>
        </w:tblPrEx>
        <w:trPr>
          <w:trHeight w:val="2611"/>
        </w:trPr>
        <w:tc>
          <w:tcPr>
            <w:tcW w:w="1555" w:type="dxa"/>
            <w:vAlign w:val="center"/>
          </w:tcPr>
          <w:p w14:paraId="3F59CFA5" w14:textId="77777777" w:rsidR="0038188F" w:rsidRPr="000B1ED7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4F2708CE" w14:textId="07CEC329" w:rsidR="0038188F" w:rsidRDefault="0038188F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11.4.2</w:t>
            </w:r>
          </w:p>
          <w:p w14:paraId="2221B54B" w14:textId="49A1809D" w:rsidR="007221FC" w:rsidRDefault="007221FC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11.4.3</w:t>
            </w:r>
          </w:p>
          <w:p w14:paraId="69021AB2" w14:textId="77777777" w:rsidR="007F7F3B" w:rsidRDefault="007F7F3B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14:paraId="5CC253CA" w14:textId="77777777" w:rsidR="007F7F3B" w:rsidRPr="007F7F3B" w:rsidRDefault="007F7F3B" w:rsidP="000B1ED7">
            <w:pPr>
              <w:jc w:val="center"/>
              <w:rPr>
                <w:rFonts w:ascii="Times New Roman" w:hAnsi="Times New Roman" w:cs="Times New Roman"/>
              </w:rPr>
            </w:pPr>
            <w:r w:rsidRPr="007F7F3B">
              <w:rPr>
                <w:rFonts w:ascii="Times New Roman" w:hAnsi="Times New Roman" w:cs="Times New Roman"/>
              </w:rPr>
              <w:t>ICA 205-51</w:t>
            </w:r>
          </w:p>
          <w:p w14:paraId="7027EFEF" w14:textId="39A635DA" w:rsidR="007F7F3B" w:rsidRPr="000B1ED7" w:rsidRDefault="007F7F3B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F7F3B">
              <w:rPr>
                <w:rFonts w:ascii="Times New Roman" w:hAnsi="Times New Roman" w:cs="Times New Roman"/>
              </w:rPr>
              <w:t>Item 5.8</w:t>
            </w:r>
          </w:p>
        </w:tc>
        <w:tc>
          <w:tcPr>
            <w:tcW w:w="2693" w:type="dxa"/>
          </w:tcPr>
          <w:p w14:paraId="084FF474" w14:textId="6554F574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932B34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2</w:t>
            </w:r>
            <w:r w:rsidR="00E5416D">
              <w:rPr>
                <w:rFonts w:ascii="Times New Roman" w:hAnsi="Times New Roman" w:cs="Times New Roman"/>
                <w:b/>
                <w:bCs/>
              </w:rPr>
              <w:t>55</w:t>
            </w:r>
          </w:p>
          <w:p w14:paraId="7E61B09F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472C8D53" w14:textId="5F914876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Elo do SISCEAB </w:t>
            </w:r>
            <w:r w:rsidR="005900F9">
              <w:rPr>
                <w:rFonts w:ascii="Times New Roman" w:hAnsi="Times New Roman" w:cs="Times New Roman"/>
              </w:rPr>
              <w:t>estabelece</w:t>
            </w:r>
            <w:r w:rsidRPr="000B1ED7">
              <w:rPr>
                <w:rFonts w:ascii="Times New Roman" w:hAnsi="Times New Roman" w:cs="Times New Roman"/>
              </w:rPr>
              <w:t xml:space="preserve"> suas camadas de defesa</w:t>
            </w:r>
            <w:r w:rsidR="00CC365C">
              <w:rPr>
                <w:rFonts w:ascii="Times New Roman" w:hAnsi="Times New Roman" w:cs="Times New Roman"/>
              </w:rPr>
              <w:t xml:space="preserve"> </w:t>
            </w:r>
            <w:r w:rsidR="00CC365C" w:rsidRPr="008F2DAC">
              <w:rPr>
                <w:rFonts w:ascii="Times New Roman" w:hAnsi="Times New Roman" w:cs="Times New Roman"/>
              </w:rPr>
              <w:t>com</w:t>
            </w:r>
            <w:r w:rsidR="00CC365C" w:rsidRPr="00114BA3">
              <w:rPr>
                <w:rFonts w:ascii="Times New Roman" w:hAnsi="Times New Roman" w:cs="Times New Roman"/>
              </w:rPr>
              <w:t xml:space="preserve"> as medidas de Segurança AVSEC pertinentes</w:t>
            </w:r>
            <w:r w:rsidRPr="008F2DAC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</w:tcPr>
          <w:p w14:paraId="18794D34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13367967" w14:textId="0093731A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2BDC2C80" w14:textId="287584A3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Verificar procedimento documentado</w:t>
            </w:r>
            <w:r w:rsidR="0088253C">
              <w:rPr>
                <w:rFonts w:ascii="Times New Roman" w:hAnsi="Times New Roman" w:cs="Times New Roman"/>
              </w:rPr>
              <w:t xml:space="preserve"> </w:t>
            </w:r>
            <w:r w:rsidR="00FE25B0">
              <w:rPr>
                <w:rFonts w:ascii="Times New Roman" w:hAnsi="Times New Roman" w:cs="Times New Roman"/>
              </w:rPr>
              <w:t xml:space="preserve">que delimite as camadas de defesa </w:t>
            </w:r>
            <w:r w:rsidRPr="000B1ED7">
              <w:rPr>
                <w:rFonts w:ascii="Times New Roman" w:hAnsi="Times New Roman" w:cs="Times New Roman"/>
              </w:rPr>
              <w:t>e as medidas de Segurança AVSEC</w:t>
            </w:r>
            <w:r w:rsidR="00FE25B0">
              <w:rPr>
                <w:rFonts w:ascii="Times New Roman" w:hAnsi="Times New Roman" w:cs="Times New Roman"/>
              </w:rPr>
              <w:t xml:space="preserve"> pertinentes</w:t>
            </w:r>
            <w:r w:rsidR="0088253C">
              <w:rPr>
                <w:rFonts w:ascii="Times New Roman" w:hAnsi="Times New Roman" w:cs="Times New Roman"/>
              </w:rPr>
              <w:t xml:space="preserve">, conforme </w:t>
            </w:r>
            <w:r w:rsidR="00EC208B">
              <w:rPr>
                <w:rFonts w:ascii="Times New Roman" w:hAnsi="Times New Roman" w:cs="Times New Roman"/>
              </w:rPr>
              <w:t xml:space="preserve">requisitos previstos na </w:t>
            </w:r>
            <w:r w:rsidR="0088253C">
              <w:rPr>
                <w:rFonts w:ascii="Times New Roman" w:hAnsi="Times New Roman" w:cs="Times New Roman"/>
              </w:rPr>
              <w:t>base normativa</w:t>
            </w:r>
            <w:r w:rsidRPr="000B1ED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</w:tcPr>
          <w:p w14:paraId="4BD745F4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1CA37796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38A3FA4D" w14:textId="462F7615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05C6209C" w14:textId="2FC0ADBA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167796D3" w14:textId="04E1CEC9" w:rsidR="004607CA" w:rsidRDefault="004607CA"/>
    <w:p w14:paraId="65C695FC" w14:textId="0E74E1C1" w:rsidR="004607CA" w:rsidRDefault="004607CA"/>
    <w:p w14:paraId="35057099" w14:textId="2CBD5C00" w:rsidR="004607CA" w:rsidRDefault="004607CA"/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38188F" w:rsidRPr="000B1ED7" w14:paraId="3D089775" w14:textId="77777777" w:rsidTr="00114BA3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D03EF" w14:textId="77777777" w:rsidR="00223D9B" w:rsidRDefault="00223D9B" w:rsidP="000B1ED7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14:paraId="0F262A92" w14:textId="77777777" w:rsidR="00223D9B" w:rsidRDefault="00223D9B" w:rsidP="000B1ED7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ICA 63-14</w:t>
            </w:r>
          </w:p>
          <w:p w14:paraId="441D2000" w14:textId="77777777" w:rsidR="00223D9B" w:rsidRDefault="00223D9B" w:rsidP="000B1ED7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Item 4.4</w:t>
            </w:r>
          </w:p>
          <w:p w14:paraId="455044B8" w14:textId="77777777" w:rsidR="005900F9" w:rsidRDefault="005900F9" w:rsidP="000B1ED7">
            <w:pPr>
              <w:jc w:val="center"/>
              <w:rPr>
                <w:rFonts w:ascii="Times New Roman" w:hAnsi="Times New Roman" w:cs="Times New Roman"/>
                <w:bCs/>
              </w:rPr>
            </w:pPr>
          </w:p>
          <w:p w14:paraId="3804D2E9" w14:textId="77777777" w:rsidR="005900F9" w:rsidRPr="005900F9" w:rsidRDefault="005900F9" w:rsidP="005900F9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5900F9">
              <w:rPr>
                <w:rFonts w:ascii="Times New Roman" w:hAnsi="Times New Roman" w:cs="Times New Roman"/>
                <w:bCs/>
              </w:rPr>
              <w:t>ICA 205-51</w:t>
            </w:r>
          </w:p>
          <w:p w14:paraId="2C1BF875" w14:textId="77777777" w:rsidR="005900F9" w:rsidRPr="005900F9" w:rsidRDefault="005900F9" w:rsidP="005900F9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5900F9">
              <w:rPr>
                <w:rFonts w:ascii="Times New Roman" w:hAnsi="Times New Roman" w:cs="Times New Roman"/>
                <w:bCs/>
              </w:rPr>
              <w:t>Item 5.8.2, "d" e "e"</w:t>
            </w:r>
          </w:p>
          <w:p w14:paraId="481762BE" w14:textId="77777777" w:rsidR="005900F9" w:rsidRPr="005900F9" w:rsidRDefault="005900F9" w:rsidP="005900F9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5900F9">
              <w:rPr>
                <w:rFonts w:ascii="Times New Roman" w:hAnsi="Times New Roman" w:cs="Times New Roman"/>
                <w:bCs/>
              </w:rPr>
              <w:t>Item 5.8.3</w:t>
            </w:r>
          </w:p>
          <w:p w14:paraId="38B87608" w14:textId="4433DC61" w:rsidR="005900F9" w:rsidRPr="00114BA3" w:rsidRDefault="005900F9" w:rsidP="005900F9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5900F9">
              <w:rPr>
                <w:rFonts w:ascii="Times New Roman" w:hAnsi="Times New Roman" w:cs="Times New Roman"/>
                <w:bCs/>
              </w:rPr>
              <w:t>Item "b" e "c"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DB20D" w14:textId="10BA783A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932B34">
              <w:rPr>
                <w:rFonts w:ascii="Times New Roman" w:hAnsi="Times New Roman" w:cs="Times New Roman"/>
                <w:b/>
                <w:bCs/>
              </w:rPr>
              <w:t>20</w:t>
            </w:r>
            <w:r w:rsidR="00467274">
              <w:rPr>
                <w:rFonts w:ascii="Times New Roman" w:hAnsi="Times New Roman" w:cs="Times New Roman"/>
                <w:b/>
                <w:bCs/>
              </w:rPr>
              <w:t>.</w:t>
            </w:r>
            <w:r w:rsidR="00E5416D">
              <w:rPr>
                <w:rFonts w:ascii="Times New Roman" w:hAnsi="Times New Roman" w:cs="Times New Roman"/>
                <w:b/>
                <w:bCs/>
              </w:rPr>
              <w:t>26</w:t>
            </w:r>
            <w:r w:rsidR="00CD2DA7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75A4779C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1794EB0C" w14:textId="41160CC4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Elo do SISCEAB </w:t>
            </w:r>
            <w:r w:rsidR="00826921">
              <w:rPr>
                <w:rFonts w:ascii="Times New Roman" w:hAnsi="Times New Roman" w:cs="Times New Roman"/>
              </w:rPr>
              <w:t xml:space="preserve">implementou </w:t>
            </w:r>
            <w:r w:rsidRPr="000B1ED7">
              <w:rPr>
                <w:rFonts w:ascii="Times New Roman" w:hAnsi="Times New Roman" w:cs="Times New Roman"/>
              </w:rPr>
              <w:t>o acesso às instalações estritamente controlado</w:t>
            </w:r>
            <w:r w:rsidR="00223D9B">
              <w:rPr>
                <w:rFonts w:ascii="Times New Roman" w:hAnsi="Times New Roman" w:cs="Times New Roman"/>
              </w:rPr>
              <w:t xml:space="preserve"> e autorizado por meio de um sistema de identificação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7BE67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4709F28B" w14:textId="45E06F40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8D193" w14:textId="71CB7510" w:rsidR="0038188F" w:rsidRPr="00A72E70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 xml:space="preserve">Verificar </w:t>
            </w:r>
            <w:r w:rsidRPr="00A72E70">
              <w:rPr>
                <w:rFonts w:ascii="Times New Roman" w:hAnsi="Times New Roman" w:cs="Times New Roman"/>
                <w:bCs/>
              </w:rPr>
              <w:t>a efetiva implementação de procedimento</w:t>
            </w:r>
            <w:r w:rsidR="00585BBD" w:rsidRPr="00A72E70">
              <w:rPr>
                <w:rFonts w:ascii="Times New Roman" w:hAnsi="Times New Roman" w:cs="Times New Roman"/>
                <w:bCs/>
              </w:rPr>
              <w:t xml:space="preserve"> que utilize</w:t>
            </w:r>
            <w:r w:rsidRPr="00A72E70">
              <w:rPr>
                <w:rFonts w:ascii="Times New Roman" w:hAnsi="Times New Roman" w:cs="Times New Roman"/>
              </w:rPr>
              <w:t xml:space="preserve"> uma combinação de medidas de segurança de natureza física e de pessoal especializado.</w:t>
            </w:r>
          </w:p>
          <w:p w14:paraId="04E69EC2" w14:textId="3C6A3FCD" w:rsidR="00223D9B" w:rsidRPr="00A72E70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  <w:r w:rsidRPr="00A72E70">
              <w:rPr>
                <w:rFonts w:ascii="Times New Roman" w:hAnsi="Times New Roman" w:cs="Times New Roman"/>
              </w:rPr>
              <w:t>Verificar se o Setor de Segurança especificou todos os pontos sujeitos a controle</w:t>
            </w:r>
            <w:r w:rsidR="00896819">
              <w:rPr>
                <w:rFonts w:ascii="Times New Roman" w:hAnsi="Times New Roman" w:cs="Times New Roman"/>
              </w:rPr>
              <w:t xml:space="preserve"> e</w:t>
            </w:r>
            <w:r w:rsidR="00223D9B" w:rsidRPr="00A72E70">
              <w:rPr>
                <w:rFonts w:ascii="Times New Roman" w:hAnsi="Times New Roman" w:cs="Times New Roman"/>
              </w:rPr>
              <w:t xml:space="preserve"> se o acesso às instalações do Órgão do SISCEAB por pessoal de serviço, outras pessoas, veículos e equipamentos é autorizado por meio de um sistema de identificação.</w:t>
            </w:r>
          </w:p>
          <w:p w14:paraId="3D627516" w14:textId="77777777" w:rsidR="00A72E70" w:rsidRPr="00A72E70" w:rsidRDefault="00A72E70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51DF082D" w14:textId="77777777" w:rsidR="00A72E70" w:rsidRDefault="00A72E70" w:rsidP="00FA72A2">
            <w:pPr>
              <w:jc w:val="both"/>
              <w:rPr>
                <w:rFonts w:ascii="Times New Roman" w:hAnsi="Times New Roman" w:cs="Times New Roman"/>
              </w:rPr>
            </w:pPr>
            <w:r w:rsidRPr="008F2DAC">
              <w:rPr>
                <w:rFonts w:ascii="Times New Roman" w:hAnsi="Times New Roman" w:cs="Times New Roman"/>
              </w:rPr>
              <w:t xml:space="preserve">As camadas de defesa de responsabilidade da administração aeroportuária não devem ser avaliadas. Caso </w:t>
            </w:r>
            <w:r w:rsidR="002A7640" w:rsidRPr="008F2DAC">
              <w:rPr>
                <w:rFonts w:ascii="Times New Roman" w:hAnsi="Times New Roman" w:cs="Times New Roman"/>
              </w:rPr>
              <w:t>não haja camada de defesa a</w:t>
            </w:r>
            <w:r w:rsidRPr="008F2DAC">
              <w:rPr>
                <w:rFonts w:ascii="Times New Roman" w:hAnsi="Times New Roman" w:cs="Times New Roman"/>
              </w:rPr>
              <w:t xml:space="preserve"> cargo d</w:t>
            </w:r>
            <w:r w:rsidR="002A7640" w:rsidRPr="008F2DAC">
              <w:rPr>
                <w:rFonts w:ascii="Times New Roman" w:hAnsi="Times New Roman" w:cs="Times New Roman"/>
              </w:rPr>
              <w:t>o PSNA</w:t>
            </w:r>
            <w:r w:rsidRPr="008F2DAC">
              <w:rPr>
                <w:rFonts w:ascii="Times New Roman" w:hAnsi="Times New Roman" w:cs="Times New Roman"/>
              </w:rPr>
              <w:t>, esta questão será “Não Aplicável”.</w:t>
            </w:r>
          </w:p>
          <w:p w14:paraId="560DBEA2" w14:textId="77777777" w:rsidR="00B023A0" w:rsidRDefault="00B023A0" w:rsidP="00FA72A2">
            <w:pPr>
              <w:jc w:val="both"/>
              <w:rPr>
                <w:rFonts w:ascii="Times New Roman" w:hAnsi="Times New Roman" w:cs="Times New Roman"/>
              </w:rPr>
            </w:pPr>
          </w:p>
          <w:p w14:paraId="63AA8766" w14:textId="35CFAA5E" w:rsidR="00B023A0" w:rsidRPr="00114BA3" w:rsidRDefault="00B023A0" w:rsidP="00FA72A2">
            <w:pPr>
              <w:jc w:val="both"/>
              <w:rPr>
                <w:rFonts w:ascii="Times New Roman" w:hAnsi="Times New Roman" w:cs="Times New Roman"/>
              </w:rPr>
            </w:pPr>
            <w:r w:rsidRPr="00327E33">
              <w:rPr>
                <w:rFonts w:ascii="Times New Roman" w:hAnsi="Times New Roman" w:cs="Times New Roman"/>
              </w:rPr>
              <w:t>Importante: Avaliar a efetiva implementação, com base em evidências oportunas de normatização interna, treinamento prático do efetivo pertinente e adequado processo de controle, conforme especificado na CIRINSP 121-7.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86C8C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□ Satisfatório</w:t>
            </w:r>
          </w:p>
          <w:p w14:paraId="38E914E5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0194A25" w14:textId="60D36D75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E2B1C" w14:textId="0DD59543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513AB082" w14:textId="77777777" w:rsidR="002A7640" w:rsidRDefault="002A7640"/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38188F" w:rsidRPr="000B1ED7" w14:paraId="2D523171" w14:textId="77777777" w:rsidTr="00114BA3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D9A0D" w14:textId="5A0CA831" w:rsidR="00CA41BD" w:rsidRDefault="00CA41BD" w:rsidP="00CA41B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ICA 205-48</w:t>
            </w:r>
          </w:p>
          <w:p w14:paraId="253B275A" w14:textId="4E007E4E" w:rsidR="00CA41BD" w:rsidRDefault="00CA41BD" w:rsidP="00C941A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11.4.2</w:t>
            </w:r>
          </w:p>
          <w:p w14:paraId="42E0EC53" w14:textId="77777777" w:rsidR="00CA41BD" w:rsidRPr="000B1ED7" w:rsidRDefault="00CA41BD" w:rsidP="00C941A2">
            <w:pPr>
              <w:rPr>
                <w:rFonts w:ascii="Times New Roman" w:hAnsi="Times New Roman" w:cs="Times New Roman"/>
              </w:rPr>
            </w:pPr>
          </w:p>
          <w:p w14:paraId="0C2C584F" w14:textId="329D5344" w:rsidR="00530402" w:rsidRPr="00530402" w:rsidRDefault="00530402" w:rsidP="00530402">
            <w:pPr>
              <w:jc w:val="center"/>
              <w:rPr>
                <w:rFonts w:ascii="Times New Roman" w:hAnsi="Times New Roman" w:cs="Times New Roman"/>
              </w:rPr>
            </w:pPr>
            <w:r w:rsidRPr="00530402">
              <w:rPr>
                <w:rFonts w:ascii="Times New Roman" w:hAnsi="Times New Roman" w:cs="Times New Roman"/>
              </w:rPr>
              <w:t>ICA 205-51</w:t>
            </w:r>
          </w:p>
          <w:p w14:paraId="1C448ADF" w14:textId="77777777" w:rsidR="00530402" w:rsidRPr="00530402" w:rsidRDefault="00530402" w:rsidP="00530402">
            <w:pPr>
              <w:jc w:val="center"/>
              <w:rPr>
                <w:rFonts w:ascii="Times New Roman" w:hAnsi="Times New Roman" w:cs="Times New Roman"/>
              </w:rPr>
            </w:pPr>
            <w:r w:rsidRPr="00530402">
              <w:rPr>
                <w:rFonts w:ascii="Times New Roman" w:hAnsi="Times New Roman" w:cs="Times New Roman"/>
              </w:rPr>
              <w:t>Item 5.8.2</w:t>
            </w:r>
          </w:p>
          <w:p w14:paraId="7CD8ABE3" w14:textId="0C903B05" w:rsidR="00530402" w:rsidRPr="00114BA3" w:rsidRDefault="00530402" w:rsidP="00530402">
            <w:pPr>
              <w:jc w:val="center"/>
              <w:rPr>
                <w:rFonts w:ascii="Times New Roman" w:hAnsi="Times New Roman" w:cs="Times New Roman"/>
              </w:rPr>
            </w:pPr>
            <w:r w:rsidRPr="00530402">
              <w:rPr>
                <w:rFonts w:ascii="Times New Roman" w:hAnsi="Times New Roman" w:cs="Times New Roman"/>
              </w:rPr>
              <w:t>Item 5.8.3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C817B" w14:textId="54EF4DCE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467274">
              <w:rPr>
                <w:rFonts w:ascii="Times New Roman" w:hAnsi="Times New Roman" w:cs="Times New Roman"/>
                <w:b/>
                <w:bCs/>
              </w:rPr>
              <w:t>20.</w:t>
            </w:r>
            <w:r w:rsidR="00E5416D">
              <w:rPr>
                <w:rFonts w:ascii="Times New Roman" w:hAnsi="Times New Roman" w:cs="Times New Roman"/>
                <w:b/>
                <w:bCs/>
              </w:rPr>
              <w:t>2</w:t>
            </w:r>
            <w:r w:rsidR="00CD2DA7">
              <w:rPr>
                <w:rFonts w:ascii="Times New Roman" w:hAnsi="Times New Roman" w:cs="Times New Roman"/>
                <w:b/>
                <w:bCs/>
              </w:rPr>
              <w:t>65</w:t>
            </w:r>
          </w:p>
          <w:p w14:paraId="55B02260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1F4719DB" w14:textId="542A3845" w:rsidR="0038188F" w:rsidRPr="00114BA3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 xml:space="preserve">O Elo do SISCEAB </w:t>
            </w:r>
            <w:r w:rsidR="00826921">
              <w:rPr>
                <w:rFonts w:ascii="Times New Roman" w:hAnsi="Times New Roman" w:cs="Times New Roman"/>
              </w:rPr>
              <w:t>demonstra a existência de</w:t>
            </w:r>
            <w:r w:rsidRPr="000B1ED7">
              <w:rPr>
                <w:rFonts w:ascii="Times New Roman" w:hAnsi="Times New Roman" w:cs="Times New Roman"/>
              </w:rPr>
              <w:t xml:space="preserve"> separação entre as instalações de áreas protegidas e daquelas não sujeitas a restrições</w:t>
            </w:r>
            <w:r w:rsidR="004A52CA">
              <w:rPr>
                <w:rFonts w:ascii="Times New Roman" w:hAnsi="Times New Roman" w:cs="Times New Roman"/>
              </w:rPr>
              <w:t xml:space="preserve">, que </w:t>
            </w:r>
            <w:r w:rsidR="00826921">
              <w:rPr>
                <w:rFonts w:ascii="Times New Roman" w:hAnsi="Times New Roman" w:cs="Times New Roman"/>
              </w:rPr>
              <w:t>são i</w:t>
            </w:r>
            <w:r w:rsidR="004A52CA" w:rsidRPr="000B1ED7">
              <w:rPr>
                <w:rFonts w:ascii="Times New Roman" w:hAnsi="Times New Roman" w:cs="Times New Roman"/>
              </w:rPr>
              <w:t>nspecionadas, aleatoriamente</w:t>
            </w:r>
            <w:r w:rsidR="004A52CA">
              <w:rPr>
                <w:rFonts w:ascii="Times New Roman" w:hAnsi="Times New Roman" w:cs="Times New Roman"/>
              </w:rPr>
              <w:t xml:space="preserve"> </w:t>
            </w:r>
            <w:r w:rsidR="004A52CA" w:rsidRPr="000B1ED7">
              <w:rPr>
                <w:rFonts w:ascii="Times New Roman" w:hAnsi="Times New Roman" w:cs="Times New Roman"/>
              </w:rPr>
              <w:t>pelo Setor de Segurança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291AE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5B799BD" w14:textId="4ADB7EB3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88599" w14:textId="72BD8C80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0B1ED7">
              <w:rPr>
                <w:rFonts w:ascii="Times New Roman" w:hAnsi="Times New Roman" w:cs="Times New Roman"/>
                <w:bCs/>
              </w:rPr>
              <w:t>Verificar a existência de barreiras físicas</w:t>
            </w:r>
            <w:r w:rsidRPr="000B1ED7">
              <w:rPr>
                <w:rFonts w:ascii="Times New Roman" w:hAnsi="Times New Roman" w:cs="Times New Roman"/>
              </w:rPr>
              <w:t xml:space="preserve"> adequadas e</w:t>
            </w:r>
            <w:r w:rsidR="004A52CA">
              <w:rPr>
                <w:rFonts w:ascii="Times New Roman" w:hAnsi="Times New Roman" w:cs="Times New Roman"/>
              </w:rPr>
              <w:t xml:space="preserve"> de procedimentos para que </w:t>
            </w:r>
            <w:r w:rsidR="002A7640" w:rsidRPr="008F2DAC">
              <w:rPr>
                <w:rFonts w:ascii="Times New Roman" w:hAnsi="Times New Roman" w:cs="Times New Roman"/>
              </w:rPr>
              <w:t>estas</w:t>
            </w:r>
            <w:r w:rsidR="002A7640">
              <w:rPr>
                <w:rFonts w:ascii="Times New Roman" w:hAnsi="Times New Roman" w:cs="Times New Roman"/>
              </w:rPr>
              <w:t xml:space="preserve"> </w:t>
            </w:r>
            <w:r w:rsidR="004A52CA">
              <w:rPr>
                <w:rFonts w:ascii="Times New Roman" w:hAnsi="Times New Roman" w:cs="Times New Roman"/>
              </w:rPr>
              <w:t>sejam</w:t>
            </w:r>
            <w:r w:rsidRPr="000B1ED7">
              <w:rPr>
                <w:rFonts w:ascii="Times New Roman" w:hAnsi="Times New Roman" w:cs="Times New Roman"/>
              </w:rPr>
              <w:t xml:space="preserve"> inspecionadas, aleatoriamente, pelo Setor de Segurança do Órgão.</w:t>
            </w:r>
            <w:r w:rsidRPr="000B1ED7">
              <w:rPr>
                <w:rFonts w:ascii="Times New Roman" w:hAnsi="Times New Roman" w:cs="Times New Roman"/>
                <w:bCs/>
              </w:rPr>
              <w:t xml:space="preserve"> </w:t>
            </w:r>
          </w:p>
          <w:p w14:paraId="7A112423" w14:textId="6CC3F7BE" w:rsidR="0038188F" w:rsidRDefault="004A52CA" w:rsidP="000B1ED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As evidências a serem observadas nesta questão devem abranger a verificação in loco das barreiras de proteção, bem como dos procedimentos e </w:t>
            </w:r>
            <w:r w:rsidR="0038188F" w:rsidRPr="000B1ED7">
              <w:rPr>
                <w:rFonts w:ascii="Times New Roman" w:hAnsi="Times New Roman" w:cs="Times New Roman"/>
                <w:bCs/>
              </w:rPr>
              <w:t xml:space="preserve">registros de inspeções </w:t>
            </w:r>
            <w:r>
              <w:rPr>
                <w:rFonts w:ascii="Times New Roman" w:hAnsi="Times New Roman" w:cs="Times New Roman"/>
                <w:bCs/>
              </w:rPr>
              <w:t xml:space="preserve">aleatórias </w:t>
            </w:r>
            <w:r w:rsidR="0038188F" w:rsidRPr="000B1ED7">
              <w:rPr>
                <w:rFonts w:ascii="Times New Roman" w:hAnsi="Times New Roman" w:cs="Times New Roman"/>
                <w:bCs/>
              </w:rPr>
              <w:t>realizadas pelo Setor de Segurança do Órgão.</w:t>
            </w:r>
            <w:r w:rsidR="0038188F" w:rsidRPr="000B1ED7">
              <w:rPr>
                <w:rFonts w:ascii="Times New Roman" w:hAnsi="Times New Roman" w:cs="Times New Roman"/>
              </w:rPr>
              <w:t xml:space="preserve"> </w:t>
            </w:r>
          </w:p>
          <w:p w14:paraId="33E56CF7" w14:textId="77777777" w:rsidR="00A72E70" w:rsidRDefault="00A72E70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6F919D75" w14:textId="5572E5C4" w:rsidR="0051156C" w:rsidRPr="000B1ED7" w:rsidRDefault="00A72E70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 xml:space="preserve">OBS: </w:t>
            </w:r>
            <w:r w:rsidR="0051156C" w:rsidRPr="006E492E">
              <w:rPr>
                <w:rFonts w:ascii="Times New Roman" w:hAnsi="Times New Roman" w:cs="Times New Roman"/>
              </w:rPr>
              <w:t xml:space="preserve">Quando </w:t>
            </w:r>
            <w:r w:rsidR="0051156C">
              <w:rPr>
                <w:rFonts w:ascii="Times New Roman" w:hAnsi="Times New Roman" w:cs="Times New Roman"/>
              </w:rPr>
              <w:t xml:space="preserve">a inspeção das separações </w:t>
            </w:r>
            <w:r w:rsidR="0051156C" w:rsidRPr="000B1ED7">
              <w:rPr>
                <w:rFonts w:ascii="Times New Roman" w:hAnsi="Times New Roman" w:cs="Times New Roman"/>
              </w:rPr>
              <w:t>de áreas protegidas</w:t>
            </w:r>
            <w:r w:rsidR="0051156C" w:rsidRPr="006E492E">
              <w:rPr>
                <w:rFonts w:ascii="Times New Roman" w:hAnsi="Times New Roman" w:cs="Times New Roman"/>
              </w:rPr>
              <w:t xml:space="preserve"> for provid</w:t>
            </w:r>
            <w:r w:rsidR="0051156C">
              <w:rPr>
                <w:rFonts w:ascii="Times New Roman" w:hAnsi="Times New Roman" w:cs="Times New Roman"/>
              </w:rPr>
              <w:t>a</w:t>
            </w:r>
            <w:r w:rsidR="0051156C" w:rsidRPr="006E492E">
              <w:rPr>
                <w:rFonts w:ascii="Times New Roman" w:hAnsi="Times New Roman" w:cs="Times New Roman"/>
              </w:rPr>
              <w:t xml:space="preserve"> pela Administração Aeroportuária, esta questão será classificada como “Não Aplicável”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A0BD8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25653CA1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40527B61" w14:textId="37D3BA31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4050A" w14:textId="55CBD2E7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000E6E7D" w14:textId="77777777" w:rsidTr="00C941A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2C471" w14:textId="77777777" w:rsidR="00D35C37" w:rsidRPr="00114BA3" w:rsidRDefault="00D35C37" w:rsidP="000B1ED7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lastRenderedPageBreak/>
              <w:t>ICA 205-51</w:t>
            </w:r>
          </w:p>
          <w:p w14:paraId="2DAE5536" w14:textId="0DFCA687" w:rsidR="00D35C37" w:rsidRPr="000B1ED7" w:rsidRDefault="00D35C37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4BA3">
              <w:rPr>
                <w:rFonts w:ascii="Times New Roman" w:hAnsi="Times New Roman" w:cs="Times New Roman"/>
              </w:rPr>
              <w:lastRenderedPageBreak/>
              <w:t>Item 4.3.5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B2F7A" w14:textId="7594F6E2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lastRenderedPageBreak/>
              <w:t xml:space="preserve">AVSEC </w:t>
            </w:r>
            <w:r w:rsidR="00EE20FE">
              <w:rPr>
                <w:rFonts w:ascii="Times New Roman" w:hAnsi="Times New Roman" w:cs="Times New Roman"/>
                <w:b/>
                <w:bCs/>
              </w:rPr>
              <w:t>20.</w:t>
            </w:r>
            <w:r w:rsidR="00E5416D">
              <w:rPr>
                <w:rFonts w:ascii="Times New Roman" w:hAnsi="Times New Roman" w:cs="Times New Roman"/>
                <w:b/>
                <w:bCs/>
              </w:rPr>
              <w:t>29</w:t>
            </w:r>
            <w:r w:rsidR="00CD2DA7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7FA92100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1407D588" w14:textId="3033AD25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Elo do SISCEAB </w:t>
            </w:r>
            <w:r w:rsidR="00765783">
              <w:rPr>
                <w:rFonts w:ascii="Times New Roman" w:hAnsi="Times New Roman" w:cs="Times New Roman"/>
              </w:rPr>
              <w:t>demonstra</w:t>
            </w:r>
            <w:r w:rsidR="003264DB" w:rsidRPr="000B1ED7">
              <w:rPr>
                <w:rFonts w:ascii="Times New Roman" w:hAnsi="Times New Roman" w:cs="Times New Roman"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 xml:space="preserve">que o nível de </w:t>
            </w:r>
            <w:r w:rsidRPr="000B1ED7">
              <w:rPr>
                <w:rFonts w:ascii="Times New Roman" w:hAnsi="Times New Roman" w:cs="Times New Roman"/>
              </w:rPr>
              <w:lastRenderedPageBreak/>
              <w:t xml:space="preserve">segurança dos sítios foi medido </w:t>
            </w:r>
            <w:r w:rsidRPr="008F2DAC">
              <w:rPr>
                <w:rFonts w:ascii="Times New Roman" w:hAnsi="Times New Roman" w:cs="Times New Roman"/>
              </w:rPr>
              <w:t>p</w:t>
            </w:r>
            <w:r w:rsidR="00CF4476" w:rsidRPr="008F2DAC">
              <w:rPr>
                <w:rFonts w:ascii="Times New Roman" w:hAnsi="Times New Roman" w:cs="Times New Roman"/>
              </w:rPr>
              <w:t>or</w:t>
            </w:r>
            <w:r w:rsidRPr="000B1ED7">
              <w:rPr>
                <w:rFonts w:ascii="Times New Roman" w:hAnsi="Times New Roman" w:cs="Times New Roman"/>
              </w:rPr>
              <w:t xml:space="preserve"> análise de risco?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84A8E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□ Sim</w:t>
            </w:r>
          </w:p>
          <w:p w14:paraId="0B977EE0" w14:textId="4BA0E6BA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B2141" w14:textId="49864433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Cs/>
              </w:rPr>
              <w:t xml:space="preserve">Verificar </w:t>
            </w:r>
            <w:r w:rsidR="00095F0C">
              <w:rPr>
                <w:rFonts w:ascii="Times New Roman" w:hAnsi="Times New Roman" w:cs="Times New Roman"/>
                <w:bCs/>
              </w:rPr>
              <w:t>a elaboração</w:t>
            </w:r>
            <w:r w:rsidRPr="000B1ED7">
              <w:rPr>
                <w:rFonts w:ascii="Times New Roman" w:hAnsi="Times New Roman" w:cs="Times New Roman"/>
                <w:bCs/>
              </w:rPr>
              <w:t xml:space="preserve"> do procedimento de análise de risco para o estabelecimento </w:t>
            </w:r>
            <w:r w:rsidRPr="000B1ED7">
              <w:rPr>
                <w:rFonts w:ascii="Times New Roman" w:hAnsi="Times New Roman" w:cs="Times New Roman"/>
                <w:bCs/>
              </w:rPr>
              <w:lastRenderedPageBreak/>
              <w:t>dos níveis de segurança dos sítios.</w:t>
            </w:r>
          </w:p>
        </w:tc>
        <w:tc>
          <w:tcPr>
            <w:tcW w:w="19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24A55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□ Satisfatório</w:t>
            </w:r>
          </w:p>
          <w:p w14:paraId="1AAA7739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50679833" w14:textId="18AC7F1B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6B159" w14:textId="0E452A5F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14B706E6" w14:textId="77777777" w:rsidTr="00114B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C41E9" w14:textId="6C2CC73F" w:rsidR="003D3105" w:rsidRDefault="003D3105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ICA 205-51</w:t>
            </w:r>
          </w:p>
          <w:p w14:paraId="723BBE89" w14:textId="51610600" w:rsidR="003D3105" w:rsidRDefault="006569CF" w:rsidP="000B1ED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Item </w:t>
            </w:r>
            <w:r w:rsidR="003D3105">
              <w:rPr>
                <w:rFonts w:ascii="Times New Roman" w:hAnsi="Times New Roman" w:cs="Times New Roman"/>
              </w:rPr>
              <w:t>5.8.3</w:t>
            </w:r>
          </w:p>
          <w:p w14:paraId="530F6137" w14:textId="77777777" w:rsidR="003D3105" w:rsidRDefault="003D3105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14:paraId="19DF8AED" w14:textId="5D3EF379" w:rsidR="003D3105" w:rsidRPr="000B1ED7" w:rsidRDefault="003D3105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79D38" w14:textId="4252F3BC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EE20FE">
              <w:rPr>
                <w:rFonts w:ascii="Times New Roman" w:hAnsi="Times New Roman" w:cs="Times New Roman"/>
                <w:b/>
                <w:bCs/>
              </w:rPr>
              <w:t>20.</w:t>
            </w:r>
            <w:r w:rsidR="00CD2DA7">
              <w:rPr>
                <w:rFonts w:ascii="Times New Roman" w:hAnsi="Times New Roman" w:cs="Times New Roman"/>
                <w:b/>
                <w:bCs/>
              </w:rPr>
              <w:t>295</w:t>
            </w:r>
          </w:p>
          <w:p w14:paraId="02874F21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2FE17047" w14:textId="3EF3379D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Elo do SISCEAB </w:t>
            </w:r>
            <w:r w:rsidR="00BA2468">
              <w:rPr>
                <w:rFonts w:ascii="Times New Roman" w:hAnsi="Times New Roman" w:cs="Times New Roman"/>
              </w:rPr>
              <w:t>demonstra</w:t>
            </w:r>
            <w:r w:rsidRPr="000B1ED7">
              <w:rPr>
                <w:rFonts w:ascii="Times New Roman" w:hAnsi="Times New Roman" w:cs="Times New Roman"/>
              </w:rPr>
              <w:t xml:space="preserve"> que o Setor de Segurança estabeleceu pontos de controle </w:t>
            </w:r>
            <w:r w:rsidR="003D3105">
              <w:rPr>
                <w:rFonts w:ascii="Times New Roman" w:hAnsi="Times New Roman" w:cs="Times New Roman"/>
              </w:rPr>
              <w:t xml:space="preserve">de acesso </w:t>
            </w:r>
            <w:r w:rsidRPr="000B1ED7">
              <w:rPr>
                <w:rFonts w:ascii="Times New Roman" w:hAnsi="Times New Roman" w:cs="Times New Roman"/>
              </w:rPr>
              <w:t xml:space="preserve">às áreas restritas do órgão?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1FC30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69D26E3" w14:textId="4FC4A404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9BD2B" w14:textId="60597306" w:rsidR="003D3105" w:rsidRPr="00114BA3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  <w:bCs/>
              </w:rPr>
              <w:t xml:space="preserve">Verificar </w:t>
            </w:r>
            <w:r w:rsidR="00CF4476" w:rsidRPr="008F2DAC">
              <w:rPr>
                <w:rFonts w:ascii="Times New Roman" w:hAnsi="Times New Roman" w:cs="Times New Roman"/>
                <w:bCs/>
              </w:rPr>
              <w:t>in loco</w:t>
            </w:r>
            <w:r w:rsidRPr="000B1ED7">
              <w:rPr>
                <w:rFonts w:ascii="Times New Roman" w:hAnsi="Times New Roman" w:cs="Times New Roman"/>
                <w:bCs/>
              </w:rPr>
              <w:t xml:space="preserve"> a existência de pontos de controle </w:t>
            </w:r>
            <w:r w:rsidR="003D3105">
              <w:rPr>
                <w:rFonts w:ascii="Times New Roman" w:hAnsi="Times New Roman" w:cs="Times New Roman"/>
                <w:bCs/>
              </w:rPr>
              <w:t xml:space="preserve">de acesso </w:t>
            </w:r>
            <w:r w:rsidRPr="000B1ED7">
              <w:rPr>
                <w:rFonts w:ascii="Times New Roman" w:hAnsi="Times New Roman" w:cs="Times New Roman"/>
                <w:bCs/>
              </w:rPr>
              <w:t>às áreas restritas do órgão</w:t>
            </w:r>
            <w:r w:rsidR="003D3105">
              <w:rPr>
                <w:rFonts w:ascii="Times New Roman" w:hAnsi="Times New Roman" w:cs="Times New Roman"/>
                <w:bCs/>
              </w:rPr>
              <w:t xml:space="preserve"> (3ª Camada)</w:t>
            </w:r>
            <w:r w:rsidRPr="000B1ED7">
              <w:rPr>
                <w:rFonts w:ascii="Times New Roman" w:hAnsi="Times New Roman" w:cs="Times New Roman"/>
                <w:bCs/>
              </w:rPr>
              <w:t xml:space="preserve">, que </w:t>
            </w:r>
            <w:r w:rsidR="00BA2468">
              <w:rPr>
                <w:rFonts w:ascii="Times New Roman" w:hAnsi="Times New Roman" w:cs="Times New Roman"/>
                <w:bCs/>
              </w:rPr>
              <w:t>demonstre</w:t>
            </w:r>
            <w:r w:rsidR="00BA2468" w:rsidRPr="000B1ED7">
              <w:rPr>
                <w:rFonts w:ascii="Times New Roman" w:hAnsi="Times New Roman" w:cs="Times New Roman"/>
                <w:bCs/>
              </w:rPr>
              <w:t xml:space="preserve"> </w:t>
            </w:r>
            <w:r w:rsidRPr="000B1ED7">
              <w:rPr>
                <w:rFonts w:ascii="Times New Roman" w:hAnsi="Times New Roman" w:cs="Times New Roman"/>
              </w:rPr>
              <w:t>que apenas o pessoal autorizado</w:t>
            </w:r>
            <w:r w:rsidR="003D3105">
              <w:rPr>
                <w:rFonts w:ascii="Times New Roman" w:hAnsi="Times New Roman" w:cs="Times New Roman"/>
              </w:rPr>
              <w:t>, devidamente credenciado,</w:t>
            </w:r>
            <w:r w:rsidRPr="000B1ED7">
              <w:rPr>
                <w:rFonts w:ascii="Times New Roman" w:hAnsi="Times New Roman" w:cs="Times New Roman"/>
              </w:rPr>
              <w:t xml:space="preserve"> tenha acesso às instalações.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A1009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2F65EA75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730AC0E8" w14:textId="73E06564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77D83" w14:textId="0E77422D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5B16BC8C" w14:textId="77777777" w:rsidTr="00114B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EA8F8" w14:textId="77777777" w:rsidR="00530402" w:rsidRPr="00530402" w:rsidRDefault="00530402" w:rsidP="00530402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530402">
              <w:rPr>
                <w:rFonts w:ascii="Times New Roman" w:hAnsi="Times New Roman" w:cs="Times New Roman"/>
              </w:rPr>
              <w:t>ICA 205-51</w:t>
            </w:r>
          </w:p>
          <w:p w14:paraId="78073589" w14:textId="6290878F" w:rsidR="0038188F" w:rsidRPr="000B1ED7" w:rsidRDefault="00530402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30402">
              <w:rPr>
                <w:rFonts w:ascii="Times New Roman" w:hAnsi="Times New Roman" w:cs="Times New Roman"/>
              </w:rPr>
              <w:t>Item 5.8.2 "d" e "e"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874D3" w14:textId="44B7D881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E50B0E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3</w:t>
            </w:r>
            <w:r w:rsidR="00CD2DA7">
              <w:rPr>
                <w:rFonts w:ascii="Times New Roman" w:hAnsi="Times New Roman" w:cs="Times New Roman"/>
                <w:b/>
                <w:bCs/>
              </w:rPr>
              <w:t>05</w:t>
            </w:r>
          </w:p>
          <w:p w14:paraId="4786AEB3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479DC740" w14:textId="5DAD6392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Elo do SISCEAB </w:t>
            </w:r>
            <w:r w:rsidR="00F84028">
              <w:rPr>
                <w:rFonts w:ascii="Times New Roman" w:hAnsi="Times New Roman" w:cs="Times New Roman"/>
              </w:rPr>
              <w:t>realiza</w:t>
            </w:r>
            <w:r w:rsidRPr="000B1ED7">
              <w:rPr>
                <w:rFonts w:ascii="Times New Roman" w:hAnsi="Times New Roman" w:cs="Times New Roman"/>
              </w:rPr>
              <w:t xml:space="preserve"> o controle de acesso de pessoas e de veículo</w:t>
            </w:r>
            <w:r w:rsidR="00530402">
              <w:rPr>
                <w:rFonts w:ascii="Times New Roman" w:hAnsi="Times New Roman" w:cs="Times New Roman"/>
              </w:rPr>
              <w:t>s</w:t>
            </w:r>
            <w:r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6F53C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AF1AD1B" w14:textId="6B5ADB55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D323C" w14:textId="77777777" w:rsidR="0038188F" w:rsidRPr="000B1ED7" w:rsidRDefault="0038188F" w:rsidP="000B1ED7">
            <w:pPr>
              <w:pStyle w:val="Default"/>
              <w:spacing w:before="60" w:after="60"/>
              <w:jc w:val="both"/>
              <w:rPr>
                <w:bCs/>
                <w:color w:val="auto"/>
                <w:sz w:val="22"/>
                <w:szCs w:val="22"/>
              </w:rPr>
            </w:pPr>
            <w:r w:rsidRPr="000B1ED7">
              <w:rPr>
                <w:bCs/>
                <w:color w:val="auto"/>
                <w:sz w:val="22"/>
                <w:szCs w:val="22"/>
              </w:rPr>
              <w:t>Verificar os registros de controle de acesso de pessoas e veículos durante às 24h do dia.</w:t>
            </w:r>
          </w:p>
          <w:p w14:paraId="1DB24F6E" w14:textId="77777777" w:rsidR="00A72E70" w:rsidRDefault="00A72E70">
            <w:pPr>
              <w:pStyle w:val="Default"/>
              <w:spacing w:before="60" w:after="60"/>
              <w:jc w:val="both"/>
              <w:rPr>
                <w:bCs/>
                <w:color w:val="auto"/>
                <w:sz w:val="22"/>
                <w:szCs w:val="22"/>
              </w:rPr>
            </w:pPr>
          </w:p>
          <w:p w14:paraId="748AA9E4" w14:textId="2930BEF0" w:rsidR="0038188F" w:rsidRPr="000B1ED7" w:rsidRDefault="0038188F" w:rsidP="00114BA3">
            <w:pPr>
              <w:pStyle w:val="Default"/>
              <w:spacing w:before="60" w:after="60"/>
              <w:jc w:val="both"/>
              <w:rPr>
                <w:b/>
                <w:b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3DDD6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4E5240F2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06A47BCE" w14:textId="44925476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E3792" w14:textId="797EEDE6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05D0483A" w14:textId="77777777" w:rsidTr="00114BA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A797D" w14:textId="77777777" w:rsidR="00530402" w:rsidRPr="00530402" w:rsidRDefault="00530402" w:rsidP="00530402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530402">
              <w:rPr>
                <w:rFonts w:ascii="Times New Roman" w:hAnsi="Times New Roman" w:cs="Times New Roman"/>
              </w:rPr>
              <w:lastRenderedPageBreak/>
              <w:t>ICA 205-51</w:t>
            </w:r>
          </w:p>
          <w:p w14:paraId="62BAB0F2" w14:textId="14B89374" w:rsidR="0038188F" w:rsidRPr="000B1ED7" w:rsidRDefault="00530402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30402">
              <w:rPr>
                <w:rFonts w:ascii="Times New Roman" w:hAnsi="Times New Roman" w:cs="Times New Roman"/>
              </w:rPr>
              <w:t>Item 5.8.3 "c"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32E81" w14:textId="149F6C01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E50B0E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3</w:t>
            </w:r>
            <w:r w:rsidR="00E5416D">
              <w:rPr>
                <w:rFonts w:ascii="Times New Roman" w:hAnsi="Times New Roman" w:cs="Times New Roman"/>
                <w:b/>
                <w:bCs/>
              </w:rPr>
              <w:t>1</w:t>
            </w:r>
            <w:r w:rsidR="00CD2DA7">
              <w:rPr>
                <w:rFonts w:ascii="Times New Roman" w:hAnsi="Times New Roman" w:cs="Times New Roman"/>
                <w:b/>
                <w:bCs/>
              </w:rPr>
              <w:t>0</w:t>
            </w:r>
          </w:p>
          <w:p w14:paraId="7E5C1447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2F232D4D" w14:textId="3B856738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Elo do SISCEAB </w:t>
            </w:r>
            <w:r w:rsidR="00A70E54">
              <w:rPr>
                <w:rFonts w:ascii="Times New Roman" w:hAnsi="Times New Roman" w:cs="Times New Roman"/>
              </w:rPr>
              <w:t>demonstra</w:t>
            </w:r>
            <w:r w:rsidRPr="000B1ED7">
              <w:rPr>
                <w:rFonts w:ascii="Times New Roman" w:hAnsi="Times New Roman" w:cs="Times New Roman"/>
              </w:rPr>
              <w:t xml:space="preserve"> que o acesso às instalações definidas como pontos sensíveis é limitado a pessoas portadoras de credencial adequada ao nível de segurança estabelecido?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E6A98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738DA056" w14:textId="13DBF787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CFA61" w14:textId="6416CB95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Cs/>
              </w:rPr>
              <w:t xml:space="preserve">Verificar se foram emitidas </w:t>
            </w:r>
            <w:r w:rsidRPr="000B1ED7">
              <w:rPr>
                <w:rFonts w:ascii="Times New Roman" w:hAnsi="Times New Roman" w:cs="Times New Roman"/>
              </w:rPr>
              <w:t>credenciais adequadas ao nível de segurança estabelecido</w:t>
            </w:r>
            <w:r w:rsidR="00D20239">
              <w:rPr>
                <w:rFonts w:ascii="Times New Roman" w:hAnsi="Times New Roman" w:cs="Times New Roman"/>
              </w:rPr>
              <w:t xml:space="preserve"> para acesso ao órgão operacional e outros pontos sensíveis (Camada 3)</w:t>
            </w:r>
            <w:r w:rsidRPr="000B1ED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89D16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2F7F2D8F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732E2DE2" w14:textId="3D039540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31E5A" w14:textId="15798958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38188F" w:rsidRPr="000B1ED7" w14:paraId="1B36CAB1" w14:textId="77777777" w:rsidTr="00C941A2">
        <w:tblPrEx>
          <w:tblBorders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555" w:type="dxa"/>
            <w:vAlign w:val="center"/>
          </w:tcPr>
          <w:p w14:paraId="0B379E9E" w14:textId="77777777" w:rsidR="00530402" w:rsidRPr="00530402" w:rsidRDefault="00530402" w:rsidP="00530402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530402">
              <w:rPr>
                <w:rFonts w:ascii="Times New Roman" w:hAnsi="Times New Roman" w:cs="Times New Roman"/>
              </w:rPr>
              <w:t>ICA 205-51</w:t>
            </w:r>
          </w:p>
          <w:p w14:paraId="7BE595A5" w14:textId="25903159" w:rsidR="0038188F" w:rsidRPr="000B1ED7" w:rsidRDefault="00530402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530402">
              <w:rPr>
                <w:rFonts w:ascii="Times New Roman" w:hAnsi="Times New Roman" w:cs="Times New Roman"/>
              </w:rPr>
              <w:t>Item 5.8.2 "a", "b" e "c"</w:t>
            </w:r>
          </w:p>
        </w:tc>
        <w:tc>
          <w:tcPr>
            <w:tcW w:w="2693" w:type="dxa"/>
          </w:tcPr>
          <w:p w14:paraId="0D6AAAA4" w14:textId="1739AD90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E50B0E">
              <w:rPr>
                <w:rFonts w:ascii="Times New Roman" w:hAnsi="Times New Roman" w:cs="Times New Roman"/>
                <w:b/>
                <w:bCs/>
              </w:rPr>
              <w:t>20.</w:t>
            </w:r>
            <w:r w:rsidR="007046DF">
              <w:rPr>
                <w:rFonts w:ascii="Times New Roman" w:hAnsi="Times New Roman" w:cs="Times New Roman"/>
                <w:b/>
                <w:bCs/>
              </w:rPr>
              <w:t>3</w:t>
            </w:r>
            <w:r w:rsidR="00CD2DA7">
              <w:rPr>
                <w:rFonts w:ascii="Times New Roman" w:hAnsi="Times New Roman" w:cs="Times New Roman"/>
                <w:b/>
                <w:bCs/>
              </w:rPr>
              <w:t>25</w:t>
            </w:r>
          </w:p>
          <w:p w14:paraId="50211FFB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31AAE376" w14:textId="1EFECB8A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Elo do SISCEAB </w:t>
            </w:r>
            <w:r w:rsidR="00696E1E">
              <w:rPr>
                <w:rFonts w:ascii="Times New Roman" w:hAnsi="Times New Roman" w:cs="Times New Roman"/>
              </w:rPr>
              <w:t>realiza</w:t>
            </w:r>
            <w:r w:rsidRPr="000B1ED7">
              <w:rPr>
                <w:rFonts w:ascii="Times New Roman" w:hAnsi="Times New Roman" w:cs="Times New Roman"/>
              </w:rPr>
              <w:t xml:space="preserve"> o monitoramento </w:t>
            </w:r>
            <w:r w:rsidR="00A70E54">
              <w:rPr>
                <w:rFonts w:ascii="Times New Roman" w:hAnsi="Times New Roman" w:cs="Times New Roman"/>
              </w:rPr>
              <w:t xml:space="preserve">adequado </w:t>
            </w:r>
            <w:r w:rsidRPr="000B1ED7">
              <w:rPr>
                <w:rFonts w:ascii="Times New Roman" w:hAnsi="Times New Roman" w:cs="Times New Roman"/>
              </w:rPr>
              <w:t xml:space="preserve">do perímetro patrimonial e das áreas adjacentes por equipe de segurança? </w:t>
            </w:r>
          </w:p>
        </w:tc>
        <w:tc>
          <w:tcPr>
            <w:tcW w:w="1276" w:type="dxa"/>
          </w:tcPr>
          <w:p w14:paraId="7B109168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03E4FDE9" w14:textId="45A736EC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</w:tcPr>
          <w:p w14:paraId="60412C8C" w14:textId="77777777" w:rsidR="00530402" w:rsidRPr="00530402" w:rsidRDefault="00530402" w:rsidP="00530402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530402">
              <w:rPr>
                <w:rFonts w:ascii="Times New Roman" w:hAnsi="Times New Roman" w:cs="Times New Roman"/>
                <w:bCs/>
              </w:rPr>
              <w:t>Verificar se o monitoramento é realizado com equipamentos adequados e a partir de pontos de observação, por meio de circuito fechado de TV ou outros sistemas de detecção de intrusos.</w:t>
            </w:r>
          </w:p>
          <w:p w14:paraId="3F56DA84" w14:textId="77777777" w:rsidR="00530402" w:rsidRPr="00530402" w:rsidRDefault="00530402" w:rsidP="00530402">
            <w:pPr>
              <w:jc w:val="both"/>
              <w:rPr>
                <w:rFonts w:ascii="Times New Roman" w:hAnsi="Times New Roman" w:cs="Times New Roman"/>
                <w:bCs/>
              </w:rPr>
            </w:pPr>
          </w:p>
          <w:p w14:paraId="7A193D21" w14:textId="752E3B7B" w:rsidR="00202995" w:rsidRDefault="00530402" w:rsidP="000B1ED7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530402">
              <w:rPr>
                <w:rFonts w:ascii="Times New Roman" w:hAnsi="Times New Roman" w:cs="Times New Roman"/>
                <w:bCs/>
              </w:rPr>
              <w:t xml:space="preserve">OBS: É importante verificar de quem é a responsabilidade sobre o monitoramento do perímetro patrimonial e das áreas adjacentes. Quando tal responsabilidade recair inteiramente à Administração Aeroportuária, esta questão </w:t>
            </w:r>
            <w:r w:rsidRPr="00530402">
              <w:rPr>
                <w:rFonts w:ascii="Times New Roman" w:hAnsi="Times New Roman" w:cs="Times New Roman"/>
                <w:bCs/>
              </w:rPr>
              <w:lastRenderedPageBreak/>
              <w:t>deve ser considerada como “Não Aplicável”.</w:t>
            </w:r>
          </w:p>
          <w:p w14:paraId="02ED9789" w14:textId="66439C3E" w:rsidR="00202995" w:rsidRPr="000B1ED7" w:rsidRDefault="00202995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85" w:type="dxa"/>
          </w:tcPr>
          <w:p w14:paraId="0E5D5815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□ Satisfatório</w:t>
            </w:r>
          </w:p>
          <w:p w14:paraId="2E08CDA9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6FDB059C" w14:textId="22C6906E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40731D46" w14:textId="5C079B77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355B9173" w14:textId="77777777" w:rsidR="00AE1B34" w:rsidRDefault="00AE1B34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3"/>
        <w:gridCol w:w="1276"/>
        <w:gridCol w:w="2976"/>
        <w:gridCol w:w="1985"/>
        <w:gridCol w:w="4075"/>
      </w:tblGrid>
      <w:tr w:rsidR="0038188F" w:rsidRPr="000B1ED7" w14:paraId="4622E25E" w14:textId="77777777" w:rsidTr="00114BA3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386DCE" w14:textId="77777777" w:rsidR="00F6107B" w:rsidRPr="00F6107B" w:rsidRDefault="00F6107B" w:rsidP="00F6107B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F6107B">
              <w:rPr>
                <w:rFonts w:ascii="Times New Roman" w:hAnsi="Times New Roman" w:cs="Times New Roman"/>
              </w:rPr>
              <w:t>ICA 205-51</w:t>
            </w:r>
          </w:p>
          <w:p w14:paraId="0C83B9A3" w14:textId="4E5379EA" w:rsidR="0038188F" w:rsidRPr="000B1ED7" w:rsidRDefault="00F6107B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6107B">
              <w:rPr>
                <w:rFonts w:ascii="Times New Roman" w:hAnsi="Times New Roman" w:cs="Times New Roman"/>
              </w:rPr>
              <w:t>Item 5.8.3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87524" w14:textId="70F48A08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E50B0E">
              <w:rPr>
                <w:rFonts w:ascii="Times New Roman" w:hAnsi="Times New Roman" w:cs="Times New Roman"/>
                <w:b/>
                <w:bCs/>
              </w:rPr>
              <w:t>20</w:t>
            </w:r>
            <w:r w:rsidR="00E53C78">
              <w:rPr>
                <w:rFonts w:ascii="Times New Roman" w:hAnsi="Times New Roman" w:cs="Times New Roman"/>
                <w:b/>
                <w:bCs/>
              </w:rPr>
              <w:t>.</w:t>
            </w:r>
            <w:r w:rsidR="007046DF">
              <w:rPr>
                <w:rFonts w:ascii="Times New Roman" w:hAnsi="Times New Roman" w:cs="Times New Roman"/>
                <w:b/>
                <w:bCs/>
              </w:rPr>
              <w:t>3</w:t>
            </w:r>
            <w:r w:rsidR="00CD2DA7">
              <w:rPr>
                <w:rFonts w:ascii="Times New Roman" w:hAnsi="Times New Roman" w:cs="Times New Roman"/>
                <w:b/>
                <w:bCs/>
              </w:rPr>
              <w:t>35</w:t>
            </w:r>
          </w:p>
          <w:p w14:paraId="0142A95E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347562CE" w14:textId="39D34102" w:rsidR="0038188F" w:rsidRPr="000B1ED7" w:rsidRDefault="001153D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 xml:space="preserve">As </w:t>
            </w:r>
            <w:r w:rsidRPr="000B1ED7">
              <w:rPr>
                <w:rFonts w:ascii="Times New Roman" w:hAnsi="Times New Roman" w:cs="Times New Roman"/>
              </w:rPr>
              <w:t xml:space="preserve">instalações protegidas </w:t>
            </w:r>
            <w:r w:rsidR="0038188F" w:rsidRPr="000B1ED7">
              <w:rPr>
                <w:rFonts w:ascii="Times New Roman" w:hAnsi="Times New Roman" w:cs="Times New Roman"/>
              </w:rPr>
              <w:t xml:space="preserve">são vigiadas </w:t>
            </w:r>
            <w:r w:rsidR="0038188F" w:rsidRPr="008F2DAC">
              <w:rPr>
                <w:rFonts w:ascii="Times New Roman" w:hAnsi="Times New Roman" w:cs="Times New Roman"/>
              </w:rPr>
              <w:t>ou</w:t>
            </w:r>
            <w:r w:rsidR="0038188F" w:rsidRPr="000B1ED7">
              <w:rPr>
                <w:rFonts w:ascii="Times New Roman" w:hAnsi="Times New Roman" w:cs="Times New Roman"/>
              </w:rPr>
              <w:t xml:space="preserve"> fiscalizadas adequadamente</w:t>
            </w:r>
            <w:r>
              <w:rPr>
                <w:rFonts w:ascii="Times New Roman" w:hAnsi="Times New Roman" w:cs="Times New Roman"/>
              </w:rPr>
              <w:t xml:space="preserve"> pelo </w:t>
            </w:r>
            <w:r w:rsidR="00470237" w:rsidRPr="00B95C90">
              <w:rPr>
                <w:rFonts w:ascii="Times New Roman" w:hAnsi="Times New Roman" w:cs="Times New Roman"/>
              </w:rPr>
              <w:t>E</w:t>
            </w:r>
            <w:r w:rsidRPr="00B95C90">
              <w:rPr>
                <w:rFonts w:ascii="Times New Roman" w:hAnsi="Times New Roman" w:cs="Times New Roman"/>
              </w:rPr>
              <w:t>lo</w:t>
            </w:r>
            <w:r w:rsidRPr="000B1ED7">
              <w:rPr>
                <w:rFonts w:ascii="Times New Roman" w:hAnsi="Times New Roman" w:cs="Times New Roman"/>
              </w:rPr>
              <w:t xml:space="preserve"> do SISCEAB</w:t>
            </w:r>
            <w:r w:rsidR="0038188F" w:rsidRPr="000B1ED7">
              <w:rPr>
                <w:rFonts w:ascii="Times New Roman" w:hAnsi="Times New Roman" w:cs="Times New Roman"/>
              </w:rPr>
              <w:t>?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83A4C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165C4258" w14:textId="546151B2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7FC92" w14:textId="7F64172C" w:rsidR="0038188F" w:rsidRPr="000B1ED7" w:rsidRDefault="0038188F" w:rsidP="000B1ED7">
            <w:pPr>
              <w:pStyle w:val="Default"/>
              <w:spacing w:before="60" w:after="60"/>
              <w:jc w:val="both"/>
              <w:rPr>
                <w:bCs/>
                <w:color w:val="auto"/>
                <w:sz w:val="22"/>
                <w:szCs w:val="22"/>
              </w:rPr>
            </w:pPr>
            <w:r w:rsidRPr="000B1ED7">
              <w:rPr>
                <w:bCs/>
                <w:color w:val="auto"/>
                <w:sz w:val="22"/>
                <w:szCs w:val="22"/>
              </w:rPr>
              <w:t xml:space="preserve">Verificar </w:t>
            </w:r>
            <w:r w:rsidR="004B019C">
              <w:rPr>
                <w:bCs/>
                <w:color w:val="auto"/>
                <w:sz w:val="22"/>
                <w:szCs w:val="22"/>
              </w:rPr>
              <w:t>o</w:t>
            </w:r>
            <w:r w:rsidR="001153DF">
              <w:rPr>
                <w:bCs/>
                <w:color w:val="auto"/>
                <w:sz w:val="22"/>
                <w:szCs w:val="22"/>
              </w:rPr>
              <w:t xml:space="preserve"> procedimento </w:t>
            </w:r>
            <w:r w:rsidR="00585BBD">
              <w:rPr>
                <w:bCs/>
                <w:color w:val="auto"/>
                <w:sz w:val="22"/>
                <w:szCs w:val="22"/>
              </w:rPr>
              <w:t>para a</w:t>
            </w:r>
            <w:r w:rsidR="001153DF">
              <w:rPr>
                <w:bCs/>
                <w:color w:val="auto"/>
                <w:sz w:val="22"/>
                <w:szCs w:val="22"/>
              </w:rPr>
              <w:t xml:space="preserve"> adequada vigilância ou fiscalização das instalações protegidas</w:t>
            </w:r>
            <w:r w:rsidRPr="000B1ED7">
              <w:rPr>
                <w:bCs/>
                <w:color w:val="auto"/>
                <w:sz w:val="22"/>
                <w:szCs w:val="22"/>
              </w:rPr>
              <w:t>.</w:t>
            </w:r>
          </w:p>
          <w:p w14:paraId="6154BD5E" w14:textId="2D3F11D2" w:rsidR="0038188F" w:rsidRDefault="0038188F" w:rsidP="000B1ED7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Quando, em função de limitações operacionais, as instalações não puderem ser adequadamente protegidas por vigilância eletrônica, alarmes e outras barreiras de segurança, a equipe de serviço de guarda ou de técnicos responsáveis deve fiscalizar, com frequência adequada</w:t>
            </w:r>
            <w:r w:rsidR="00CF4476">
              <w:rPr>
                <w:rFonts w:ascii="Times New Roman" w:hAnsi="Times New Roman" w:cs="Times New Roman"/>
              </w:rPr>
              <w:t xml:space="preserve">, </w:t>
            </w:r>
            <w:r w:rsidR="00CF4476" w:rsidRPr="008F2DAC">
              <w:rPr>
                <w:rFonts w:ascii="Times New Roman" w:hAnsi="Times New Roman" w:cs="Times New Roman"/>
              </w:rPr>
              <w:t>com base no</w:t>
            </w:r>
            <w:r w:rsidRPr="008F2DAC">
              <w:rPr>
                <w:rFonts w:ascii="Times New Roman" w:hAnsi="Times New Roman" w:cs="Times New Roman"/>
              </w:rPr>
              <w:t xml:space="preserve"> resultado d</w:t>
            </w:r>
            <w:r w:rsidR="00CF4476" w:rsidRPr="00114BA3">
              <w:rPr>
                <w:rFonts w:ascii="Times New Roman" w:hAnsi="Times New Roman" w:cs="Times New Roman"/>
              </w:rPr>
              <w:t>e uma</w:t>
            </w:r>
            <w:r w:rsidRPr="008F2DAC">
              <w:rPr>
                <w:rFonts w:ascii="Times New Roman" w:hAnsi="Times New Roman" w:cs="Times New Roman"/>
              </w:rPr>
              <w:t xml:space="preserve"> análise de risco</w:t>
            </w:r>
            <w:r w:rsidRPr="000B1ED7">
              <w:rPr>
                <w:rFonts w:ascii="Times New Roman" w:hAnsi="Times New Roman" w:cs="Times New Roman"/>
              </w:rPr>
              <w:t>.</w:t>
            </w:r>
          </w:p>
          <w:p w14:paraId="65B72886" w14:textId="77777777" w:rsidR="007A715C" w:rsidRDefault="007A715C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6C69E4B6" w14:textId="77B654F8" w:rsidR="00951DA8" w:rsidRPr="000B1ED7" w:rsidRDefault="00B76216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327E33">
              <w:rPr>
                <w:rFonts w:ascii="Times New Roman" w:hAnsi="Times New Roman" w:cs="Times New Roman"/>
              </w:rPr>
              <w:t>Importante: Avaliar a efetiva implementação, com base em evidências oportunas de normatização interna, treinamento prático do efetivo pertinente e adequado processo de controle, conforme especificado na CIRINSP 121-7.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6ADA7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lastRenderedPageBreak/>
              <w:t>□ Satisfatório</w:t>
            </w:r>
          </w:p>
          <w:p w14:paraId="20F0CDAA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3578038B" w14:textId="510EBF1C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CB4DA" w14:textId="081264A7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42691073" w14:textId="772FD21F" w:rsidR="007A715C" w:rsidRDefault="007A715C"/>
    <w:p w14:paraId="009CD791" w14:textId="514994A6" w:rsidR="007A715C" w:rsidRDefault="007A715C"/>
    <w:p w14:paraId="0ED8880A" w14:textId="1048C932" w:rsidR="007A715C" w:rsidRDefault="007A715C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55"/>
        <w:gridCol w:w="2691"/>
        <w:gridCol w:w="1272"/>
        <w:gridCol w:w="5"/>
        <w:gridCol w:w="2966"/>
        <w:gridCol w:w="8"/>
        <w:gridCol w:w="1973"/>
        <w:gridCol w:w="11"/>
        <w:gridCol w:w="4079"/>
      </w:tblGrid>
      <w:tr w:rsidR="0038188F" w:rsidRPr="000B1ED7" w14:paraId="061C2283" w14:textId="77777777" w:rsidTr="00C941A2">
        <w:tc>
          <w:tcPr>
            <w:tcW w:w="1551" w:type="dxa"/>
            <w:vAlign w:val="center"/>
          </w:tcPr>
          <w:p w14:paraId="547DC663" w14:textId="77777777" w:rsidR="0038188F" w:rsidRPr="000B1ED7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800-8</w:t>
            </w:r>
          </w:p>
          <w:p w14:paraId="30B1DE5D" w14:textId="77777777" w:rsidR="0038188F" w:rsidRDefault="0038188F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5.1.1</w:t>
            </w:r>
          </w:p>
          <w:p w14:paraId="436BA128" w14:textId="3AAF04B0" w:rsidR="00375D6E" w:rsidRPr="000B1ED7" w:rsidRDefault="00375D6E" w:rsidP="000B1ED7">
            <w:pPr>
              <w:suppressAutoHyphens/>
              <w:ind w:left="57" w:right="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Item 5.1.2</w:t>
            </w:r>
          </w:p>
        </w:tc>
        <w:tc>
          <w:tcPr>
            <w:tcW w:w="2688" w:type="dxa"/>
          </w:tcPr>
          <w:p w14:paraId="7BA43F32" w14:textId="6E4ED2C5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 xml:space="preserve">AVSEC </w:t>
            </w:r>
            <w:r w:rsidR="00E53C78">
              <w:rPr>
                <w:rFonts w:ascii="Times New Roman" w:hAnsi="Times New Roman" w:cs="Times New Roman"/>
                <w:b/>
                <w:bCs/>
              </w:rPr>
              <w:t>20.</w:t>
            </w:r>
            <w:r w:rsidR="00E5416D">
              <w:rPr>
                <w:rFonts w:ascii="Times New Roman" w:hAnsi="Times New Roman" w:cs="Times New Roman"/>
                <w:b/>
                <w:bCs/>
              </w:rPr>
              <w:t>3</w:t>
            </w:r>
            <w:r w:rsidR="00FD1433">
              <w:rPr>
                <w:rFonts w:ascii="Times New Roman" w:hAnsi="Times New Roman" w:cs="Times New Roman"/>
                <w:b/>
                <w:bCs/>
              </w:rPr>
              <w:t>70</w:t>
            </w:r>
          </w:p>
          <w:p w14:paraId="67195693" w14:textId="77777777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</w:p>
          <w:p w14:paraId="131245B7" w14:textId="28E6AF92" w:rsidR="0038188F" w:rsidRPr="000B1ED7" w:rsidRDefault="0038188F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O </w:t>
            </w:r>
            <w:r w:rsidR="00CE1DF7">
              <w:rPr>
                <w:rFonts w:ascii="Times New Roman" w:hAnsi="Times New Roman" w:cs="Times New Roman"/>
              </w:rPr>
              <w:t>Elo do SISCEAB</w:t>
            </w:r>
            <w:r w:rsidRPr="000B1ED7">
              <w:rPr>
                <w:rFonts w:ascii="Times New Roman" w:hAnsi="Times New Roman" w:cs="Times New Roman"/>
              </w:rPr>
              <w:t xml:space="preserve"> realiz</w:t>
            </w:r>
            <w:r w:rsidR="00F6107B"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 xml:space="preserve">  </w:t>
            </w:r>
            <w:r w:rsidR="008225B0">
              <w:rPr>
                <w:rFonts w:ascii="Times New Roman" w:hAnsi="Times New Roman" w:cs="Times New Roman"/>
              </w:rPr>
              <w:t xml:space="preserve">a </w:t>
            </w:r>
            <w:r w:rsidRPr="000B1ED7">
              <w:rPr>
                <w:rFonts w:ascii="Times New Roman" w:hAnsi="Times New Roman" w:cs="Times New Roman"/>
              </w:rPr>
              <w:t>Vistoria de Segurança AVSEC das instalações?</w:t>
            </w:r>
          </w:p>
        </w:tc>
        <w:tc>
          <w:tcPr>
            <w:tcW w:w="1273" w:type="dxa"/>
          </w:tcPr>
          <w:p w14:paraId="792DB54A" w14:textId="77777777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3F092A37" w14:textId="6990DF20" w:rsidR="0038188F" w:rsidRPr="000B1ED7" w:rsidRDefault="0038188F" w:rsidP="0038188F">
            <w:pPr>
              <w:jc w:val="both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1" w:type="dxa"/>
            <w:gridSpan w:val="2"/>
          </w:tcPr>
          <w:p w14:paraId="5DA54450" w14:textId="1061EC41" w:rsidR="0038188F" w:rsidRPr="000B1ED7" w:rsidRDefault="0038188F" w:rsidP="000B1ED7">
            <w:pPr>
              <w:pStyle w:val="Default"/>
              <w:spacing w:before="60" w:after="60"/>
              <w:jc w:val="both"/>
              <w:rPr>
                <w:bCs/>
                <w:sz w:val="22"/>
                <w:szCs w:val="22"/>
              </w:rPr>
            </w:pPr>
            <w:r w:rsidRPr="000B1ED7">
              <w:rPr>
                <w:sz w:val="22"/>
                <w:szCs w:val="22"/>
              </w:rPr>
              <w:t xml:space="preserve">Verificar o registro que evidencie que o PSNA realizou a Vistoria de Segurança AVSEC anual das instalações. </w:t>
            </w:r>
          </w:p>
        </w:tc>
        <w:tc>
          <w:tcPr>
            <w:tcW w:w="1982" w:type="dxa"/>
            <w:gridSpan w:val="2"/>
          </w:tcPr>
          <w:p w14:paraId="084591F3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6FFCD3D1" w14:textId="77777777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283AA414" w14:textId="5156F023" w:rsidR="0038188F" w:rsidRPr="000B1ED7" w:rsidRDefault="0038188F" w:rsidP="0038188F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95" w:type="dxa"/>
            <w:gridSpan w:val="2"/>
          </w:tcPr>
          <w:p w14:paraId="6CB56622" w14:textId="4DF2A0D0" w:rsidR="0038188F" w:rsidRPr="000B1ED7" w:rsidRDefault="0038188F" w:rsidP="0038188F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0B1ED7" w:rsidRPr="000B1ED7" w14:paraId="416FECD8" w14:textId="77777777" w:rsidTr="00114BA3">
        <w:tblPrEx>
          <w:tblBorders>
            <w:top w:val="none" w:sz="0" w:space="0" w:color="auto"/>
          </w:tblBorders>
        </w:tblPrEx>
        <w:tc>
          <w:tcPr>
            <w:tcW w:w="1555" w:type="dxa"/>
            <w:vAlign w:val="center"/>
          </w:tcPr>
          <w:p w14:paraId="71992F40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ICA 205-48</w:t>
            </w:r>
          </w:p>
          <w:p w14:paraId="1CB6A2D0" w14:textId="77777777" w:rsidR="000B1ED7" w:rsidRP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5.6.3</w:t>
            </w:r>
          </w:p>
          <w:p w14:paraId="760E1863" w14:textId="40BD98AE" w:rsidR="000B1ED7" w:rsidRDefault="000B1ED7" w:rsidP="000B1ED7">
            <w:pPr>
              <w:jc w:val="center"/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Item 11.2.1</w:t>
            </w:r>
          </w:p>
          <w:p w14:paraId="44971DC8" w14:textId="77777777" w:rsidR="00C93024" w:rsidRDefault="00C93024" w:rsidP="000B1ED7">
            <w:pPr>
              <w:jc w:val="center"/>
              <w:rPr>
                <w:rFonts w:ascii="Times New Roman" w:hAnsi="Times New Roman" w:cs="Times New Roman"/>
              </w:rPr>
            </w:pPr>
          </w:p>
          <w:p w14:paraId="38DC29F8" w14:textId="77777777" w:rsidR="00C93024" w:rsidRPr="00114BA3" w:rsidRDefault="00C93024" w:rsidP="000B1ED7">
            <w:pPr>
              <w:jc w:val="center"/>
              <w:rPr>
                <w:rFonts w:ascii="Times New Roman" w:hAnsi="Times New Roman" w:cs="Times New Roman"/>
              </w:rPr>
            </w:pPr>
            <w:r w:rsidRPr="00114BA3">
              <w:rPr>
                <w:rFonts w:ascii="Times New Roman" w:hAnsi="Times New Roman" w:cs="Times New Roman"/>
              </w:rPr>
              <w:t>ICA 205-51</w:t>
            </w:r>
          </w:p>
          <w:p w14:paraId="1721D804" w14:textId="288D1168" w:rsidR="00C93024" w:rsidRPr="000B1ED7" w:rsidRDefault="00C93024" w:rsidP="000B1ED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14BA3">
              <w:rPr>
                <w:rFonts w:ascii="Times New Roman" w:hAnsi="Times New Roman" w:cs="Times New Roman"/>
              </w:rPr>
              <w:t>Item 5.2.4</w:t>
            </w:r>
          </w:p>
        </w:tc>
        <w:tc>
          <w:tcPr>
            <w:tcW w:w="2693" w:type="dxa"/>
          </w:tcPr>
          <w:p w14:paraId="2663A513" w14:textId="3ADD988D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  <w:b/>
                <w:bCs/>
              </w:rPr>
              <w:t>AVSEC 20</w:t>
            </w:r>
            <w:r w:rsidR="00C4200D">
              <w:rPr>
                <w:rFonts w:ascii="Times New Roman" w:hAnsi="Times New Roman" w:cs="Times New Roman"/>
                <w:b/>
                <w:bCs/>
              </w:rPr>
              <w:t>.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  <w:r w:rsidR="00862311">
              <w:rPr>
                <w:rFonts w:ascii="Times New Roman" w:hAnsi="Times New Roman" w:cs="Times New Roman"/>
                <w:b/>
                <w:bCs/>
              </w:rPr>
              <w:t>2</w:t>
            </w:r>
            <w:r w:rsidR="007046DF">
              <w:rPr>
                <w:rFonts w:ascii="Times New Roman" w:hAnsi="Times New Roman" w:cs="Times New Roman"/>
                <w:b/>
                <w:bCs/>
              </w:rPr>
              <w:t>5</w:t>
            </w:r>
          </w:p>
          <w:p w14:paraId="57C0A3F7" w14:textId="77777777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</w:rPr>
            </w:pPr>
          </w:p>
          <w:p w14:paraId="0868D2F2" w14:textId="54F77C04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O PSNA elabor</w:t>
            </w:r>
            <w:r w:rsidR="00F6107B"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>, atualiz</w:t>
            </w:r>
            <w:r w:rsidR="00F6107B"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 xml:space="preserve"> e aprov</w:t>
            </w:r>
            <w:r w:rsidR="00F6107B">
              <w:rPr>
                <w:rFonts w:ascii="Times New Roman" w:hAnsi="Times New Roman" w:cs="Times New Roman"/>
              </w:rPr>
              <w:t>a</w:t>
            </w:r>
            <w:r w:rsidRPr="000B1ED7">
              <w:rPr>
                <w:rFonts w:ascii="Times New Roman" w:hAnsi="Times New Roman" w:cs="Times New Roman"/>
              </w:rPr>
              <w:t xml:space="preserve"> o PES-AVSEC de sua Organização e o submete à aceitação do Órg</w:t>
            </w:r>
            <w:r w:rsidR="00FD56BB">
              <w:rPr>
                <w:rFonts w:ascii="Times New Roman" w:hAnsi="Times New Roman" w:cs="Times New Roman"/>
              </w:rPr>
              <w:t>ão</w:t>
            </w:r>
            <w:r w:rsidRPr="000B1ED7">
              <w:rPr>
                <w:rFonts w:ascii="Times New Roman" w:hAnsi="Times New Roman" w:cs="Times New Roman"/>
              </w:rPr>
              <w:t xml:space="preserve"> Regional a que está subordinado?</w:t>
            </w:r>
          </w:p>
        </w:tc>
        <w:tc>
          <w:tcPr>
            <w:tcW w:w="1276" w:type="dxa"/>
            <w:gridSpan w:val="2"/>
          </w:tcPr>
          <w:p w14:paraId="745BCEEB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Sim</w:t>
            </w:r>
          </w:p>
          <w:p w14:paraId="387137F3" w14:textId="011DF4ED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</w:t>
            </w:r>
          </w:p>
        </w:tc>
        <w:tc>
          <w:tcPr>
            <w:tcW w:w="2976" w:type="dxa"/>
            <w:gridSpan w:val="2"/>
          </w:tcPr>
          <w:p w14:paraId="6A7C3B4B" w14:textId="56A2C775" w:rsidR="000B1ED7" w:rsidRPr="000B1ED7" w:rsidRDefault="000B1ED7" w:rsidP="000B1ED7">
            <w:pPr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 xml:space="preserve">Verificar a </w:t>
            </w:r>
            <w:r w:rsidR="007316EA">
              <w:rPr>
                <w:rFonts w:ascii="Times New Roman" w:hAnsi="Times New Roman" w:cs="Times New Roman"/>
              </w:rPr>
              <w:t xml:space="preserve">elaboração </w:t>
            </w:r>
            <w:r w:rsidRPr="000B1ED7">
              <w:rPr>
                <w:rFonts w:ascii="Times New Roman" w:hAnsi="Times New Roman" w:cs="Times New Roman"/>
              </w:rPr>
              <w:t xml:space="preserve">do PES-AVSEC e se </w:t>
            </w:r>
            <w:r w:rsidR="00C93024">
              <w:rPr>
                <w:rFonts w:ascii="Times New Roman" w:hAnsi="Times New Roman" w:cs="Times New Roman"/>
              </w:rPr>
              <w:t>os</w:t>
            </w:r>
            <w:r w:rsidR="007454D1">
              <w:rPr>
                <w:rFonts w:ascii="Times New Roman" w:hAnsi="Times New Roman" w:cs="Times New Roman"/>
              </w:rPr>
              <w:t xml:space="preserve"> </w:t>
            </w:r>
            <w:r w:rsidR="00C93024">
              <w:rPr>
                <w:rFonts w:ascii="Times New Roman" w:hAnsi="Times New Roman" w:cs="Times New Roman"/>
              </w:rPr>
              <w:t>formulários</w:t>
            </w:r>
            <w:r w:rsidR="007454D1">
              <w:rPr>
                <w:rFonts w:ascii="Times New Roman" w:hAnsi="Times New Roman" w:cs="Times New Roman"/>
              </w:rPr>
              <w:t xml:space="preserve"> que o compõem </w:t>
            </w:r>
            <w:r w:rsidR="00C93024">
              <w:rPr>
                <w:rFonts w:ascii="Times New Roman" w:hAnsi="Times New Roman" w:cs="Times New Roman"/>
              </w:rPr>
              <w:t>foram</w:t>
            </w:r>
            <w:r w:rsidRPr="000B1ED7">
              <w:rPr>
                <w:rFonts w:ascii="Times New Roman" w:hAnsi="Times New Roman" w:cs="Times New Roman"/>
              </w:rPr>
              <w:t xml:space="preserve"> </w:t>
            </w:r>
            <w:r w:rsidR="007454D1">
              <w:rPr>
                <w:rFonts w:ascii="Times New Roman" w:hAnsi="Times New Roman" w:cs="Times New Roman"/>
              </w:rPr>
              <w:t>entregues a</w:t>
            </w:r>
            <w:r w:rsidRPr="000B1ED7">
              <w:rPr>
                <w:rFonts w:ascii="Times New Roman" w:hAnsi="Times New Roman" w:cs="Times New Roman"/>
              </w:rPr>
              <w:t>o Órgão Regional</w:t>
            </w:r>
            <w:r w:rsidR="00C93024">
              <w:rPr>
                <w:rFonts w:ascii="Times New Roman" w:hAnsi="Times New Roman" w:cs="Times New Roman"/>
              </w:rPr>
              <w:t xml:space="preserve"> nos prazos previstos na base normativa</w:t>
            </w:r>
            <w:r w:rsidRPr="000B1ED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985" w:type="dxa"/>
            <w:gridSpan w:val="2"/>
          </w:tcPr>
          <w:p w14:paraId="68D20CCC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Satisfatório</w:t>
            </w:r>
          </w:p>
          <w:p w14:paraId="5D41DFC6" w14:textId="77777777" w:rsidR="000B1ED7" w:rsidRPr="000B1ED7" w:rsidRDefault="000B1ED7" w:rsidP="000B1ED7">
            <w:pPr>
              <w:rPr>
                <w:rFonts w:ascii="Times New Roman" w:hAnsi="Times New Roman" w:cs="Times New Roman"/>
              </w:rPr>
            </w:pPr>
            <w:r w:rsidRPr="000B1ED7">
              <w:rPr>
                <w:rFonts w:ascii="Times New Roman" w:hAnsi="Times New Roman" w:cs="Times New Roman"/>
              </w:rPr>
              <w:t>□ Não Satisfatório</w:t>
            </w:r>
          </w:p>
          <w:p w14:paraId="3AFB9A2B" w14:textId="43329DD3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  <w:r w:rsidRPr="000B1ED7">
              <w:rPr>
                <w:rFonts w:ascii="Times New Roman" w:hAnsi="Times New Roman" w:cs="Times New Roman"/>
              </w:rPr>
              <w:t>□ Não Aplicável</w:t>
            </w:r>
          </w:p>
        </w:tc>
        <w:tc>
          <w:tcPr>
            <w:tcW w:w="4075" w:type="dxa"/>
          </w:tcPr>
          <w:p w14:paraId="61562901" w14:textId="7C127D83" w:rsidR="000B1ED7" w:rsidRPr="000B1ED7" w:rsidRDefault="000B1ED7" w:rsidP="000B1ED7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14:paraId="55C2D368" w14:textId="77777777" w:rsidR="00507FBA" w:rsidRDefault="00507FBA">
      <w:pPr>
        <w:spacing w:after="0"/>
        <w:contextualSpacing/>
      </w:pPr>
    </w:p>
    <w:p w14:paraId="53BCAD1E" w14:textId="77777777" w:rsidR="00507FBA" w:rsidRDefault="00507FBA" w:rsidP="00114BA3">
      <w:pPr>
        <w:spacing w:after="0"/>
        <w:contextualSpacing/>
      </w:pPr>
    </w:p>
    <w:p w14:paraId="59564266" w14:textId="77777777" w:rsidR="0043067A" w:rsidRDefault="0043067A"/>
    <w:p w14:paraId="5B2847B6" w14:textId="44A299E3" w:rsidR="005049F5" w:rsidRPr="00AD2F4C" w:rsidRDefault="005049F5">
      <w:pPr>
        <w:rPr>
          <w:rFonts w:ascii="Times New Roman" w:hAnsi="Times New Roman" w:cs="Times New Roman"/>
          <w:b/>
          <w:bCs/>
          <w:sz w:val="2"/>
          <w:szCs w:val="2"/>
        </w:rPr>
      </w:pPr>
    </w:p>
    <w:sectPr w:rsidR="005049F5" w:rsidRPr="00AD2F4C" w:rsidSect="00192EA5">
      <w:headerReference w:type="default" r:id="rId22"/>
      <w:footerReference w:type="default" r:id="rId23"/>
      <w:pgSz w:w="16838" w:h="11906" w:orient="landscape"/>
      <w:pgMar w:top="567" w:right="1134" w:bottom="567" w:left="1134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983D523" w14:textId="77777777" w:rsidR="00BA194F" w:rsidRDefault="00BA194F" w:rsidP="005049F5">
      <w:pPr>
        <w:spacing w:after="0" w:line="240" w:lineRule="auto"/>
      </w:pPr>
      <w:r>
        <w:separator/>
      </w:r>
    </w:p>
  </w:endnote>
  <w:endnote w:type="continuationSeparator" w:id="0">
    <w:p w14:paraId="4AE7ED3A" w14:textId="77777777" w:rsidR="00BA194F" w:rsidRDefault="00BA194F" w:rsidP="00504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SimSun, 宋体"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BCF275" w14:textId="34C5C4C9" w:rsidR="00BD2C1E" w:rsidRDefault="00BD2C1E">
    <w:pPr>
      <w:pStyle w:val="Standard"/>
      <w:jc w:val="center"/>
    </w:pPr>
    <w:r>
      <w:rPr>
        <w:sz w:val="20"/>
        <w:szCs w:val="20"/>
      </w:rPr>
      <w:t xml:space="preserve">Versão </w:t>
    </w:r>
    <w:r w:rsidR="00924AE7">
      <w:rPr>
        <w:sz w:val="20"/>
        <w:szCs w:val="20"/>
      </w:rPr>
      <w:t>0</w:t>
    </w:r>
    <w:r w:rsidR="008949DD">
      <w:rPr>
        <w:sz w:val="20"/>
        <w:szCs w:val="20"/>
      </w:rPr>
      <w:t>3</w:t>
    </w:r>
    <w:r>
      <w:rPr>
        <w:sz w:val="20"/>
        <w:szCs w:val="20"/>
      </w:rPr>
      <w:t xml:space="preserve"> – </w:t>
    </w:r>
    <w:r w:rsidR="00D0757D">
      <w:rPr>
        <w:sz w:val="20"/>
        <w:szCs w:val="20"/>
      </w:rPr>
      <w:t>7</w:t>
    </w:r>
    <w:r>
      <w:rPr>
        <w:sz w:val="20"/>
        <w:szCs w:val="20"/>
      </w:rPr>
      <w:t xml:space="preserve"> </w:t>
    </w:r>
    <w:r w:rsidR="008949DD">
      <w:rPr>
        <w:sz w:val="20"/>
        <w:szCs w:val="20"/>
      </w:rPr>
      <w:t>FEV</w:t>
    </w:r>
    <w:r w:rsidR="002258FA">
      <w:rPr>
        <w:sz w:val="20"/>
        <w:szCs w:val="20"/>
      </w:rPr>
      <w:t xml:space="preserve"> </w:t>
    </w:r>
    <w:r>
      <w:rPr>
        <w:sz w:val="20"/>
        <w:szCs w:val="20"/>
      </w:rPr>
      <w:t>202</w:t>
    </w:r>
    <w:r w:rsidR="008949DD">
      <w:rPr>
        <w:sz w:val="20"/>
        <w:szCs w:val="20"/>
      </w:rPr>
      <w:t>5</w:t>
    </w:r>
    <w:r>
      <w:rPr>
        <w:sz w:val="20"/>
        <w:szCs w:val="20"/>
      </w:rPr>
      <w:t xml:space="preserve">            </w:t>
    </w:r>
    <w:r>
      <w:rPr>
        <w:b/>
        <w:sz w:val="20"/>
        <w:szCs w:val="20"/>
      </w:rPr>
      <w:t>ASSESSORIA DE SEGURANÇA OPERACIONAL DO CONTROLE DO ESPAÇO AÉREO</w:t>
    </w:r>
    <w:r>
      <w:rPr>
        <w:sz w:val="20"/>
        <w:szCs w:val="20"/>
      </w:rPr>
      <w:t xml:space="preserve">                        Pág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PAGE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4</w:t>
    </w:r>
    <w:r>
      <w:rPr>
        <w:sz w:val="20"/>
        <w:szCs w:val="20"/>
      </w:rPr>
      <w:fldChar w:fldCharType="end"/>
    </w:r>
    <w:r>
      <w:rPr>
        <w:sz w:val="20"/>
        <w:szCs w:val="20"/>
      </w:rPr>
      <w:t xml:space="preserve"> de </w:t>
    </w:r>
    <w:r>
      <w:rPr>
        <w:sz w:val="20"/>
        <w:szCs w:val="20"/>
      </w:rPr>
      <w:fldChar w:fldCharType="begin"/>
    </w:r>
    <w:r>
      <w:rPr>
        <w:sz w:val="20"/>
        <w:szCs w:val="20"/>
      </w:rPr>
      <w:instrText xml:space="preserve"> NUMPAGES \* ARABIC </w:instrText>
    </w:r>
    <w:r>
      <w:rPr>
        <w:sz w:val="20"/>
        <w:szCs w:val="20"/>
      </w:rPr>
      <w:fldChar w:fldCharType="separate"/>
    </w:r>
    <w:r>
      <w:rPr>
        <w:sz w:val="20"/>
        <w:szCs w:val="20"/>
      </w:rPr>
      <w:t>5</w:t>
    </w:r>
    <w:r>
      <w:rPr>
        <w:sz w:val="20"/>
        <w:szCs w:val="20"/>
      </w:rPr>
      <w:fldChar w:fldCharType="end"/>
    </w:r>
  </w:p>
  <w:p w14:paraId="2CAE3E1C" w14:textId="77777777" w:rsidR="00BD2C1E" w:rsidRDefault="00BD2C1E">
    <w:pPr>
      <w:pStyle w:val="Rodap"/>
      <w:rPr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608088820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b/>
        <w:bCs/>
      </w:rPr>
    </w:sdtEndPr>
    <w:sdtContent>
      <w:sdt>
        <w:sdtPr>
          <w:rPr>
            <w:rFonts w:ascii="Times New Roman" w:hAnsi="Times New Roman" w:cs="Times New Roman"/>
            <w:b/>
            <w:bCs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61B5DDF" w14:textId="794F6390" w:rsidR="00BD2C1E" w:rsidRPr="003B0F6A" w:rsidRDefault="00BD2C1E" w:rsidP="003B0F6A">
            <w:pPr>
              <w:pStyle w:val="Rodap"/>
              <w:rPr>
                <w:rFonts w:ascii="Times New Roman" w:hAnsi="Times New Roman" w:cs="Times New Roman"/>
                <w:b/>
                <w:bCs/>
              </w:rPr>
            </w:pPr>
            <w:r w:rsidRPr="003B0F6A">
              <w:rPr>
                <w:rFonts w:ascii="Times New Roman" w:hAnsi="Times New Roman" w:cs="Times New Roman"/>
                <w:b/>
                <w:bCs/>
              </w:rPr>
              <w:t>Versão 0</w:t>
            </w:r>
            <w:r w:rsidR="00DD200B">
              <w:rPr>
                <w:rFonts w:ascii="Times New Roman" w:hAnsi="Times New Roman" w:cs="Times New Roman"/>
                <w:b/>
                <w:bCs/>
              </w:rPr>
              <w:t>3</w:t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– </w:t>
            </w:r>
            <w:r w:rsidR="00D0757D">
              <w:rPr>
                <w:rFonts w:ascii="Times New Roman" w:hAnsi="Times New Roman" w:cs="Times New Roman"/>
                <w:b/>
                <w:bCs/>
              </w:rPr>
              <w:t>7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FEV</w:t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202</w:t>
            </w:r>
            <w:r w:rsidR="00DD200B">
              <w:rPr>
                <w:rFonts w:ascii="Times New Roman" w:hAnsi="Times New Roman" w:cs="Times New Roman"/>
                <w:b/>
                <w:bCs/>
              </w:rPr>
              <w:t>5</w:t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             ASSESSORIA DE SEGURANÇA OPERACIONAL DO CONTROLE DO ESPAÇO AÉREO                    Página 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3B0F6A">
              <w:rPr>
                <w:rFonts w:ascii="Times New Roman" w:hAnsi="Times New Roman" w:cs="Times New Roman"/>
                <w:b/>
                <w:bCs/>
              </w:rPr>
              <w:instrText>PAGE</w:instrTex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3B0F6A">
              <w:rPr>
                <w:rFonts w:ascii="Times New Roman" w:hAnsi="Times New Roman" w:cs="Times New Roman"/>
                <w:b/>
                <w:bCs/>
              </w:rPr>
              <w:t>2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 w:rsidRPr="003B0F6A">
              <w:rPr>
                <w:rFonts w:ascii="Times New Roman" w:hAnsi="Times New Roman" w:cs="Times New Roman"/>
                <w:b/>
                <w:bCs/>
              </w:rPr>
              <w:t xml:space="preserve"> de 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3B0F6A">
              <w:rPr>
                <w:rFonts w:ascii="Times New Roman" w:hAnsi="Times New Roman" w:cs="Times New Roman"/>
                <w:b/>
                <w:bCs/>
              </w:rPr>
              <w:instrText>NUMPAGES</w:instrTex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3B0F6A">
              <w:rPr>
                <w:rFonts w:ascii="Times New Roman" w:hAnsi="Times New Roman" w:cs="Times New Roman"/>
                <w:b/>
                <w:bCs/>
              </w:rPr>
              <w:t>2</w:t>
            </w:r>
            <w:r w:rsidRPr="003B0F6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93B22CB" w14:textId="77777777" w:rsidR="00BD2C1E" w:rsidRPr="003B0F6A" w:rsidRDefault="00BD2C1E">
    <w:pPr>
      <w:pStyle w:val="Rodap"/>
      <w:rPr>
        <w:rFonts w:ascii="Times New Roman" w:hAnsi="Times New Roman" w:cs="Times New Roman"/>
        <w:b/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F50838E" w14:textId="77777777" w:rsidR="00BA194F" w:rsidRDefault="00BA194F" w:rsidP="005049F5">
      <w:pPr>
        <w:spacing w:after="0" w:line="240" w:lineRule="auto"/>
      </w:pPr>
      <w:r>
        <w:separator/>
      </w:r>
    </w:p>
  </w:footnote>
  <w:footnote w:type="continuationSeparator" w:id="0">
    <w:p w14:paraId="5751ED91" w14:textId="77777777" w:rsidR="00BA194F" w:rsidRDefault="00BA194F" w:rsidP="005049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7FF5BB" w14:textId="0ED11BAB" w:rsidR="00BD2C1E" w:rsidRDefault="00BD2C1E" w:rsidP="00C941A2">
    <w:pPr>
      <w:pStyle w:val="Cabealho"/>
      <w:tabs>
        <w:tab w:val="left" w:pos="2319"/>
        <w:tab w:val="center" w:pos="6780"/>
        <w:tab w:val="left" w:pos="9930"/>
        <w:tab w:val="left" w:pos="12780"/>
      </w:tabs>
      <w:jc w:val="center"/>
    </w:pPr>
    <w:r>
      <w:rPr>
        <w:b/>
        <w:bCs/>
        <w:iCs/>
      </w:rPr>
      <w:t>PROTOCOLO DE INSPEÇÃO – ÁREA AVSEC</w:t>
    </w:r>
    <w:r w:rsidR="003E5A3E">
      <w:rPr>
        <w:b/>
        <w:bCs/>
        <w:iCs/>
      </w:rPr>
      <w:t xml:space="preserve"> PIC</w:t>
    </w:r>
  </w:p>
  <w:p w14:paraId="61030842" w14:textId="77777777" w:rsidR="00BD2C1E" w:rsidRDefault="00BD2C1E">
    <w:pPr>
      <w:pStyle w:val="Cabealho"/>
      <w:tabs>
        <w:tab w:val="left" w:pos="9930"/>
        <w:tab w:val="left" w:pos="12780"/>
      </w:tabs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acomgrade"/>
      <w:tblW w:w="14596" w:type="dxa"/>
      <w:tblLook w:val="04A0" w:firstRow="1" w:lastRow="0" w:firstColumn="1" w:lastColumn="0" w:noHBand="0" w:noVBand="1"/>
    </w:tblPr>
    <w:tblGrid>
      <w:gridCol w:w="1479"/>
      <w:gridCol w:w="2769"/>
      <w:gridCol w:w="1276"/>
      <w:gridCol w:w="2976"/>
      <w:gridCol w:w="1985"/>
      <w:gridCol w:w="4111"/>
    </w:tblGrid>
    <w:tr w:rsidR="00114BA3" w:rsidRPr="00F96857" w14:paraId="314AEF6D" w14:textId="77777777" w:rsidTr="00924AE7">
      <w:trPr>
        <w:trHeight w:val="693"/>
      </w:trPr>
      <w:tc>
        <w:tcPr>
          <w:tcW w:w="1479" w:type="dxa"/>
          <w:vAlign w:val="center"/>
        </w:tcPr>
        <w:p w14:paraId="49ADA6A6" w14:textId="77777777" w:rsidR="00114BA3" w:rsidRPr="00F96857" w:rsidRDefault="00114BA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Referência</w:t>
          </w:r>
        </w:p>
        <w:p w14:paraId="25DF0A78" w14:textId="77777777" w:rsidR="00114BA3" w:rsidRPr="00F96857" w:rsidRDefault="00114BA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Nacional</w:t>
          </w:r>
        </w:p>
      </w:tc>
      <w:tc>
        <w:tcPr>
          <w:tcW w:w="2769" w:type="dxa"/>
          <w:vAlign w:val="center"/>
        </w:tcPr>
        <w:p w14:paraId="78A1611A" w14:textId="363ED0E0" w:rsidR="00114BA3" w:rsidRPr="00F96857" w:rsidRDefault="00114BA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1409A9">
            <w:rPr>
              <w:rFonts w:ascii="Times New Roman" w:hAnsi="Times New Roman" w:cs="Times New Roman"/>
              <w:b/>
              <w:bCs/>
              <w:i/>
              <w:iCs/>
            </w:rPr>
            <w:t>Pergunta a ser respondida com base no requisito regulamentar</w:t>
          </w:r>
        </w:p>
      </w:tc>
      <w:tc>
        <w:tcPr>
          <w:tcW w:w="1276" w:type="dxa"/>
          <w:vAlign w:val="center"/>
        </w:tcPr>
        <w:p w14:paraId="62171589" w14:textId="61A9AD3D" w:rsidR="00114BA3" w:rsidRPr="00F96857" w:rsidRDefault="00114BA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>
            <w:rPr>
              <w:rFonts w:ascii="Times New Roman" w:hAnsi="Times New Roman" w:cs="Times New Roman"/>
              <w:b/>
              <w:bCs/>
              <w:i/>
              <w:iCs/>
            </w:rPr>
            <w:t>Resposta da OI</w:t>
          </w:r>
        </w:p>
      </w:tc>
      <w:tc>
        <w:tcPr>
          <w:tcW w:w="2976" w:type="dxa"/>
          <w:vAlign w:val="center"/>
        </w:tcPr>
        <w:p w14:paraId="244AEC59" w14:textId="431F3873" w:rsidR="00114BA3" w:rsidRPr="00F96857" w:rsidRDefault="00114BA3" w:rsidP="005C27A9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bookmarkStart w:id="4" w:name="_Hlk155946400"/>
          <w:r w:rsidRPr="00114BA3">
            <w:rPr>
              <w:rFonts w:ascii="Times New Roman" w:hAnsi="Times New Roman" w:cs="Times New Roman"/>
              <w:b/>
              <w:bCs/>
              <w:i/>
              <w:iCs/>
            </w:rPr>
            <w:t>Guia das</w:t>
          </w:r>
          <w:r w:rsidRPr="00AE1B34">
            <w:rPr>
              <w:rFonts w:ascii="Times New Roman" w:hAnsi="Times New Roman" w:cs="Times New Roman"/>
              <w:b/>
              <w:bCs/>
              <w:i/>
              <w:iCs/>
            </w:rPr>
            <w:t xml:space="preserve"> evidências</w:t>
          </w: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 xml:space="preserve"> a ser</w:t>
          </w:r>
          <w:r>
            <w:rPr>
              <w:rFonts w:ascii="Times New Roman" w:hAnsi="Times New Roman" w:cs="Times New Roman"/>
              <w:b/>
              <w:bCs/>
              <w:i/>
              <w:iCs/>
            </w:rPr>
            <w:t xml:space="preserve">em </w:t>
          </w: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verificada</w:t>
          </w:r>
          <w:r>
            <w:rPr>
              <w:rFonts w:ascii="Times New Roman" w:hAnsi="Times New Roman" w:cs="Times New Roman"/>
              <w:b/>
              <w:bCs/>
              <w:i/>
              <w:iCs/>
            </w:rPr>
            <w:t>s</w:t>
          </w:r>
          <w:bookmarkEnd w:id="4"/>
        </w:p>
      </w:tc>
      <w:tc>
        <w:tcPr>
          <w:tcW w:w="1985" w:type="dxa"/>
          <w:vAlign w:val="center"/>
        </w:tcPr>
        <w:p w14:paraId="33F528A6" w14:textId="111B0E2E" w:rsidR="00114BA3" w:rsidRPr="00F96857" w:rsidRDefault="00114BA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>
            <w:rPr>
              <w:rFonts w:ascii="Times New Roman" w:hAnsi="Times New Roman" w:cs="Times New Roman"/>
              <w:b/>
              <w:bCs/>
              <w:i/>
              <w:iCs/>
            </w:rPr>
            <w:t>Posicionamento do INSPCEA</w:t>
          </w:r>
        </w:p>
      </w:tc>
      <w:tc>
        <w:tcPr>
          <w:tcW w:w="4111" w:type="dxa"/>
          <w:vAlign w:val="center"/>
        </w:tcPr>
        <w:p w14:paraId="5F25340E" w14:textId="58834FF5" w:rsidR="00114BA3" w:rsidRPr="00F96857" w:rsidRDefault="00114BA3" w:rsidP="005049F5">
          <w:pPr>
            <w:pStyle w:val="Cabealho"/>
            <w:jc w:val="center"/>
            <w:rPr>
              <w:rFonts w:ascii="Times New Roman" w:hAnsi="Times New Roman" w:cs="Times New Roman"/>
              <w:b/>
              <w:bCs/>
              <w:i/>
              <w:iCs/>
            </w:rPr>
          </w:pPr>
          <w:r w:rsidRPr="00F96857">
            <w:rPr>
              <w:rFonts w:ascii="Times New Roman" w:hAnsi="Times New Roman" w:cs="Times New Roman"/>
              <w:b/>
              <w:bCs/>
              <w:i/>
              <w:iCs/>
            </w:rPr>
            <w:t>Resposta / Comentários</w:t>
          </w:r>
          <w:r>
            <w:rPr>
              <w:rFonts w:ascii="Times New Roman" w:hAnsi="Times New Roman" w:cs="Times New Roman"/>
              <w:b/>
              <w:bCs/>
              <w:i/>
              <w:iCs/>
            </w:rPr>
            <w:t xml:space="preserve"> do INSPCEA</w:t>
          </w:r>
        </w:p>
      </w:tc>
    </w:tr>
  </w:tbl>
  <w:p w14:paraId="22D0097B" w14:textId="77777777" w:rsidR="00114BA3" w:rsidRDefault="00114BA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2F0A7C"/>
    <w:multiLevelType w:val="multilevel"/>
    <w:tmpl w:val="E06C2CEA"/>
    <w:styleLink w:val="WW8Num2"/>
    <w:lvl w:ilvl="0">
      <w:numFmt w:val="bullet"/>
      <w:lvlText w:val=""/>
      <w:lvlJc w:val="left"/>
      <w:pPr>
        <w:ind w:left="720" w:hanging="360"/>
      </w:pPr>
      <w:rPr>
        <w:rFonts w:ascii="Wingdings" w:hAnsi="Wingdings" w:cs="Wingdings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0FEE58D0"/>
    <w:multiLevelType w:val="multilevel"/>
    <w:tmpl w:val="FCCEF648"/>
    <w:styleLink w:val="WW8Num13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2" w15:restartNumberingAfterBreak="0">
    <w:nsid w:val="13EF7D9A"/>
    <w:multiLevelType w:val="multilevel"/>
    <w:tmpl w:val="C0341BAA"/>
    <w:styleLink w:val="WW8Num8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3" w15:restartNumberingAfterBreak="0">
    <w:nsid w:val="26931BD7"/>
    <w:multiLevelType w:val="hybridMultilevel"/>
    <w:tmpl w:val="195C3F68"/>
    <w:lvl w:ilvl="0" w:tplc="E72E6DF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D670670"/>
    <w:multiLevelType w:val="multilevel"/>
    <w:tmpl w:val="6FC41B10"/>
    <w:styleLink w:val="WW8Num5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5" w15:restartNumberingAfterBreak="0">
    <w:nsid w:val="37B13D05"/>
    <w:multiLevelType w:val="multilevel"/>
    <w:tmpl w:val="31C4A8C2"/>
    <w:styleLink w:val="WW8Num10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6" w15:restartNumberingAfterBreak="0">
    <w:nsid w:val="3A517F90"/>
    <w:multiLevelType w:val="multilevel"/>
    <w:tmpl w:val="F9946D0A"/>
    <w:styleLink w:val="WW8Num6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7" w15:restartNumberingAfterBreak="0">
    <w:nsid w:val="3BB130B1"/>
    <w:multiLevelType w:val="multilevel"/>
    <w:tmpl w:val="6BB6AE16"/>
    <w:styleLink w:val="WW8Num1"/>
    <w:lvl w:ilvl="0">
      <w:start w:val="1"/>
      <w:numFmt w:val="none"/>
      <w:suff w:val="nothing"/>
      <w:lvlText w:val="%1"/>
      <w:lvlJc w:val="left"/>
    </w:lvl>
    <w:lvl w:ilvl="1">
      <w:start w:val="1"/>
      <w:numFmt w:val="none"/>
      <w:suff w:val="nothing"/>
      <w:lvlText w:val="%2"/>
      <w:lvlJc w:val="left"/>
    </w:lvl>
    <w:lvl w:ilvl="2">
      <w:start w:val="1"/>
      <w:numFmt w:val="none"/>
      <w:suff w:val="nothing"/>
      <w:lvlText w:val="%3"/>
      <w:lvlJc w:val="left"/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abstractNum w:abstractNumId="8" w15:restartNumberingAfterBreak="0">
    <w:nsid w:val="4194048C"/>
    <w:multiLevelType w:val="multilevel"/>
    <w:tmpl w:val="3BC2FF3E"/>
    <w:styleLink w:val="WW8Num3"/>
    <w:lvl w:ilvl="0">
      <w:numFmt w:val="bullet"/>
      <w:lvlText w:val=""/>
      <w:lvlJc w:val="left"/>
      <w:pPr>
        <w:ind w:left="720" w:hanging="360"/>
      </w:pPr>
      <w:rPr>
        <w:rFonts w:ascii="Wingdings" w:hAnsi="Wingdings" w:cs="Wingdings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9" w15:restartNumberingAfterBreak="0">
    <w:nsid w:val="43EF6D18"/>
    <w:multiLevelType w:val="multilevel"/>
    <w:tmpl w:val="E6FCF5FA"/>
    <w:styleLink w:val="WW8Num7"/>
    <w:lvl w:ilvl="0">
      <w:start w:val="1"/>
      <w:numFmt w:val="decimal"/>
      <w:lvlText w:val="%1)"/>
      <w:lvlJc w:val="left"/>
      <w:pPr>
        <w:ind w:left="476" w:hanging="358"/>
      </w:pPr>
      <w:rPr>
        <w:rFonts w:ascii="Times New Roman" w:eastAsia="Times New Roman" w:hAnsi="Times New Roman" w:cs="Times New Roman"/>
        <w:color w:val="000000"/>
        <w:w w:val="100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1899" w:hanging="358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3319" w:hanging="358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4739" w:hanging="358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6159" w:hanging="358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7579" w:hanging="358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8999" w:hanging="358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10418" w:hanging="358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11838" w:hanging="358"/>
      </w:pPr>
      <w:rPr>
        <w:rFonts w:ascii="Liberation Serif" w:hAnsi="Liberation Serif"/>
        <w:lang w:val="pt-PT" w:bidi="ar-SA"/>
      </w:rPr>
    </w:lvl>
  </w:abstractNum>
  <w:abstractNum w:abstractNumId="10" w15:restartNumberingAfterBreak="0">
    <w:nsid w:val="49EA53EA"/>
    <w:multiLevelType w:val="multilevel"/>
    <w:tmpl w:val="E38035CC"/>
    <w:styleLink w:val="WW8Num4"/>
    <w:lvl w:ilvl="0">
      <w:numFmt w:val="bullet"/>
      <w:lvlText w:val=""/>
      <w:lvlJc w:val="left"/>
      <w:pPr>
        <w:ind w:left="360" w:hanging="360"/>
      </w:pPr>
      <w:rPr>
        <w:rFonts w:ascii="Wingdings" w:hAnsi="Wingdings" w:cs="Wingdings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1" w15:restartNumberingAfterBreak="0">
    <w:nsid w:val="537454F0"/>
    <w:multiLevelType w:val="multilevel"/>
    <w:tmpl w:val="7DFCBF5E"/>
    <w:styleLink w:val="WW8Num12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12" w15:restartNumberingAfterBreak="0">
    <w:nsid w:val="5E231F97"/>
    <w:multiLevelType w:val="multilevel"/>
    <w:tmpl w:val="1184637E"/>
    <w:styleLink w:val="WW8Num9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13" w15:restartNumberingAfterBreak="0">
    <w:nsid w:val="63AB6877"/>
    <w:multiLevelType w:val="multilevel"/>
    <w:tmpl w:val="DF0C8D20"/>
    <w:styleLink w:val="WW8Num11"/>
    <w:lvl w:ilvl="0">
      <w:numFmt w:val="bullet"/>
      <w:lvlText w:val="□"/>
      <w:lvlJc w:val="left"/>
      <w:pPr>
        <w:ind w:left="307" w:hanging="195"/>
      </w:pPr>
      <w:rPr>
        <w:rFonts w:ascii="Times New Roman" w:eastAsia="Times New Roman" w:hAnsi="Times New Roman" w:cs="Times New Roman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372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444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516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588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660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732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804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876" w:hanging="195"/>
      </w:pPr>
      <w:rPr>
        <w:rFonts w:ascii="Liberation Serif" w:hAnsi="Liberation Serif"/>
        <w:lang w:val="pt-PT" w:bidi="ar-SA"/>
      </w:rPr>
    </w:lvl>
  </w:abstractNum>
  <w:abstractNum w:abstractNumId="14" w15:restartNumberingAfterBreak="0">
    <w:nsid w:val="663E2BE0"/>
    <w:multiLevelType w:val="multilevel"/>
    <w:tmpl w:val="CA9A1006"/>
    <w:styleLink w:val="WW8Num15"/>
    <w:lvl w:ilvl="0">
      <w:start w:val="1"/>
      <w:numFmt w:val="decimal"/>
      <w:suff w:val="nothing"/>
      <w:lvlText w:val="%1 "/>
      <w:lvlJc w:val="left"/>
      <w:pPr>
        <w:ind w:left="432" w:hanging="432"/>
      </w:pPr>
      <w:rPr>
        <w:rFonts w:ascii="Times New Roman" w:hAnsi="Times New Roman" w:cs="Times New Roman"/>
        <w:b/>
        <w:i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suff w:val="nothing"/>
      <w:lvlText w:val="%1.%2 "/>
      <w:lvlJc w:val="left"/>
      <w:pPr>
        <w:ind w:left="576" w:hanging="576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suff w:val="nothing"/>
      <w:lvlText w:val="%1.%2.%3 "/>
      <w:lvlJc w:val="left"/>
      <w:pPr>
        <w:ind w:left="720" w:hanging="720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3">
      <w:start w:val="1"/>
      <w:numFmt w:val="decimal"/>
      <w:suff w:val="nothing"/>
      <w:lvlText w:val="%1.%2.%3.%4 "/>
      <w:lvlJc w:val="left"/>
      <w:pPr>
        <w:ind w:left="864" w:hanging="864"/>
      </w:pPr>
      <w:rPr>
        <w:rFonts w:ascii="Times New Roman" w:hAnsi="Times New Roman" w:cs="Times New Roman"/>
        <w:b/>
        <w:i w:val="0"/>
        <w:caps w:val="0"/>
        <w:smallCaps w:val="0"/>
        <w:strike w:val="0"/>
        <w:dstrike w:val="0"/>
        <w:outline w:val="0"/>
        <w:vanish w:val="0"/>
        <w:color w:val="000000"/>
        <w:position w:val="0"/>
        <w:sz w:val="24"/>
        <w:szCs w:val="24"/>
        <w:u w:val="none"/>
        <w:vertAlign w:val="baseline"/>
      </w:rPr>
    </w:lvl>
    <w:lvl w:ilvl="4">
      <w:start w:val="1"/>
      <w:numFmt w:val="decimal"/>
      <w:suff w:val="nothing"/>
      <w:lvlText w:val="%1.%2.%3.%4.%5 "/>
      <w:lvlJc w:val="left"/>
      <w:pPr>
        <w:ind w:left="1008" w:hanging="1008"/>
      </w:pPr>
      <w:rPr>
        <w:rFonts w:ascii="Times New Roman" w:hAnsi="Times New Roman" w:cs="Times New Roman"/>
        <w:b/>
        <w:i w:val="0"/>
        <w:color w:val="000000"/>
        <w:sz w:val="24"/>
        <w:szCs w:val="24"/>
        <w:u w:val="none"/>
      </w:r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5" w15:restartNumberingAfterBreak="0">
    <w:nsid w:val="79841FAA"/>
    <w:multiLevelType w:val="multilevel"/>
    <w:tmpl w:val="E9F018A4"/>
    <w:styleLink w:val="WW8Num14"/>
    <w:lvl w:ilvl="0">
      <w:numFmt w:val="bullet"/>
      <w:lvlText w:val="□"/>
      <w:lvlJc w:val="left"/>
      <w:pPr>
        <w:ind w:left="308" w:hanging="195"/>
      </w:pPr>
      <w:rPr>
        <w:rFonts w:ascii="Times New Roman" w:eastAsia="Times New Roman" w:hAnsi="Times New Roman" w:cs="Times New Roman"/>
        <w:color w:val="000000"/>
        <w:w w:val="102"/>
        <w:sz w:val="22"/>
        <w:szCs w:val="22"/>
        <w:lang w:val="pt-PT" w:bidi="ar-SA"/>
      </w:rPr>
    </w:lvl>
    <w:lvl w:ilvl="1">
      <w:numFmt w:val="bullet"/>
      <w:lvlText w:val="•"/>
      <w:lvlJc w:val="left"/>
      <w:pPr>
        <w:ind w:left="453" w:hanging="195"/>
      </w:pPr>
      <w:rPr>
        <w:rFonts w:ascii="Liberation Serif" w:hAnsi="Liberation Serif"/>
        <w:lang w:val="pt-PT" w:bidi="ar-SA"/>
      </w:rPr>
    </w:lvl>
    <w:lvl w:ilvl="2">
      <w:numFmt w:val="bullet"/>
      <w:lvlText w:val="•"/>
      <w:lvlJc w:val="left"/>
      <w:pPr>
        <w:ind w:left="606" w:hanging="195"/>
      </w:pPr>
      <w:rPr>
        <w:rFonts w:ascii="Liberation Serif" w:hAnsi="Liberation Serif"/>
        <w:lang w:val="pt-PT" w:bidi="ar-SA"/>
      </w:rPr>
    </w:lvl>
    <w:lvl w:ilvl="3">
      <w:numFmt w:val="bullet"/>
      <w:lvlText w:val="•"/>
      <w:lvlJc w:val="left"/>
      <w:pPr>
        <w:ind w:left="759" w:hanging="195"/>
      </w:pPr>
      <w:rPr>
        <w:rFonts w:ascii="Liberation Serif" w:hAnsi="Liberation Serif"/>
        <w:lang w:val="pt-PT" w:bidi="ar-SA"/>
      </w:rPr>
    </w:lvl>
    <w:lvl w:ilvl="4">
      <w:numFmt w:val="bullet"/>
      <w:lvlText w:val="•"/>
      <w:lvlJc w:val="left"/>
      <w:pPr>
        <w:ind w:left="912" w:hanging="195"/>
      </w:pPr>
      <w:rPr>
        <w:rFonts w:ascii="Liberation Serif" w:hAnsi="Liberation Serif"/>
        <w:lang w:val="pt-PT" w:bidi="ar-SA"/>
      </w:rPr>
    </w:lvl>
    <w:lvl w:ilvl="5">
      <w:numFmt w:val="bullet"/>
      <w:lvlText w:val="•"/>
      <w:lvlJc w:val="left"/>
      <w:pPr>
        <w:ind w:left="1066" w:hanging="195"/>
      </w:pPr>
      <w:rPr>
        <w:rFonts w:ascii="Liberation Serif" w:hAnsi="Liberation Serif"/>
        <w:lang w:val="pt-PT" w:bidi="ar-SA"/>
      </w:rPr>
    </w:lvl>
    <w:lvl w:ilvl="6">
      <w:numFmt w:val="bullet"/>
      <w:lvlText w:val="•"/>
      <w:lvlJc w:val="left"/>
      <w:pPr>
        <w:ind w:left="1219" w:hanging="195"/>
      </w:pPr>
      <w:rPr>
        <w:rFonts w:ascii="Liberation Serif" w:hAnsi="Liberation Serif"/>
        <w:lang w:val="pt-PT" w:bidi="ar-SA"/>
      </w:rPr>
    </w:lvl>
    <w:lvl w:ilvl="7">
      <w:numFmt w:val="bullet"/>
      <w:lvlText w:val="•"/>
      <w:lvlJc w:val="left"/>
      <w:pPr>
        <w:ind w:left="1372" w:hanging="195"/>
      </w:pPr>
      <w:rPr>
        <w:rFonts w:ascii="Liberation Serif" w:hAnsi="Liberation Serif"/>
        <w:lang w:val="pt-PT" w:bidi="ar-SA"/>
      </w:rPr>
    </w:lvl>
    <w:lvl w:ilvl="8">
      <w:numFmt w:val="bullet"/>
      <w:lvlText w:val="•"/>
      <w:lvlJc w:val="left"/>
      <w:pPr>
        <w:ind w:left="1525" w:hanging="195"/>
      </w:pPr>
      <w:rPr>
        <w:rFonts w:ascii="Liberation Serif" w:hAnsi="Liberation Serif"/>
        <w:lang w:val="pt-PT" w:bidi="ar-SA"/>
      </w:rPr>
    </w:lvl>
  </w:abstractNum>
  <w:num w:numId="1">
    <w:abstractNumId w:val="3"/>
  </w:num>
  <w:num w:numId="2">
    <w:abstractNumId w:val="7"/>
  </w:num>
  <w:num w:numId="3">
    <w:abstractNumId w:val="0"/>
  </w:num>
  <w:num w:numId="4">
    <w:abstractNumId w:val="8"/>
  </w:num>
  <w:num w:numId="5">
    <w:abstractNumId w:val="10"/>
  </w:num>
  <w:num w:numId="6">
    <w:abstractNumId w:val="4"/>
  </w:num>
  <w:num w:numId="7">
    <w:abstractNumId w:val="6"/>
  </w:num>
  <w:num w:numId="8">
    <w:abstractNumId w:val="9"/>
  </w:num>
  <w:num w:numId="9">
    <w:abstractNumId w:val="2"/>
  </w:num>
  <w:num w:numId="10">
    <w:abstractNumId w:val="12"/>
  </w:num>
  <w:num w:numId="11">
    <w:abstractNumId w:val="5"/>
  </w:num>
  <w:num w:numId="12">
    <w:abstractNumId w:val="13"/>
  </w:num>
  <w:num w:numId="13">
    <w:abstractNumId w:val="11"/>
  </w:num>
  <w:num w:numId="14">
    <w:abstractNumId w:val="1"/>
  </w:num>
  <w:num w:numId="15">
    <w:abstractNumId w:val="15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visionView w:markup="0"/>
  <w:trackRevisions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70B3"/>
    <w:rsid w:val="00006CA8"/>
    <w:rsid w:val="00007F20"/>
    <w:rsid w:val="00013CAF"/>
    <w:rsid w:val="000211E6"/>
    <w:rsid w:val="00026FC6"/>
    <w:rsid w:val="00027777"/>
    <w:rsid w:val="00031297"/>
    <w:rsid w:val="00032731"/>
    <w:rsid w:val="0003615D"/>
    <w:rsid w:val="00044073"/>
    <w:rsid w:val="00060DC8"/>
    <w:rsid w:val="000705FE"/>
    <w:rsid w:val="000709DA"/>
    <w:rsid w:val="00071163"/>
    <w:rsid w:val="000748F4"/>
    <w:rsid w:val="00077821"/>
    <w:rsid w:val="00080815"/>
    <w:rsid w:val="000862F5"/>
    <w:rsid w:val="00091A63"/>
    <w:rsid w:val="00093A46"/>
    <w:rsid w:val="0009553C"/>
    <w:rsid w:val="00095F0C"/>
    <w:rsid w:val="000A0CC0"/>
    <w:rsid w:val="000A32FA"/>
    <w:rsid w:val="000B04AA"/>
    <w:rsid w:val="000B0720"/>
    <w:rsid w:val="000B1ED7"/>
    <w:rsid w:val="000B2725"/>
    <w:rsid w:val="000B36CB"/>
    <w:rsid w:val="000C155C"/>
    <w:rsid w:val="000D2F8E"/>
    <w:rsid w:val="000D4533"/>
    <w:rsid w:val="000E2AFC"/>
    <w:rsid w:val="000F3920"/>
    <w:rsid w:val="00105519"/>
    <w:rsid w:val="00111A75"/>
    <w:rsid w:val="00113C54"/>
    <w:rsid w:val="00114BA3"/>
    <w:rsid w:val="001153DF"/>
    <w:rsid w:val="001236D5"/>
    <w:rsid w:val="00125AAD"/>
    <w:rsid w:val="001460B0"/>
    <w:rsid w:val="001464E2"/>
    <w:rsid w:val="0015174E"/>
    <w:rsid w:val="00155945"/>
    <w:rsid w:val="001723EE"/>
    <w:rsid w:val="00181760"/>
    <w:rsid w:val="00184703"/>
    <w:rsid w:val="00185231"/>
    <w:rsid w:val="00192EA5"/>
    <w:rsid w:val="001A1C58"/>
    <w:rsid w:val="001A55CB"/>
    <w:rsid w:val="001A62C9"/>
    <w:rsid w:val="001B2787"/>
    <w:rsid w:val="001B7FE8"/>
    <w:rsid w:val="001E1666"/>
    <w:rsid w:val="001E4B28"/>
    <w:rsid w:val="001E5B1D"/>
    <w:rsid w:val="001F2F60"/>
    <w:rsid w:val="00201448"/>
    <w:rsid w:val="00202424"/>
    <w:rsid w:val="00202995"/>
    <w:rsid w:val="00205E6F"/>
    <w:rsid w:val="00211234"/>
    <w:rsid w:val="002115CF"/>
    <w:rsid w:val="00211ADB"/>
    <w:rsid w:val="00223D9B"/>
    <w:rsid w:val="0022428D"/>
    <w:rsid w:val="0022461C"/>
    <w:rsid w:val="002258FA"/>
    <w:rsid w:val="00226F5A"/>
    <w:rsid w:val="002362E9"/>
    <w:rsid w:val="00244388"/>
    <w:rsid w:val="00244419"/>
    <w:rsid w:val="002450A9"/>
    <w:rsid w:val="00256539"/>
    <w:rsid w:val="00260C31"/>
    <w:rsid w:val="00265FA9"/>
    <w:rsid w:val="00266A40"/>
    <w:rsid w:val="00270C95"/>
    <w:rsid w:val="00270EBD"/>
    <w:rsid w:val="00281BD7"/>
    <w:rsid w:val="00283ED2"/>
    <w:rsid w:val="002A2540"/>
    <w:rsid w:val="002A628B"/>
    <w:rsid w:val="002A7640"/>
    <w:rsid w:val="002B303E"/>
    <w:rsid w:val="002B7C40"/>
    <w:rsid w:val="002C3AAD"/>
    <w:rsid w:val="002D375C"/>
    <w:rsid w:val="002D7C68"/>
    <w:rsid w:val="002E42AE"/>
    <w:rsid w:val="002E6C98"/>
    <w:rsid w:val="002F3A9B"/>
    <w:rsid w:val="00310CBF"/>
    <w:rsid w:val="00315D2C"/>
    <w:rsid w:val="00321714"/>
    <w:rsid w:val="0032198B"/>
    <w:rsid w:val="0032608F"/>
    <w:rsid w:val="003264DB"/>
    <w:rsid w:val="00326CE2"/>
    <w:rsid w:val="0033252E"/>
    <w:rsid w:val="00332F6D"/>
    <w:rsid w:val="00333524"/>
    <w:rsid w:val="00335031"/>
    <w:rsid w:val="003457DA"/>
    <w:rsid w:val="00355FFE"/>
    <w:rsid w:val="00361C0C"/>
    <w:rsid w:val="00362C22"/>
    <w:rsid w:val="00367516"/>
    <w:rsid w:val="003752FB"/>
    <w:rsid w:val="00375936"/>
    <w:rsid w:val="00375D6E"/>
    <w:rsid w:val="0038188F"/>
    <w:rsid w:val="00381BC4"/>
    <w:rsid w:val="0038707B"/>
    <w:rsid w:val="00390BEF"/>
    <w:rsid w:val="00391549"/>
    <w:rsid w:val="00394E26"/>
    <w:rsid w:val="003A2A71"/>
    <w:rsid w:val="003A405D"/>
    <w:rsid w:val="003B0F6A"/>
    <w:rsid w:val="003B75B1"/>
    <w:rsid w:val="003C2619"/>
    <w:rsid w:val="003C2D19"/>
    <w:rsid w:val="003C7BDA"/>
    <w:rsid w:val="003D23BC"/>
    <w:rsid w:val="003D3105"/>
    <w:rsid w:val="003D7EB8"/>
    <w:rsid w:val="003E0964"/>
    <w:rsid w:val="003E3B73"/>
    <w:rsid w:val="003E5A3E"/>
    <w:rsid w:val="003E5FB7"/>
    <w:rsid w:val="00405B07"/>
    <w:rsid w:val="00422CB8"/>
    <w:rsid w:val="00423D58"/>
    <w:rsid w:val="00424755"/>
    <w:rsid w:val="0043033F"/>
    <w:rsid w:val="0043067A"/>
    <w:rsid w:val="00434553"/>
    <w:rsid w:val="00434B4E"/>
    <w:rsid w:val="00435EDC"/>
    <w:rsid w:val="004467DA"/>
    <w:rsid w:val="00447514"/>
    <w:rsid w:val="00450218"/>
    <w:rsid w:val="004503CB"/>
    <w:rsid w:val="00450FC0"/>
    <w:rsid w:val="00454833"/>
    <w:rsid w:val="00456278"/>
    <w:rsid w:val="004607CA"/>
    <w:rsid w:val="00467274"/>
    <w:rsid w:val="004675BB"/>
    <w:rsid w:val="00470237"/>
    <w:rsid w:val="00470493"/>
    <w:rsid w:val="00470DC8"/>
    <w:rsid w:val="00470F9C"/>
    <w:rsid w:val="0048126F"/>
    <w:rsid w:val="004878C0"/>
    <w:rsid w:val="00495EFD"/>
    <w:rsid w:val="004A0D9D"/>
    <w:rsid w:val="004A13A6"/>
    <w:rsid w:val="004A1CAD"/>
    <w:rsid w:val="004A33DA"/>
    <w:rsid w:val="004A52CA"/>
    <w:rsid w:val="004A680E"/>
    <w:rsid w:val="004B019C"/>
    <w:rsid w:val="004B5363"/>
    <w:rsid w:val="004D1E5E"/>
    <w:rsid w:val="004E00C9"/>
    <w:rsid w:val="004E0815"/>
    <w:rsid w:val="004F03F1"/>
    <w:rsid w:val="004F6249"/>
    <w:rsid w:val="005049F5"/>
    <w:rsid w:val="00507FBA"/>
    <w:rsid w:val="005113BF"/>
    <w:rsid w:val="0051156C"/>
    <w:rsid w:val="00513428"/>
    <w:rsid w:val="0051619B"/>
    <w:rsid w:val="00517AF7"/>
    <w:rsid w:val="00517B49"/>
    <w:rsid w:val="00520798"/>
    <w:rsid w:val="00523E7A"/>
    <w:rsid w:val="00524907"/>
    <w:rsid w:val="00530402"/>
    <w:rsid w:val="00531B3D"/>
    <w:rsid w:val="0056043A"/>
    <w:rsid w:val="00561596"/>
    <w:rsid w:val="00564C5A"/>
    <w:rsid w:val="005657F6"/>
    <w:rsid w:val="00565CC6"/>
    <w:rsid w:val="0057374E"/>
    <w:rsid w:val="005749C4"/>
    <w:rsid w:val="005751B5"/>
    <w:rsid w:val="005822C6"/>
    <w:rsid w:val="005823E8"/>
    <w:rsid w:val="00585BBD"/>
    <w:rsid w:val="00586154"/>
    <w:rsid w:val="005900F9"/>
    <w:rsid w:val="0059326A"/>
    <w:rsid w:val="00593C6C"/>
    <w:rsid w:val="00597598"/>
    <w:rsid w:val="005A1570"/>
    <w:rsid w:val="005B0DCF"/>
    <w:rsid w:val="005C27A9"/>
    <w:rsid w:val="005D0054"/>
    <w:rsid w:val="005D07CF"/>
    <w:rsid w:val="005F177F"/>
    <w:rsid w:val="005F3A4D"/>
    <w:rsid w:val="005F6865"/>
    <w:rsid w:val="00607C38"/>
    <w:rsid w:val="0061152A"/>
    <w:rsid w:val="00620D50"/>
    <w:rsid w:val="00630B62"/>
    <w:rsid w:val="00645802"/>
    <w:rsid w:val="006468BB"/>
    <w:rsid w:val="00647670"/>
    <w:rsid w:val="00650157"/>
    <w:rsid w:val="006513DB"/>
    <w:rsid w:val="00652954"/>
    <w:rsid w:val="006534AD"/>
    <w:rsid w:val="006569CF"/>
    <w:rsid w:val="0066687E"/>
    <w:rsid w:val="0067105F"/>
    <w:rsid w:val="00671D06"/>
    <w:rsid w:val="00676FEA"/>
    <w:rsid w:val="0068357F"/>
    <w:rsid w:val="00684010"/>
    <w:rsid w:val="00692FA7"/>
    <w:rsid w:val="006969F8"/>
    <w:rsid w:val="00696E1E"/>
    <w:rsid w:val="006A0FDB"/>
    <w:rsid w:val="006A62EA"/>
    <w:rsid w:val="006B262C"/>
    <w:rsid w:val="006C0AE6"/>
    <w:rsid w:val="006D134C"/>
    <w:rsid w:val="006D14BA"/>
    <w:rsid w:val="006D19EF"/>
    <w:rsid w:val="006D428A"/>
    <w:rsid w:val="006E4BE5"/>
    <w:rsid w:val="006E5246"/>
    <w:rsid w:val="006F1683"/>
    <w:rsid w:val="00703DC0"/>
    <w:rsid w:val="007046DF"/>
    <w:rsid w:val="00706190"/>
    <w:rsid w:val="007063BE"/>
    <w:rsid w:val="0070677C"/>
    <w:rsid w:val="00711C19"/>
    <w:rsid w:val="0071346A"/>
    <w:rsid w:val="007176D4"/>
    <w:rsid w:val="0072077C"/>
    <w:rsid w:val="007221FC"/>
    <w:rsid w:val="00726435"/>
    <w:rsid w:val="007316EA"/>
    <w:rsid w:val="00733AF4"/>
    <w:rsid w:val="00737FEA"/>
    <w:rsid w:val="00740736"/>
    <w:rsid w:val="007454D1"/>
    <w:rsid w:val="00750CF6"/>
    <w:rsid w:val="00751142"/>
    <w:rsid w:val="00752359"/>
    <w:rsid w:val="007544C2"/>
    <w:rsid w:val="0076065C"/>
    <w:rsid w:val="00763431"/>
    <w:rsid w:val="00765783"/>
    <w:rsid w:val="007738CE"/>
    <w:rsid w:val="007756F1"/>
    <w:rsid w:val="0078301C"/>
    <w:rsid w:val="007835D1"/>
    <w:rsid w:val="00785AD1"/>
    <w:rsid w:val="00785F52"/>
    <w:rsid w:val="00793212"/>
    <w:rsid w:val="007A362A"/>
    <w:rsid w:val="007A5932"/>
    <w:rsid w:val="007A715C"/>
    <w:rsid w:val="007A7382"/>
    <w:rsid w:val="007B3E10"/>
    <w:rsid w:val="007B5D39"/>
    <w:rsid w:val="007C6E07"/>
    <w:rsid w:val="007C7B45"/>
    <w:rsid w:val="007D19AB"/>
    <w:rsid w:val="007D6292"/>
    <w:rsid w:val="007E3615"/>
    <w:rsid w:val="007E46AD"/>
    <w:rsid w:val="007F4363"/>
    <w:rsid w:val="007F6C5E"/>
    <w:rsid w:val="007F7F3B"/>
    <w:rsid w:val="00800B09"/>
    <w:rsid w:val="00800BA6"/>
    <w:rsid w:val="00802461"/>
    <w:rsid w:val="00804950"/>
    <w:rsid w:val="00811CD4"/>
    <w:rsid w:val="008164E1"/>
    <w:rsid w:val="00820A22"/>
    <w:rsid w:val="008218AF"/>
    <w:rsid w:val="008225B0"/>
    <w:rsid w:val="00825535"/>
    <w:rsid w:val="00826921"/>
    <w:rsid w:val="00826B9F"/>
    <w:rsid w:val="00831A70"/>
    <w:rsid w:val="008465C1"/>
    <w:rsid w:val="00850927"/>
    <w:rsid w:val="00857103"/>
    <w:rsid w:val="008609A1"/>
    <w:rsid w:val="00861DCE"/>
    <w:rsid w:val="00862311"/>
    <w:rsid w:val="00862CC0"/>
    <w:rsid w:val="00872901"/>
    <w:rsid w:val="008733D7"/>
    <w:rsid w:val="00873E9F"/>
    <w:rsid w:val="0088253C"/>
    <w:rsid w:val="00884874"/>
    <w:rsid w:val="00893C82"/>
    <w:rsid w:val="008949DD"/>
    <w:rsid w:val="00896819"/>
    <w:rsid w:val="00897BAE"/>
    <w:rsid w:val="008A3A51"/>
    <w:rsid w:val="008B395E"/>
    <w:rsid w:val="008B6F88"/>
    <w:rsid w:val="008C09DD"/>
    <w:rsid w:val="008C0CFD"/>
    <w:rsid w:val="008C21EC"/>
    <w:rsid w:val="008C70B3"/>
    <w:rsid w:val="008D06D4"/>
    <w:rsid w:val="008D0A9C"/>
    <w:rsid w:val="008D5687"/>
    <w:rsid w:val="008D585E"/>
    <w:rsid w:val="008D6CC6"/>
    <w:rsid w:val="008E0A5B"/>
    <w:rsid w:val="008E73D4"/>
    <w:rsid w:val="008F0BA6"/>
    <w:rsid w:val="008F2DAC"/>
    <w:rsid w:val="008F46F3"/>
    <w:rsid w:val="00901D70"/>
    <w:rsid w:val="00904DF2"/>
    <w:rsid w:val="00910341"/>
    <w:rsid w:val="00911CB8"/>
    <w:rsid w:val="00912684"/>
    <w:rsid w:val="00917100"/>
    <w:rsid w:val="00917903"/>
    <w:rsid w:val="00923062"/>
    <w:rsid w:val="00924AE7"/>
    <w:rsid w:val="009257DC"/>
    <w:rsid w:val="00926494"/>
    <w:rsid w:val="00932B34"/>
    <w:rsid w:val="009371ED"/>
    <w:rsid w:val="0093746D"/>
    <w:rsid w:val="00937EF4"/>
    <w:rsid w:val="009449C9"/>
    <w:rsid w:val="009501DB"/>
    <w:rsid w:val="00951DA8"/>
    <w:rsid w:val="00954D4B"/>
    <w:rsid w:val="009664D5"/>
    <w:rsid w:val="00974275"/>
    <w:rsid w:val="009844B5"/>
    <w:rsid w:val="00985293"/>
    <w:rsid w:val="00991256"/>
    <w:rsid w:val="00993ECC"/>
    <w:rsid w:val="00993F30"/>
    <w:rsid w:val="009A4659"/>
    <w:rsid w:val="009B0329"/>
    <w:rsid w:val="009B4936"/>
    <w:rsid w:val="009C2455"/>
    <w:rsid w:val="009C2CA9"/>
    <w:rsid w:val="009D238B"/>
    <w:rsid w:val="009D28A8"/>
    <w:rsid w:val="009D34C8"/>
    <w:rsid w:val="009D42C4"/>
    <w:rsid w:val="009D4357"/>
    <w:rsid w:val="009D4BBF"/>
    <w:rsid w:val="009E0A5B"/>
    <w:rsid w:val="009F0815"/>
    <w:rsid w:val="009F1C63"/>
    <w:rsid w:val="009F486D"/>
    <w:rsid w:val="009F4CCC"/>
    <w:rsid w:val="00A052E4"/>
    <w:rsid w:val="00A111EF"/>
    <w:rsid w:val="00A1502D"/>
    <w:rsid w:val="00A20ADF"/>
    <w:rsid w:val="00A25E3C"/>
    <w:rsid w:val="00A26387"/>
    <w:rsid w:val="00A26D89"/>
    <w:rsid w:val="00A3244E"/>
    <w:rsid w:val="00A33F78"/>
    <w:rsid w:val="00A35F8D"/>
    <w:rsid w:val="00A40776"/>
    <w:rsid w:val="00A4299B"/>
    <w:rsid w:val="00A45032"/>
    <w:rsid w:val="00A451B3"/>
    <w:rsid w:val="00A460B4"/>
    <w:rsid w:val="00A54CCD"/>
    <w:rsid w:val="00A55459"/>
    <w:rsid w:val="00A70E54"/>
    <w:rsid w:val="00A72E70"/>
    <w:rsid w:val="00A73EF1"/>
    <w:rsid w:val="00A821C4"/>
    <w:rsid w:val="00A84DAE"/>
    <w:rsid w:val="00A92B87"/>
    <w:rsid w:val="00A92C78"/>
    <w:rsid w:val="00AA2735"/>
    <w:rsid w:val="00AA71B1"/>
    <w:rsid w:val="00AA724E"/>
    <w:rsid w:val="00AC7835"/>
    <w:rsid w:val="00AD0138"/>
    <w:rsid w:val="00AD0743"/>
    <w:rsid w:val="00AD2375"/>
    <w:rsid w:val="00AD2F4C"/>
    <w:rsid w:val="00AD42BB"/>
    <w:rsid w:val="00AE1B34"/>
    <w:rsid w:val="00AE5FD9"/>
    <w:rsid w:val="00AF6BB4"/>
    <w:rsid w:val="00AF741C"/>
    <w:rsid w:val="00B00F57"/>
    <w:rsid w:val="00B023A0"/>
    <w:rsid w:val="00B213DC"/>
    <w:rsid w:val="00B268BE"/>
    <w:rsid w:val="00B30A83"/>
    <w:rsid w:val="00B30F41"/>
    <w:rsid w:val="00B31E1A"/>
    <w:rsid w:val="00B36198"/>
    <w:rsid w:val="00B451F3"/>
    <w:rsid w:val="00B51194"/>
    <w:rsid w:val="00B54BC3"/>
    <w:rsid w:val="00B559CD"/>
    <w:rsid w:val="00B6319E"/>
    <w:rsid w:val="00B67291"/>
    <w:rsid w:val="00B71F00"/>
    <w:rsid w:val="00B722DB"/>
    <w:rsid w:val="00B76216"/>
    <w:rsid w:val="00B7769E"/>
    <w:rsid w:val="00B82841"/>
    <w:rsid w:val="00B86A71"/>
    <w:rsid w:val="00B95C90"/>
    <w:rsid w:val="00BA0266"/>
    <w:rsid w:val="00BA194F"/>
    <w:rsid w:val="00BA1FDA"/>
    <w:rsid w:val="00BA2468"/>
    <w:rsid w:val="00BA617B"/>
    <w:rsid w:val="00BA71E7"/>
    <w:rsid w:val="00BB1083"/>
    <w:rsid w:val="00BB3B2D"/>
    <w:rsid w:val="00BB50E2"/>
    <w:rsid w:val="00BB531B"/>
    <w:rsid w:val="00BC0FD9"/>
    <w:rsid w:val="00BC3431"/>
    <w:rsid w:val="00BD2C1E"/>
    <w:rsid w:val="00BD412A"/>
    <w:rsid w:val="00BD4F01"/>
    <w:rsid w:val="00BD73C9"/>
    <w:rsid w:val="00BE0F44"/>
    <w:rsid w:val="00BE103E"/>
    <w:rsid w:val="00BE64D7"/>
    <w:rsid w:val="00BF3701"/>
    <w:rsid w:val="00BF427A"/>
    <w:rsid w:val="00BF78DC"/>
    <w:rsid w:val="00C01F88"/>
    <w:rsid w:val="00C13978"/>
    <w:rsid w:val="00C1635E"/>
    <w:rsid w:val="00C26977"/>
    <w:rsid w:val="00C34722"/>
    <w:rsid w:val="00C4200D"/>
    <w:rsid w:val="00C4383E"/>
    <w:rsid w:val="00C61DC8"/>
    <w:rsid w:val="00C630EC"/>
    <w:rsid w:val="00C66F3E"/>
    <w:rsid w:val="00C67A8C"/>
    <w:rsid w:val="00C7241B"/>
    <w:rsid w:val="00C73D30"/>
    <w:rsid w:val="00C86C1E"/>
    <w:rsid w:val="00C91DE1"/>
    <w:rsid w:val="00C93024"/>
    <w:rsid w:val="00C941A2"/>
    <w:rsid w:val="00C9493D"/>
    <w:rsid w:val="00CA08D8"/>
    <w:rsid w:val="00CA255F"/>
    <w:rsid w:val="00CA31C3"/>
    <w:rsid w:val="00CA41BD"/>
    <w:rsid w:val="00CA4458"/>
    <w:rsid w:val="00CA47C6"/>
    <w:rsid w:val="00CA59BC"/>
    <w:rsid w:val="00CB3500"/>
    <w:rsid w:val="00CB524E"/>
    <w:rsid w:val="00CB63BB"/>
    <w:rsid w:val="00CC2E9C"/>
    <w:rsid w:val="00CC365C"/>
    <w:rsid w:val="00CC6E3E"/>
    <w:rsid w:val="00CD2DA7"/>
    <w:rsid w:val="00CD385A"/>
    <w:rsid w:val="00CD4108"/>
    <w:rsid w:val="00CE1DF7"/>
    <w:rsid w:val="00CE7A8F"/>
    <w:rsid w:val="00CF2469"/>
    <w:rsid w:val="00CF4476"/>
    <w:rsid w:val="00CF7E19"/>
    <w:rsid w:val="00D03C74"/>
    <w:rsid w:val="00D0757D"/>
    <w:rsid w:val="00D13081"/>
    <w:rsid w:val="00D14558"/>
    <w:rsid w:val="00D16388"/>
    <w:rsid w:val="00D16B66"/>
    <w:rsid w:val="00D20239"/>
    <w:rsid w:val="00D24223"/>
    <w:rsid w:val="00D248A1"/>
    <w:rsid w:val="00D25AFE"/>
    <w:rsid w:val="00D265FE"/>
    <w:rsid w:val="00D31B75"/>
    <w:rsid w:val="00D35C37"/>
    <w:rsid w:val="00D42F57"/>
    <w:rsid w:val="00D447CC"/>
    <w:rsid w:val="00D63936"/>
    <w:rsid w:val="00D654FB"/>
    <w:rsid w:val="00D65D6A"/>
    <w:rsid w:val="00D662B3"/>
    <w:rsid w:val="00D70C19"/>
    <w:rsid w:val="00D7406C"/>
    <w:rsid w:val="00D753A9"/>
    <w:rsid w:val="00D8055A"/>
    <w:rsid w:val="00D8069B"/>
    <w:rsid w:val="00D81184"/>
    <w:rsid w:val="00D81829"/>
    <w:rsid w:val="00D83CAE"/>
    <w:rsid w:val="00D92D85"/>
    <w:rsid w:val="00DA2C02"/>
    <w:rsid w:val="00DB2068"/>
    <w:rsid w:val="00DB5A9B"/>
    <w:rsid w:val="00DB6E9B"/>
    <w:rsid w:val="00DC0290"/>
    <w:rsid w:val="00DC3941"/>
    <w:rsid w:val="00DC751B"/>
    <w:rsid w:val="00DC79B1"/>
    <w:rsid w:val="00DD200B"/>
    <w:rsid w:val="00DD60DC"/>
    <w:rsid w:val="00E00783"/>
    <w:rsid w:val="00E01222"/>
    <w:rsid w:val="00E024EC"/>
    <w:rsid w:val="00E03E4D"/>
    <w:rsid w:val="00E065D2"/>
    <w:rsid w:val="00E0751E"/>
    <w:rsid w:val="00E10884"/>
    <w:rsid w:val="00E1138D"/>
    <w:rsid w:val="00E24A4A"/>
    <w:rsid w:val="00E32286"/>
    <w:rsid w:val="00E35B7D"/>
    <w:rsid w:val="00E413F2"/>
    <w:rsid w:val="00E45C4B"/>
    <w:rsid w:val="00E50B0E"/>
    <w:rsid w:val="00E5123D"/>
    <w:rsid w:val="00E51CE0"/>
    <w:rsid w:val="00E53C78"/>
    <w:rsid w:val="00E5416D"/>
    <w:rsid w:val="00E55970"/>
    <w:rsid w:val="00E56FEA"/>
    <w:rsid w:val="00E6424A"/>
    <w:rsid w:val="00E646AD"/>
    <w:rsid w:val="00E81C26"/>
    <w:rsid w:val="00E83457"/>
    <w:rsid w:val="00E92256"/>
    <w:rsid w:val="00EA0763"/>
    <w:rsid w:val="00EA69A5"/>
    <w:rsid w:val="00EB1D74"/>
    <w:rsid w:val="00EB600B"/>
    <w:rsid w:val="00EC07BB"/>
    <w:rsid w:val="00EC208B"/>
    <w:rsid w:val="00EC3531"/>
    <w:rsid w:val="00ED0013"/>
    <w:rsid w:val="00ED6601"/>
    <w:rsid w:val="00ED6C0C"/>
    <w:rsid w:val="00EE20FE"/>
    <w:rsid w:val="00EE2FB6"/>
    <w:rsid w:val="00EE77DD"/>
    <w:rsid w:val="00EF1CEC"/>
    <w:rsid w:val="00EF370C"/>
    <w:rsid w:val="00EF798C"/>
    <w:rsid w:val="00F015E3"/>
    <w:rsid w:val="00F07EF3"/>
    <w:rsid w:val="00F122FB"/>
    <w:rsid w:val="00F1504A"/>
    <w:rsid w:val="00F15A40"/>
    <w:rsid w:val="00F27835"/>
    <w:rsid w:val="00F36609"/>
    <w:rsid w:val="00F42DEE"/>
    <w:rsid w:val="00F53676"/>
    <w:rsid w:val="00F56C18"/>
    <w:rsid w:val="00F60C3F"/>
    <w:rsid w:val="00F6107B"/>
    <w:rsid w:val="00F70333"/>
    <w:rsid w:val="00F71A1F"/>
    <w:rsid w:val="00F809A8"/>
    <w:rsid w:val="00F80D95"/>
    <w:rsid w:val="00F84028"/>
    <w:rsid w:val="00F87DEF"/>
    <w:rsid w:val="00F9078D"/>
    <w:rsid w:val="00FA2657"/>
    <w:rsid w:val="00FA460D"/>
    <w:rsid w:val="00FA6089"/>
    <w:rsid w:val="00FA72A2"/>
    <w:rsid w:val="00FB4F47"/>
    <w:rsid w:val="00FC22A3"/>
    <w:rsid w:val="00FC4A56"/>
    <w:rsid w:val="00FD019B"/>
    <w:rsid w:val="00FD0E41"/>
    <w:rsid w:val="00FD1433"/>
    <w:rsid w:val="00FD1483"/>
    <w:rsid w:val="00FD2DF7"/>
    <w:rsid w:val="00FD56BB"/>
    <w:rsid w:val="00FE0D49"/>
    <w:rsid w:val="00FE1536"/>
    <w:rsid w:val="00FE25B0"/>
    <w:rsid w:val="00FF2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2289"/>
    <o:shapelayout v:ext="edit">
      <o:idmap v:ext="edit" data="1"/>
    </o:shapelayout>
  </w:shapeDefaults>
  <w:decimalSymbol w:val=","/>
  <w:listSeparator w:val=";"/>
  <w14:docId w14:val="597359B5"/>
  <w15:chartTrackingRefBased/>
  <w15:docId w15:val="{FD39569D-BBD0-4D88-814B-F2B6C34628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Standard"/>
    <w:next w:val="Standard"/>
    <w:link w:val="Ttulo1Char"/>
    <w:uiPriority w:val="9"/>
    <w:qFormat/>
    <w:rsid w:val="00BA617B"/>
    <w:pPr>
      <w:keepNext/>
      <w:tabs>
        <w:tab w:val="left" w:pos="0"/>
      </w:tabs>
      <w:jc w:val="center"/>
      <w:outlineLvl w:val="0"/>
    </w:pPr>
    <w:rPr>
      <w:rFonts w:ascii="Arial Narrow" w:eastAsia="Arial Narrow" w:hAnsi="Arial Narrow" w:cs="Arial Narrow"/>
      <w:b/>
      <w:sz w:val="20"/>
      <w:szCs w:val="20"/>
    </w:rPr>
  </w:style>
  <w:style w:type="paragraph" w:styleId="Ttulo2">
    <w:name w:val="heading 2"/>
    <w:basedOn w:val="Standard"/>
    <w:next w:val="Standard"/>
    <w:link w:val="Ttulo2Char"/>
    <w:uiPriority w:val="9"/>
    <w:semiHidden/>
    <w:unhideWhenUsed/>
    <w:qFormat/>
    <w:rsid w:val="00BA617B"/>
    <w:pPr>
      <w:keepNext/>
      <w:tabs>
        <w:tab w:val="left" w:pos="0"/>
      </w:tabs>
      <w:outlineLvl w:val="1"/>
    </w:pPr>
    <w:rPr>
      <w:rFonts w:ascii="Arial Narrow" w:eastAsia="Arial Narrow" w:hAnsi="Arial Narrow" w:cs="Arial Narrow"/>
      <w:b/>
      <w:sz w:val="20"/>
      <w:szCs w:val="20"/>
    </w:rPr>
  </w:style>
  <w:style w:type="paragraph" w:styleId="Ttulo3">
    <w:name w:val="heading 3"/>
    <w:basedOn w:val="Standard"/>
    <w:next w:val="Standard"/>
    <w:link w:val="Ttulo3Char"/>
    <w:uiPriority w:val="9"/>
    <w:semiHidden/>
    <w:unhideWhenUsed/>
    <w:qFormat/>
    <w:rsid w:val="00BA617B"/>
    <w:pPr>
      <w:keepNext/>
      <w:tabs>
        <w:tab w:val="left" w:pos="0"/>
      </w:tabs>
      <w:outlineLvl w:val="2"/>
    </w:pPr>
    <w:rPr>
      <w:rFonts w:ascii="Times" w:eastAsia="Times" w:hAnsi="Times" w:cs="Times"/>
      <w:i/>
      <w:iCs/>
      <w:spacing w:val="-2"/>
      <w:sz w:val="22"/>
      <w:lang w:val="en-GB"/>
    </w:rPr>
  </w:style>
  <w:style w:type="paragraph" w:styleId="Ttulo4">
    <w:name w:val="heading 4"/>
    <w:basedOn w:val="Standard"/>
    <w:next w:val="Standard"/>
    <w:link w:val="Ttulo4Char"/>
    <w:uiPriority w:val="9"/>
    <w:semiHidden/>
    <w:unhideWhenUsed/>
    <w:qFormat/>
    <w:rsid w:val="00BA617B"/>
    <w:pPr>
      <w:keepNext/>
      <w:tabs>
        <w:tab w:val="left" w:pos="0"/>
      </w:tabs>
      <w:spacing w:before="120"/>
      <w:jc w:val="both"/>
      <w:outlineLvl w:val="3"/>
    </w:pPr>
    <w:rPr>
      <w:rFonts w:ascii="Arial Narrow" w:eastAsia="Arial Narrow" w:hAnsi="Arial Narrow" w:cs="Arial Narrow"/>
      <w:b/>
      <w:i/>
      <w:sz w:val="20"/>
      <w:szCs w:val="20"/>
    </w:rPr>
  </w:style>
  <w:style w:type="paragraph" w:styleId="Ttulo5">
    <w:name w:val="heading 5"/>
    <w:basedOn w:val="Standard"/>
    <w:next w:val="Standard"/>
    <w:link w:val="Ttulo5Char"/>
    <w:uiPriority w:val="9"/>
    <w:semiHidden/>
    <w:unhideWhenUsed/>
    <w:qFormat/>
    <w:rsid w:val="00BA617B"/>
    <w:pPr>
      <w:keepNext/>
      <w:tabs>
        <w:tab w:val="left" w:pos="0"/>
      </w:tabs>
      <w:jc w:val="center"/>
      <w:outlineLvl w:val="4"/>
    </w:pPr>
    <w:rPr>
      <w:rFonts w:ascii="Times" w:eastAsia="Times" w:hAnsi="Times" w:cs="Times"/>
      <w:b/>
      <w:bCs/>
      <w:sz w:val="22"/>
    </w:rPr>
  </w:style>
  <w:style w:type="paragraph" w:styleId="Ttulo6">
    <w:name w:val="heading 6"/>
    <w:basedOn w:val="Standard"/>
    <w:next w:val="Standard"/>
    <w:link w:val="Ttulo6Char"/>
    <w:uiPriority w:val="9"/>
    <w:semiHidden/>
    <w:unhideWhenUsed/>
    <w:qFormat/>
    <w:rsid w:val="00BA617B"/>
    <w:pPr>
      <w:keepNext/>
      <w:tabs>
        <w:tab w:val="left" w:pos="0"/>
      </w:tabs>
      <w:outlineLvl w:val="5"/>
    </w:pPr>
    <w:rPr>
      <w:rFonts w:ascii="Arial Narrow" w:eastAsia="Arial Narrow" w:hAnsi="Arial Narrow" w:cs="Arial Narrow"/>
      <w:b/>
      <w:bCs/>
      <w:i/>
      <w:iCs/>
      <w:sz w:val="20"/>
      <w:szCs w:val="20"/>
      <w:lang w:val="en-GB"/>
    </w:rPr>
  </w:style>
  <w:style w:type="paragraph" w:styleId="Ttulo7">
    <w:name w:val="heading 7"/>
    <w:basedOn w:val="Standard"/>
    <w:next w:val="Standard"/>
    <w:link w:val="Ttulo7Char"/>
    <w:rsid w:val="00BA617B"/>
    <w:pPr>
      <w:keepNext/>
      <w:tabs>
        <w:tab w:val="left" w:pos="0"/>
      </w:tabs>
      <w:jc w:val="both"/>
      <w:outlineLvl w:val="6"/>
    </w:pPr>
    <w:rPr>
      <w:i/>
      <w:iCs/>
      <w:sz w:val="22"/>
    </w:rPr>
  </w:style>
  <w:style w:type="paragraph" w:styleId="Ttulo8">
    <w:name w:val="heading 8"/>
    <w:basedOn w:val="Standard"/>
    <w:next w:val="Standard"/>
    <w:link w:val="Ttulo8Char"/>
    <w:rsid w:val="00BA617B"/>
    <w:pPr>
      <w:keepNext/>
      <w:tabs>
        <w:tab w:val="left" w:pos="-1440"/>
        <w:tab w:val="left" w:pos="-720"/>
        <w:tab w:val="left" w:pos="0"/>
      </w:tabs>
      <w:outlineLvl w:val="7"/>
    </w:pPr>
    <w:rPr>
      <w:b/>
      <w:bCs/>
      <w:spacing w:val="-2"/>
      <w:sz w:val="22"/>
    </w:rPr>
  </w:style>
  <w:style w:type="paragraph" w:styleId="Ttulo9">
    <w:name w:val="heading 9"/>
    <w:basedOn w:val="Standard"/>
    <w:next w:val="Standard"/>
    <w:link w:val="Ttulo9Char"/>
    <w:rsid w:val="00BA617B"/>
    <w:pPr>
      <w:keepNext/>
      <w:tabs>
        <w:tab w:val="left" w:pos="-1440"/>
        <w:tab w:val="left" w:pos="-720"/>
        <w:tab w:val="left" w:pos="0"/>
        <w:tab w:val="left" w:pos="601"/>
        <w:tab w:val="left" w:pos="1440"/>
      </w:tabs>
      <w:spacing w:before="60"/>
      <w:jc w:val="both"/>
      <w:outlineLvl w:val="8"/>
    </w:pPr>
    <w:rPr>
      <w:i/>
      <w:iCs/>
      <w:sz w:val="22"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8C70B3"/>
    <w:rPr>
      <w:color w:val="0000FF"/>
      <w:u w:val="single"/>
    </w:rPr>
  </w:style>
  <w:style w:type="character" w:styleId="Forte">
    <w:name w:val="Strong"/>
    <w:uiPriority w:val="22"/>
    <w:qFormat/>
    <w:rsid w:val="008C70B3"/>
    <w:rPr>
      <w:b/>
      <w:bCs/>
    </w:rPr>
  </w:style>
  <w:style w:type="character" w:customStyle="1" w:styleId="fontstyle0">
    <w:name w:val="fontstyle0"/>
    <w:basedOn w:val="Fontepargpadro"/>
    <w:rsid w:val="008C70B3"/>
  </w:style>
  <w:style w:type="paragraph" w:styleId="NormalWeb">
    <w:name w:val="Normal (Web)"/>
    <w:basedOn w:val="Normal"/>
    <w:uiPriority w:val="99"/>
    <w:semiHidden/>
    <w:unhideWhenUsed/>
    <w:rsid w:val="008C70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nhideWhenUsed/>
    <w:rsid w:val="005049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5049F5"/>
  </w:style>
  <w:style w:type="paragraph" w:styleId="Rodap">
    <w:name w:val="footer"/>
    <w:basedOn w:val="Normal"/>
    <w:link w:val="RodapChar"/>
    <w:unhideWhenUsed/>
    <w:rsid w:val="005049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049F5"/>
  </w:style>
  <w:style w:type="table" w:styleId="Tabelacomgrade">
    <w:name w:val="Table Grid"/>
    <w:basedOn w:val="Tabelanormal"/>
    <w:uiPriority w:val="39"/>
    <w:rsid w:val="005049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70C19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styleId="Corpodetexto">
    <w:name w:val="Body Text"/>
    <w:basedOn w:val="Normal"/>
    <w:link w:val="CorpodetextoChar"/>
    <w:rsid w:val="00BF78DC"/>
    <w:pPr>
      <w:suppressAutoHyphens/>
      <w:spacing w:after="0" w:line="240" w:lineRule="auto"/>
      <w:jc w:val="both"/>
    </w:pPr>
    <w:rPr>
      <w:rFonts w:ascii="Arial Narrow" w:eastAsia="Times New Roman" w:hAnsi="Arial Narrow" w:cs="Arial Narrow"/>
      <w:spacing w:val="-2"/>
      <w:sz w:val="20"/>
      <w:szCs w:val="20"/>
      <w:lang w:val="en-GB" w:eastAsia="zh-CN"/>
    </w:rPr>
  </w:style>
  <w:style w:type="character" w:customStyle="1" w:styleId="CorpodetextoChar">
    <w:name w:val="Corpo de texto Char"/>
    <w:basedOn w:val="Fontepargpadro"/>
    <w:link w:val="Corpodetexto"/>
    <w:rsid w:val="00BF78DC"/>
    <w:rPr>
      <w:rFonts w:ascii="Arial Narrow" w:eastAsia="Times New Roman" w:hAnsi="Arial Narrow" w:cs="Arial Narrow"/>
      <w:spacing w:val="-2"/>
      <w:sz w:val="20"/>
      <w:szCs w:val="20"/>
      <w:lang w:val="en-GB" w:eastAsia="zh-CN"/>
    </w:rPr>
  </w:style>
  <w:style w:type="character" w:styleId="MenoPendente">
    <w:name w:val="Unresolved Mention"/>
    <w:basedOn w:val="Fontepargpadro"/>
    <w:uiPriority w:val="99"/>
    <w:semiHidden/>
    <w:unhideWhenUsed/>
    <w:rsid w:val="000862F5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nhideWhenUsed/>
    <w:rsid w:val="00A451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451B3"/>
    <w:rPr>
      <w:rFonts w:ascii="Segoe UI" w:hAnsi="Segoe UI" w:cs="Segoe UI"/>
      <w:sz w:val="18"/>
      <w:szCs w:val="18"/>
    </w:rPr>
  </w:style>
  <w:style w:type="paragraph" w:styleId="Reviso">
    <w:name w:val="Revision"/>
    <w:hidden/>
    <w:uiPriority w:val="99"/>
    <w:semiHidden/>
    <w:rsid w:val="007544C2"/>
    <w:pPr>
      <w:spacing w:after="0" w:line="240" w:lineRule="auto"/>
    </w:pPr>
  </w:style>
  <w:style w:type="character" w:customStyle="1" w:styleId="Ttulo1Char">
    <w:name w:val="Título 1 Char"/>
    <w:basedOn w:val="Fontepargpadro"/>
    <w:link w:val="Ttulo1"/>
    <w:uiPriority w:val="9"/>
    <w:rsid w:val="00BA617B"/>
    <w:rPr>
      <w:rFonts w:ascii="Arial Narrow" w:eastAsia="Arial Narrow" w:hAnsi="Arial Narrow" w:cs="Arial Narrow"/>
      <w:b/>
      <w:kern w:val="3"/>
      <w:sz w:val="20"/>
      <w:szCs w:val="20"/>
      <w:lang w:eastAsia="zh-CN"/>
    </w:rPr>
  </w:style>
  <w:style w:type="character" w:customStyle="1" w:styleId="Ttulo2Char">
    <w:name w:val="Título 2 Char"/>
    <w:basedOn w:val="Fontepargpadro"/>
    <w:link w:val="Ttulo2"/>
    <w:uiPriority w:val="9"/>
    <w:semiHidden/>
    <w:rsid w:val="00BA617B"/>
    <w:rPr>
      <w:rFonts w:ascii="Arial Narrow" w:eastAsia="Arial Narrow" w:hAnsi="Arial Narrow" w:cs="Arial Narrow"/>
      <w:b/>
      <w:kern w:val="3"/>
      <w:sz w:val="20"/>
      <w:szCs w:val="20"/>
      <w:lang w:eastAsia="zh-CN"/>
    </w:rPr>
  </w:style>
  <w:style w:type="character" w:customStyle="1" w:styleId="Ttulo3Char">
    <w:name w:val="Título 3 Char"/>
    <w:basedOn w:val="Fontepargpadro"/>
    <w:link w:val="Ttulo3"/>
    <w:uiPriority w:val="9"/>
    <w:semiHidden/>
    <w:rsid w:val="00BA617B"/>
    <w:rPr>
      <w:rFonts w:ascii="Times" w:eastAsia="Times" w:hAnsi="Times" w:cs="Times"/>
      <w:i/>
      <w:iCs/>
      <w:spacing w:val="-2"/>
      <w:kern w:val="3"/>
      <w:szCs w:val="24"/>
      <w:lang w:val="en-GB" w:eastAsia="zh-CN"/>
    </w:rPr>
  </w:style>
  <w:style w:type="character" w:customStyle="1" w:styleId="Ttulo4Char">
    <w:name w:val="Título 4 Char"/>
    <w:basedOn w:val="Fontepargpadro"/>
    <w:link w:val="Ttulo4"/>
    <w:uiPriority w:val="9"/>
    <w:semiHidden/>
    <w:rsid w:val="00BA617B"/>
    <w:rPr>
      <w:rFonts w:ascii="Arial Narrow" w:eastAsia="Arial Narrow" w:hAnsi="Arial Narrow" w:cs="Arial Narrow"/>
      <w:b/>
      <w:i/>
      <w:kern w:val="3"/>
      <w:sz w:val="20"/>
      <w:szCs w:val="20"/>
      <w:lang w:eastAsia="zh-CN"/>
    </w:rPr>
  </w:style>
  <w:style w:type="character" w:customStyle="1" w:styleId="Ttulo5Char">
    <w:name w:val="Título 5 Char"/>
    <w:basedOn w:val="Fontepargpadro"/>
    <w:link w:val="Ttulo5"/>
    <w:uiPriority w:val="9"/>
    <w:semiHidden/>
    <w:rsid w:val="00BA617B"/>
    <w:rPr>
      <w:rFonts w:ascii="Times" w:eastAsia="Times" w:hAnsi="Times" w:cs="Times"/>
      <w:b/>
      <w:bCs/>
      <w:kern w:val="3"/>
      <w:szCs w:val="24"/>
      <w:lang w:eastAsia="zh-CN"/>
    </w:rPr>
  </w:style>
  <w:style w:type="character" w:customStyle="1" w:styleId="Ttulo6Char">
    <w:name w:val="Título 6 Char"/>
    <w:basedOn w:val="Fontepargpadro"/>
    <w:link w:val="Ttulo6"/>
    <w:uiPriority w:val="9"/>
    <w:semiHidden/>
    <w:rsid w:val="00BA617B"/>
    <w:rPr>
      <w:rFonts w:ascii="Arial Narrow" w:eastAsia="Arial Narrow" w:hAnsi="Arial Narrow" w:cs="Arial Narrow"/>
      <w:b/>
      <w:bCs/>
      <w:i/>
      <w:iCs/>
      <w:kern w:val="3"/>
      <w:sz w:val="20"/>
      <w:szCs w:val="20"/>
      <w:lang w:val="en-GB" w:eastAsia="zh-CN"/>
    </w:rPr>
  </w:style>
  <w:style w:type="character" w:customStyle="1" w:styleId="Ttulo7Char">
    <w:name w:val="Título 7 Char"/>
    <w:basedOn w:val="Fontepargpadro"/>
    <w:link w:val="Ttulo7"/>
    <w:rsid w:val="00BA617B"/>
    <w:rPr>
      <w:rFonts w:ascii="Times New Roman" w:eastAsia="Times New Roman" w:hAnsi="Times New Roman" w:cs="Times New Roman"/>
      <w:i/>
      <w:iCs/>
      <w:kern w:val="3"/>
      <w:szCs w:val="24"/>
      <w:lang w:eastAsia="zh-CN"/>
    </w:rPr>
  </w:style>
  <w:style w:type="character" w:customStyle="1" w:styleId="Ttulo8Char">
    <w:name w:val="Título 8 Char"/>
    <w:basedOn w:val="Fontepargpadro"/>
    <w:link w:val="Ttulo8"/>
    <w:rsid w:val="00BA617B"/>
    <w:rPr>
      <w:rFonts w:ascii="Times New Roman" w:eastAsia="Times New Roman" w:hAnsi="Times New Roman" w:cs="Times New Roman"/>
      <w:b/>
      <w:bCs/>
      <w:spacing w:val="-2"/>
      <w:kern w:val="3"/>
      <w:szCs w:val="24"/>
      <w:lang w:eastAsia="zh-CN"/>
    </w:rPr>
  </w:style>
  <w:style w:type="character" w:customStyle="1" w:styleId="Ttulo9Char">
    <w:name w:val="Título 9 Char"/>
    <w:basedOn w:val="Fontepargpadro"/>
    <w:link w:val="Ttulo9"/>
    <w:rsid w:val="00BA617B"/>
    <w:rPr>
      <w:rFonts w:ascii="Times New Roman" w:eastAsia="Times New Roman" w:hAnsi="Times New Roman" w:cs="Times New Roman"/>
      <w:i/>
      <w:iCs/>
      <w:kern w:val="3"/>
      <w:szCs w:val="24"/>
      <w:u w:val="single"/>
      <w:lang w:eastAsia="zh-CN"/>
    </w:rPr>
  </w:style>
  <w:style w:type="paragraph" w:customStyle="1" w:styleId="Standard">
    <w:name w:val="Standard"/>
    <w:rsid w:val="00BA617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Heading">
    <w:name w:val="Heading"/>
    <w:basedOn w:val="Standard"/>
    <w:next w:val="Textbody"/>
    <w:rsid w:val="00BA617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extbody">
    <w:name w:val="Text body"/>
    <w:basedOn w:val="Standard"/>
    <w:rsid w:val="00BA617B"/>
    <w:pPr>
      <w:tabs>
        <w:tab w:val="left" w:pos="-1440"/>
        <w:tab w:val="left" w:pos="-720"/>
        <w:tab w:val="left" w:pos="0"/>
        <w:tab w:val="left" w:pos="720"/>
        <w:tab w:val="left" w:pos="1440"/>
      </w:tabs>
      <w:jc w:val="both"/>
    </w:pPr>
    <w:rPr>
      <w:rFonts w:ascii="Arial Narrow" w:eastAsia="Arial Narrow" w:hAnsi="Arial Narrow" w:cs="Arial Narrow"/>
      <w:spacing w:val="-2"/>
      <w:sz w:val="20"/>
      <w:szCs w:val="20"/>
      <w:lang w:val="en-GB"/>
    </w:rPr>
  </w:style>
  <w:style w:type="paragraph" w:styleId="Lista">
    <w:name w:val="List"/>
    <w:basedOn w:val="Textbody"/>
    <w:rsid w:val="00BA617B"/>
    <w:rPr>
      <w:rFonts w:cs="Tahoma"/>
    </w:rPr>
  </w:style>
  <w:style w:type="paragraph" w:styleId="Legenda">
    <w:name w:val="caption"/>
    <w:basedOn w:val="Standard"/>
    <w:rsid w:val="00BA617B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rsid w:val="00BA617B"/>
    <w:pPr>
      <w:suppressLineNumbers/>
    </w:pPr>
    <w:rPr>
      <w:rFonts w:cs="Tahoma"/>
    </w:rPr>
  </w:style>
  <w:style w:type="paragraph" w:customStyle="1" w:styleId="Captulo">
    <w:name w:val="Capítulo"/>
    <w:basedOn w:val="Standard"/>
    <w:next w:val="Textbody"/>
    <w:rsid w:val="00BA617B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1">
    <w:name w:val="Legenda1"/>
    <w:basedOn w:val="Standard"/>
    <w:rsid w:val="00BA617B"/>
    <w:pPr>
      <w:suppressLineNumbers/>
      <w:spacing w:before="120" w:after="120"/>
    </w:pPr>
    <w:rPr>
      <w:rFonts w:cs="Tahoma"/>
      <w:i/>
      <w:iCs/>
    </w:rPr>
  </w:style>
  <w:style w:type="paragraph" w:customStyle="1" w:styleId="HeaderandFooter">
    <w:name w:val="Header and Footer"/>
    <w:basedOn w:val="Standard"/>
    <w:rsid w:val="00BA617B"/>
    <w:pPr>
      <w:suppressLineNumbers/>
      <w:tabs>
        <w:tab w:val="center" w:pos="4819"/>
        <w:tab w:val="right" w:pos="9638"/>
      </w:tabs>
    </w:pPr>
  </w:style>
  <w:style w:type="paragraph" w:customStyle="1" w:styleId="Commarcadores31">
    <w:name w:val="Com marcadores 31"/>
    <w:basedOn w:val="Standard"/>
    <w:rsid w:val="00BA617B"/>
    <w:pPr>
      <w:ind w:left="454" w:hanging="284"/>
    </w:pPr>
    <w:rPr>
      <w:rFonts w:ascii="Arial Narrow" w:eastAsia="Arial Narrow" w:hAnsi="Arial Narrow" w:cs="Arial Narrow"/>
      <w:sz w:val="20"/>
      <w:szCs w:val="20"/>
    </w:rPr>
  </w:style>
  <w:style w:type="paragraph" w:customStyle="1" w:styleId="Corpodetexto21">
    <w:name w:val="Corpo de texto 21"/>
    <w:basedOn w:val="Standard"/>
    <w:rsid w:val="00BA617B"/>
    <w:pPr>
      <w:spacing w:before="120"/>
    </w:pPr>
    <w:rPr>
      <w:rFonts w:ascii="Times" w:eastAsia="Times" w:hAnsi="Times" w:cs="Arial"/>
      <w:i/>
      <w:iCs/>
      <w:sz w:val="22"/>
    </w:rPr>
  </w:style>
  <w:style w:type="paragraph" w:customStyle="1" w:styleId="Textbodyindent">
    <w:name w:val="Text body indent"/>
    <w:basedOn w:val="Standard"/>
    <w:rsid w:val="00BA617B"/>
    <w:pPr>
      <w:keepNext/>
      <w:keepLines/>
      <w:tabs>
        <w:tab w:val="left" w:pos="-1406"/>
        <w:tab w:val="left" w:pos="-686"/>
        <w:tab w:val="left" w:pos="34"/>
        <w:tab w:val="left" w:pos="754"/>
        <w:tab w:val="left" w:pos="1474"/>
      </w:tabs>
      <w:ind w:left="34" w:hanging="34"/>
      <w:jc w:val="both"/>
    </w:pPr>
    <w:rPr>
      <w:rFonts w:ascii="Arial Narrow" w:eastAsia="Arial Narrow" w:hAnsi="Arial Narrow" w:cs="Arial Narrow"/>
      <w:spacing w:val="-2"/>
      <w:sz w:val="20"/>
      <w:szCs w:val="20"/>
      <w:lang w:val="en-GB"/>
    </w:rPr>
  </w:style>
  <w:style w:type="paragraph" w:customStyle="1" w:styleId="Corpodetexto31">
    <w:name w:val="Corpo de texto 31"/>
    <w:basedOn w:val="Standard"/>
    <w:rsid w:val="00BA617B"/>
    <w:rPr>
      <w:sz w:val="22"/>
      <w:szCs w:val="18"/>
    </w:rPr>
  </w:style>
  <w:style w:type="paragraph" w:customStyle="1" w:styleId="Footnote">
    <w:name w:val="Footnote"/>
    <w:basedOn w:val="Standard"/>
    <w:rsid w:val="00BA617B"/>
    <w:rPr>
      <w:sz w:val="20"/>
      <w:szCs w:val="20"/>
      <w:lang w:val="en-GB"/>
    </w:rPr>
  </w:style>
  <w:style w:type="paragraph" w:customStyle="1" w:styleId="text">
    <w:name w:val="text"/>
    <w:basedOn w:val="Standard"/>
    <w:rsid w:val="00BA617B"/>
    <w:pPr>
      <w:spacing w:before="120" w:after="120"/>
      <w:jc w:val="both"/>
    </w:pPr>
    <w:rPr>
      <w:sz w:val="22"/>
      <w:szCs w:val="19"/>
      <w:lang w:val="en-GB"/>
    </w:rPr>
  </w:style>
  <w:style w:type="paragraph" w:customStyle="1" w:styleId="chapter">
    <w:name w:val="chapter"/>
    <w:basedOn w:val="Standard"/>
    <w:rsid w:val="00BA617B"/>
    <w:pPr>
      <w:spacing w:before="120" w:after="360"/>
      <w:jc w:val="center"/>
    </w:pPr>
    <w:rPr>
      <w:b/>
      <w:bCs/>
      <w:sz w:val="22"/>
      <w:szCs w:val="19"/>
      <w:lang w:val="en-GB"/>
    </w:rPr>
  </w:style>
  <w:style w:type="paragraph" w:customStyle="1" w:styleId="body-table">
    <w:name w:val="body-table"/>
    <w:basedOn w:val="Standard"/>
    <w:rsid w:val="00BA617B"/>
    <w:pPr>
      <w:spacing w:line="360" w:lineRule="auto"/>
      <w:jc w:val="center"/>
    </w:pPr>
    <w:rPr>
      <w:sz w:val="22"/>
      <w:lang w:val="en-CA"/>
    </w:rPr>
  </w:style>
  <w:style w:type="paragraph" w:customStyle="1" w:styleId="Commarcadores1">
    <w:name w:val="Com marcadores1"/>
    <w:basedOn w:val="Standard"/>
    <w:rsid w:val="00BA617B"/>
    <w:pPr>
      <w:jc w:val="both"/>
    </w:pPr>
    <w:rPr>
      <w:rFonts w:eastAsia="SimSun, 宋体"/>
      <w:sz w:val="22"/>
    </w:rPr>
  </w:style>
  <w:style w:type="paragraph" w:customStyle="1" w:styleId="box">
    <w:name w:val="box"/>
    <w:basedOn w:val="Standard"/>
    <w:rsid w:val="00BA617B"/>
    <w:pPr>
      <w:widowControl w:val="0"/>
      <w:autoSpaceDE w:val="0"/>
      <w:spacing w:before="60" w:after="60"/>
      <w:ind w:firstLine="144"/>
    </w:pPr>
    <w:rPr>
      <w:b/>
      <w:sz w:val="22"/>
      <w:szCs w:val="20"/>
      <w:lang w:val="en-GB"/>
    </w:rPr>
  </w:style>
  <w:style w:type="paragraph" w:customStyle="1" w:styleId="Recuodecorpodetexto31">
    <w:name w:val="Recuo de corpo de texto 31"/>
    <w:basedOn w:val="Standard"/>
    <w:rsid w:val="00BA617B"/>
    <w:pPr>
      <w:ind w:left="705"/>
      <w:jc w:val="both"/>
    </w:pPr>
    <w:rPr>
      <w:i/>
      <w:iCs/>
      <w:szCs w:val="20"/>
      <w:lang w:val="en-GB"/>
    </w:rPr>
  </w:style>
  <w:style w:type="paragraph" w:customStyle="1" w:styleId="body-text">
    <w:name w:val="body-text"/>
    <w:basedOn w:val="Standard"/>
    <w:rsid w:val="00BA617B"/>
    <w:rPr>
      <w:sz w:val="22"/>
      <w:lang w:val="en-CA"/>
    </w:rPr>
  </w:style>
  <w:style w:type="paragraph" w:customStyle="1" w:styleId="TextosemFormatao1">
    <w:name w:val="Texto sem Formatação1"/>
    <w:basedOn w:val="Standard"/>
    <w:rsid w:val="00BA617B"/>
    <w:rPr>
      <w:rFonts w:ascii="Courier New" w:eastAsia="Courier New" w:hAnsi="Courier New" w:cs="Courier New"/>
      <w:bCs/>
      <w:iCs/>
      <w:color w:val="0000FF"/>
      <w:sz w:val="20"/>
      <w:szCs w:val="20"/>
    </w:rPr>
  </w:style>
  <w:style w:type="paragraph" w:customStyle="1" w:styleId="TableContents">
    <w:name w:val="Table Contents"/>
    <w:basedOn w:val="Standard"/>
    <w:rsid w:val="00BA617B"/>
    <w:pPr>
      <w:suppressLineNumbers/>
    </w:pPr>
  </w:style>
  <w:style w:type="paragraph" w:customStyle="1" w:styleId="Ttulodatabela">
    <w:name w:val="Título da tabela"/>
    <w:basedOn w:val="TableContents"/>
    <w:rsid w:val="00BA617B"/>
    <w:pPr>
      <w:jc w:val="center"/>
    </w:pPr>
    <w:rPr>
      <w:b/>
      <w:bCs/>
    </w:rPr>
  </w:style>
  <w:style w:type="paragraph" w:styleId="TextosemFormatao">
    <w:name w:val="Plain Text"/>
    <w:basedOn w:val="Standard"/>
    <w:link w:val="TextosemFormataoChar"/>
    <w:rsid w:val="00BA617B"/>
    <w:pPr>
      <w:suppressAutoHyphens w:val="0"/>
    </w:pPr>
    <w:rPr>
      <w:rFonts w:ascii="Courier New" w:eastAsia="Courier New" w:hAnsi="Courier New" w:cs="Courier New"/>
      <w:bCs/>
      <w:iCs/>
      <w:color w:val="0000FF"/>
      <w:sz w:val="20"/>
      <w:szCs w:val="20"/>
    </w:rPr>
  </w:style>
  <w:style w:type="character" w:customStyle="1" w:styleId="TextosemFormataoChar">
    <w:name w:val="Texto sem Formatação Char"/>
    <w:basedOn w:val="Fontepargpadro"/>
    <w:link w:val="TextosemFormatao"/>
    <w:rsid w:val="00BA617B"/>
    <w:rPr>
      <w:rFonts w:ascii="Courier New" w:eastAsia="Courier New" w:hAnsi="Courier New" w:cs="Courier New"/>
      <w:bCs/>
      <w:iCs/>
      <w:color w:val="0000FF"/>
      <w:kern w:val="3"/>
      <w:sz w:val="20"/>
      <w:szCs w:val="20"/>
      <w:lang w:eastAsia="zh-CN"/>
    </w:rPr>
  </w:style>
  <w:style w:type="paragraph" w:styleId="Textodecomentrio">
    <w:name w:val="annotation text"/>
    <w:basedOn w:val="Standard"/>
    <w:link w:val="TextodecomentrioChar"/>
    <w:rsid w:val="00BA61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BA617B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paragraph" w:styleId="Assuntodocomentrio">
    <w:name w:val="annotation subject"/>
    <w:basedOn w:val="Textodecomentrio"/>
    <w:next w:val="Textodecomentrio"/>
    <w:link w:val="AssuntodocomentrioChar"/>
    <w:rsid w:val="00BA61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rsid w:val="00BA617B"/>
    <w:rPr>
      <w:rFonts w:ascii="Times New Roman" w:eastAsia="Times New Roman" w:hAnsi="Times New Roman" w:cs="Times New Roman"/>
      <w:b/>
      <w:bCs/>
      <w:kern w:val="3"/>
      <w:sz w:val="20"/>
      <w:szCs w:val="20"/>
      <w:lang w:eastAsia="zh-CN"/>
    </w:rPr>
  </w:style>
  <w:style w:type="paragraph" w:styleId="SemEspaamento">
    <w:name w:val="No Spacing"/>
    <w:rsid w:val="00BA617B"/>
    <w:pPr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Calibri"/>
      <w:kern w:val="3"/>
      <w:lang w:val="en-US" w:eastAsia="zh-CN"/>
    </w:rPr>
  </w:style>
  <w:style w:type="paragraph" w:customStyle="1" w:styleId="TableParagraph">
    <w:name w:val="Table Paragraph"/>
    <w:basedOn w:val="Standard"/>
    <w:rsid w:val="00BA617B"/>
    <w:pPr>
      <w:widowControl w:val="0"/>
      <w:suppressAutoHyphens w:val="0"/>
      <w:autoSpaceDE w:val="0"/>
    </w:pPr>
    <w:rPr>
      <w:sz w:val="22"/>
      <w:szCs w:val="22"/>
      <w:lang w:val="pt-PT"/>
    </w:rPr>
  </w:style>
  <w:style w:type="paragraph" w:styleId="PargrafodaLista">
    <w:name w:val="List Paragraph"/>
    <w:basedOn w:val="Standard"/>
    <w:rsid w:val="00BA617B"/>
    <w:pPr>
      <w:widowControl w:val="0"/>
      <w:suppressAutoHyphens w:val="0"/>
      <w:autoSpaceDE w:val="0"/>
      <w:spacing w:before="122"/>
      <w:ind w:left="752" w:right="727" w:hanging="348"/>
      <w:jc w:val="both"/>
    </w:pPr>
    <w:rPr>
      <w:sz w:val="22"/>
      <w:szCs w:val="22"/>
      <w:lang w:val="pt-PT"/>
    </w:rPr>
  </w:style>
  <w:style w:type="paragraph" w:customStyle="1" w:styleId="Nvel4">
    <w:name w:val="Nível4"/>
    <w:basedOn w:val="Ttulo4"/>
    <w:rsid w:val="00BA617B"/>
    <w:pPr>
      <w:suppressAutoHyphens w:val="0"/>
      <w:spacing w:before="0" w:after="240" w:line="360" w:lineRule="auto"/>
      <w:ind w:left="864" w:hanging="864"/>
    </w:pPr>
    <w:rPr>
      <w:rFonts w:ascii="Times New Roman" w:eastAsia="Times New Roman" w:hAnsi="Times New Roman" w:cs="Times New Roman"/>
      <w:b w:val="0"/>
      <w:bCs/>
      <w:i w:val="0"/>
      <w:sz w:val="24"/>
      <w:szCs w:val="24"/>
    </w:rPr>
  </w:style>
  <w:style w:type="paragraph" w:customStyle="1" w:styleId="TableHeading">
    <w:name w:val="Table Heading"/>
    <w:basedOn w:val="TableContents"/>
    <w:rsid w:val="00BA617B"/>
    <w:pPr>
      <w:jc w:val="center"/>
    </w:pPr>
    <w:rPr>
      <w:b/>
      <w:bCs/>
    </w:rPr>
  </w:style>
  <w:style w:type="character" w:customStyle="1" w:styleId="WW8Num2z0">
    <w:name w:val="WW8Num2z0"/>
    <w:rsid w:val="00BA617B"/>
    <w:rPr>
      <w:rFonts w:ascii="Wingdings" w:eastAsia="Wingdings" w:hAnsi="Wingdings" w:cs="Wingdings"/>
    </w:rPr>
  </w:style>
  <w:style w:type="character" w:customStyle="1" w:styleId="WW8Num3z0">
    <w:name w:val="WW8Num3z0"/>
    <w:rsid w:val="00BA617B"/>
    <w:rPr>
      <w:rFonts w:ascii="Wingdings" w:eastAsia="Wingdings" w:hAnsi="Wingdings" w:cs="Wingdings"/>
    </w:rPr>
  </w:style>
  <w:style w:type="character" w:customStyle="1" w:styleId="WW8Num4z0">
    <w:name w:val="WW8Num4z0"/>
    <w:rsid w:val="00BA617B"/>
    <w:rPr>
      <w:rFonts w:ascii="Wingdings" w:eastAsia="Wingdings" w:hAnsi="Wingdings" w:cs="Wingdings"/>
    </w:rPr>
  </w:style>
  <w:style w:type="character" w:customStyle="1" w:styleId="WW8Num5z0">
    <w:name w:val="WW8Num5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5z1">
    <w:name w:val="WW8Num5z1"/>
    <w:rsid w:val="00BA617B"/>
    <w:rPr>
      <w:lang w:val="pt-PT" w:bidi="ar-SA"/>
    </w:rPr>
  </w:style>
  <w:style w:type="character" w:customStyle="1" w:styleId="WW8Num6z0">
    <w:name w:val="WW8Num6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6z1">
    <w:name w:val="WW8Num6z1"/>
    <w:rsid w:val="00BA617B"/>
    <w:rPr>
      <w:lang w:val="pt-PT" w:bidi="ar-SA"/>
    </w:rPr>
  </w:style>
  <w:style w:type="character" w:customStyle="1" w:styleId="WW8Num7z0">
    <w:name w:val="WW8Num7z0"/>
    <w:rsid w:val="00BA617B"/>
    <w:rPr>
      <w:rFonts w:ascii="Times New Roman" w:eastAsia="Times New Roman" w:hAnsi="Times New Roman" w:cs="Times New Roman"/>
      <w:color w:val="000000"/>
      <w:w w:val="100"/>
      <w:sz w:val="22"/>
      <w:szCs w:val="22"/>
      <w:lang w:val="pt-PT" w:bidi="ar-SA"/>
    </w:rPr>
  </w:style>
  <w:style w:type="character" w:customStyle="1" w:styleId="WW8Num7z1">
    <w:name w:val="WW8Num7z1"/>
    <w:rsid w:val="00BA617B"/>
    <w:rPr>
      <w:lang w:val="pt-PT" w:bidi="ar-SA"/>
    </w:rPr>
  </w:style>
  <w:style w:type="character" w:customStyle="1" w:styleId="WW8Num8z0">
    <w:name w:val="WW8Num8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8z1">
    <w:name w:val="WW8Num8z1"/>
    <w:rsid w:val="00BA617B"/>
    <w:rPr>
      <w:lang w:val="pt-PT" w:bidi="ar-SA"/>
    </w:rPr>
  </w:style>
  <w:style w:type="character" w:customStyle="1" w:styleId="WW8Num9z0">
    <w:name w:val="WW8Num9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9z1">
    <w:name w:val="WW8Num9z1"/>
    <w:rsid w:val="00BA617B"/>
    <w:rPr>
      <w:lang w:val="pt-PT" w:bidi="ar-SA"/>
    </w:rPr>
  </w:style>
  <w:style w:type="character" w:customStyle="1" w:styleId="WW8Num10z0">
    <w:name w:val="WW8Num10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0z1">
    <w:name w:val="WW8Num10z1"/>
    <w:rsid w:val="00BA617B"/>
    <w:rPr>
      <w:lang w:val="pt-PT" w:bidi="ar-SA"/>
    </w:rPr>
  </w:style>
  <w:style w:type="character" w:customStyle="1" w:styleId="WW8Num11z0">
    <w:name w:val="WW8Num11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1z1">
    <w:name w:val="WW8Num11z1"/>
    <w:rsid w:val="00BA617B"/>
    <w:rPr>
      <w:lang w:val="pt-PT" w:bidi="ar-SA"/>
    </w:rPr>
  </w:style>
  <w:style w:type="character" w:customStyle="1" w:styleId="WW8Num12z0">
    <w:name w:val="WW8Num12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2z1">
    <w:name w:val="WW8Num12z1"/>
    <w:rsid w:val="00BA617B"/>
    <w:rPr>
      <w:lang w:val="pt-PT" w:bidi="ar-SA"/>
    </w:rPr>
  </w:style>
  <w:style w:type="character" w:customStyle="1" w:styleId="WW8Num13z0">
    <w:name w:val="WW8Num13z0"/>
    <w:rsid w:val="00BA617B"/>
    <w:rPr>
      <w:rFonts w:ascii="Times New Roman" w:eastAsia="Times New Roman" w:hAnsi="Times New Roman" w:cs="Times New Roman"/>
      <w:w w:val="102"/>
      <w:sz w:val="22"/>
      <w:szCs w:val="22"/>
      <w:lang w:val="pt-PT" w:bidi="ar-SA"/>
    </w:rPr>
  </w:style>
  <w:style w:type="character" w:customStyle="1" w:styleId="WW8Num13z1">
    <w:name w:val="WW8Num13z1"/>
    <w:rsid w:val="00BA617B"/>
    <w:rPr>
      <w:lang w:val="pt-PT" w:bidi="ar-SA"/>
    </w:rPr>
  </w:style>
  <w:style w:type="character" w:customStyle="1" w:styleId="WW8Num14z0">
    <w:name w:val="WW8Num14z0"/>
    <w:rsid w:val="00BA617B"/>
    <w:rPr>
      <w:rFonts w:ascii="Times New Roman" w:eastAsia="Times New Roman" w:hAnsi="Times New Roman" w:cs="Times New Roman"/>
      <w:color w:val="000000"/>
      <w:w w:val="102"/>
      <w:sz w:val="22"/>
      <w:szCs w:val="22"/>
      <w:lang w:val="pt-PT" w:bidi="ar-SA"/>
    </w:rPr>
  </w:style>
  <w:style w:type="character" w:customStyle="1" w:styleId="WW8Num14z1">
    <w:name w:val="WW8Num14z1"/>
    <w:rsid w:val="00BA617B"/>
    <w:rPr>
      <w:lang w:val="pt-PT" w:bidi="ar-SA"/>
    </w:rPr>
  </w:style>
  <w:style w:type="character" w:customStyle="1" w:styleId="WW8Num15z0">
    <w:name w:val="WW8Num15z0"/>
    <w:rsid w:val="00BA617B"/>
    <w:rPr>
      <w:rFonts w:ascii="Times New Roman" w:eastAsia="Times New Roman" w:hAnsi="Times New Roman" w:cs="Times New Roman"/>
      <w:b/>
      <w:i w:val="0"/>
      <w:strike w:val="0"/>
      <w:dstrike w:val="0"/>
      <w:outline w:val="0"/>
      <w:vanish w:val="0"/>
      <w:color w:val="000000"/>
      <w:position w:val="0"/>
      <w:sz w:val="24"/>
      <w:szCs w:val="24"/>
      <w:u w:val="none"/>
      <w:vertAlign w:val="baseline"/>
    </w:rPr>
  </w:style>
  <w:style w:type="character" w:customStyle="1" w:styleId="WW8Num15z1">
    <w:name w:val="WW8Num15z1"/>
    <w:rsid w:val="00BA617B"/>
    <w:rPr>
      <w:rFonts w:ascii="Times New Roman" w:eastAsia="Times New Roman" w:hAnsi="Times New Roman" w:cs="Times New Roman"/>
      <w:b/>
      <w:i w:val="0"/>
      <w:caps w:val="0"/>
      <w:smallCaps w:val="0"/>
      <w:strike w:val="0"/>
      <w:dstrike w:val="0"/>
      <w:outline w:val="0"/>
      <w:vanish w:val="0"/>
      <w:color w:val="000000"/>
      <w:position w:val="0"/>
      <w:sz w:val="24"/>
      <w:szCs w:val="24"/>
      <w:u w:val="none"/>
      <w:vertAlign w:val="baseline"/>
    </w:rPr>
  </w:style>
  <w:style w:type="character" w:customStyle="1" w:styleId="WW8Num15z4">
    <w:name w:val="WW8Num15z4"/>
    <w:rsid w:val="00BA617B"/>
    <w:rPr>
      <w:rFonts w:ascii="Times New Roman" w:eastAsia="Times New Roman" w:hAnsi="Times New Roman" w:cs="Times New Roman"/>
      <w:b/>
      <w:i w:val="0"/>
      <w:color w:val="000000"/>
      <w:sz w:val="24"/>
      <w:szCs w:val="24"/>
      <w:u w:val="none"/>
    </w:rPr>
  </w:style>
  <w:style w:type="character" w:customStyle="1" w:styleId="WW8Num15z5">
    <w:name w:val="WW8Num15z5"/>
    <w:rsid w:val="00BA617B"/>
  </w:style>
  <w:style w:type="character" w:customStyle="1" w:styleId="Absatz-Standardschriftart">
    <w:name w:val="Absatz-Standardschriftart"/>
    <w:rsid w:val="00BA617B"/>
  </w:style>
  <w:style w:type="character" w:customStyle="1" w:styleId="WW-Absatz-Standardschriftart">
    <w:name w:val="WW-Absatz-Standardschriftart"/>
    <w:rsid w:val="00BA617B"/>
  </w:style>
  <w:style w:type="character" w:customStyle="1" w:styleId="WW-Absatz-Standardschriftart1">
    <w:name w:val="WW-Absatz-Standardschriftart1"/>
    <w:rsid w:val="00BA617B"/>
  </w:style>
  <w:style w:type="character" w:customStyle="1" w:styleId="WW8Num1z0">
    <w:name w:val="WW8Num1z0"/>
    <w:rsid w:val="00BA617B"/>
    <w:rPr>
      <w:rFonts w:ascii="Symbol" w:eastAsia="Symbol" w:hAnsi="Symbol" w:cs="Symbol"/>
    </w:rPr>
  </w:style>
  <w:style w:type="character" w:customStyle="1" w:styleId="WW8Num1z1">
    <w:name w:val="WW8Num1z1"/>
    <w:rsid w:val="00BA617B"/>
    <w:rPr>
      <w:rFonts w:ascii="Courier New" w:eastAsia="Courier New" w:hAnsi="Courier New" w:cs="Courier New"/>
    </w:rPr>
  </w:style>
  <w:style w:type="character" w:customStyle="1" w:styleId="WW8Num1z2">
    <w:name w:val="WW8Num1z2"/>
    <w:rsid w:val="00BA617B"/>
    <w:rPr>
      <w:rFonts w:ascii="Wingdings" w:eastAsia="Wingdings" w:hAnsi="Wingdings" w:cs="Wingdings"/>
    </w:rPr>
  </w:style>
  <w:style w:type="character" w:customStyle="1" w:styleId="WW8Num2z1">
    <w:name w:val="WW8Num2z1"/>
    <w:rsid w:val="00BA617B"/>
    <w:rPr>
      <w:rFonts w:ascii="Courier New" w:eastAsia="Courier New" w:hAnsi="Courier New" w:cs="Courier New"/>
    </w:rPr>
  </w:style>
  <w:style w:type="character" w:customStyle="1" w:styleId="WW8Num2z3">
    <w:name w:val="WW8Num2z3"/>
    <w:rsid w:val="00BA617B"/>
    <w:rPr>
      <w:rFonts w:ascii="Symbol" w:eastAsia="Symbol" w:hAnsi="Symbol" w:cs="Symbol"/>
    </w:rPr>
  </w:style>
  <w:style w:type="character" w:customStyle="1" w:styleId="WW8Num3z1">
    <w:name w:val="WW8Num3z1"/>
    <w:rsid w:val="00BA617B"/>
    <w:rPr>
      <w:rFonts w:ascii="Courier New" w:eastAsia="Courier New" w:hAnsi="Courier New" w:cs="Courier New"/>
    </w:rPr>
  </w:style>
  <w:style w:type="character" w:customStyle="1" w:styleId="WW8Num3z2">
    <w:name w:val="WW8Num3z2"/>
    <w:rsid w:val="00BA617B"/>
    <w:rPr>
      <w:rFonts w:ascii="Wingdings" w:eastAsia="Wingdings" w:hAnsi="Wingdings" w:cs="Wingdings"/>
    </w:rPr>
  </w:style>
  <w:style w:type="character" w:customStyle="1" w:styleId="WW8Num4z1">
    <w:name w:val="WW8Num4z1"/>
    <w:rsid w:val="00BA617B"/>
    <w:rPr>
      <w:rFonts w:ascii="Courier New" w:eastAsia="Courier New" w:hAnsi="Courier New" w:cs="Courier New"/>
    </w:rPr>
  </w:style>
  <w:style w:type="character" w:customStyle="1" w:styleId="WW8Num4z3">
    <w:name w:val="WW8Num4z3"/>
    <w:rsid w:val="00BA617B"/>
    <w:rPr>
      <w:rFonts w:ascii="Symbol" w:eastAsia="Symbol" w:hAnsi="Symbol" w:cs="Symbol"/>
    </w:rPr>
  </w:style>
  <w:style w:type="character" w:customStyle="1" w:styleId="WW8Num5z3">
    <w:name w:val="WW8Num5z3"/>
    <w:rsid w:val="00BA617B"/>
    <w:rPr>
      <w:rFonts w:ascii="Symbol" w:eastAsia="Symbol" w:hAnsi="Symbol" w:cs="Symbol"/>
    </w:rPr>
  </w:style>
  <w:style w:type="character" w:customStyle="1" w:styleId="WW8Num6z2">
    <w:name w:val="WW8Num6z2"/>
    <w:rsid w:val="00BA617B"/>
    <w:rPr>
      <w:rFonts w:ascii="Wingdings" w:eastAsia="Wingdings" w:hAnsi="Wingdings" w:cs="Wingdings"/>
    </w:rPr>
  </w:style>
  <w:style w:type="character" w:customStyle="1" w:styleId="WW8Num8z2">
    <w:name w:val="WW8Num8z2"/>
    <w:rsid w:val="00BA617B"/>
    <w:rPr>
      <w:rFonts w:ascii="Wingdings" w:eastAsia="Wingdings" w:hAnsi="Wingdings" w:cs="Wingdings"/>
    </w:rPr>
  </w:style>
  <w:style w:type="character" w:customStyle="1" w:styleId="WW8Num9z3">
    <w:name w:val="WW8Num9z3"/>
    <w:rsid w:val="00BA617B"/>
    <w:rPr>
      <w:rFonts w:ascii="Symbol" w:eastAsia="Symbol" w:hAnsi="Symbol" w:cs="Symbol"/>
    </w:rPr>
  </w:style>
  <w:style w:type="character" w:customStyle="1" w:styleId="WW8Num10z2">
    <w:name w:val="WW8Num10z2"/>
    <w:rsid w:val="00BA617B"/>
    <w:rPr>
      <w:rFonts w:ascii="Wingdings" w:eastAsia="Wingdings" w:hAnsi="Wingdings" w:cs="Wingdings"/>
    </w:rPr>
  </w:style>
  <w:style w:type="character" w:customStyle="1" w:styleId="WW8Num11z2">
    <w:name w:val="WW8Num11z2"/>
    <w:rsid w:val="00BA617B"/>
    <w:rPr>
      <w:rFonts w:ascii="Wingdings" w:eastAsia="Wingdings" w:hAnsi="Wingdings" w:cs="Wingdings"/>
    </w:rPr>
  </w:style>
  <w:style w:type="character" w:customStyle="1" w:styleId="WW8Num14z2">
    <w:name w:val="WW8Num14z2"/>
    <w:rsid w:val="00BA617B"/>
    <w:rPr>
      <w:rFonts w:ascii="Wingdings" w:eastAsia="Wingdings" w:hAnsi="Wingdings" w:cs="Wingdings"/>
    </w:rPr>
  </w:style>
  <w:style w:type="character" w:customStyle="1" w:styleId="WW8Num14z3">
    <w:name w:val="WW8Num14z3"/>
    <w:rsid w:val="00BA617B"/>
    <w:rPr>
      <w:rFonts w:ascii="Symbol" w:eastAsia="Symbol" w:hAnsi="Symbol" w:cs="Symbol"/>
    </w:rPr>
  </w:style>
  <w:style w:type="character" w:customStyle="1" w:styleId="WW8Num15z2">
    <w:name w:val="WW8Num15z2"/>
    <w:rsid w:val="00BA617B"/>
    <w:rPr>
      <w:rFonts w:ascii="Wingdings" w:eastAsia="Wingdings" w:hAnsi="Wingdings" w:cs="Wingdings"/>
    </w:rPr>
  </w:style>
  <w:style w:type="character" w:customStyle="1" w:styleId="WW8Num16z0">
    <w:name w:val="WW8Num16z0"/>
    <w:rsid w:val="00BA617B"/>
    <w:rPr>
      <w:rFonts w:ascii="Wingdings" w:eastAsia="Wingdings" w:hAnsi="Wingdings" w:cs="Wingdings"/>
      <w:sz w:val="16"/>
    </w:rPr>
  </w:style>
  <w:style w:type="character" w:customStyle="1" w:styleId="WW8Num16z1">
    <w:name w:val="WW8Num16z1"/>
    <w:rsid w:val="00BA617B"/>
    <w:rPr>
      <w:rFonts w:ascii="Courier New" w:eastAsia="Courier New" w:hAnsi="Courier New" w:cs="Courier New"/>
    </w:rPr>
  </w:style>
  <w:style w:type="character" w:customStyle="1" w:styleId="WW8Num16z2">
    <w:name w:val="WW8Num16z2"/>
    <w:rsid w:val="00BA617B"/>
    <w:rPr>
      <w:rFonts w:ascii="Wingdings" w:eastAsia="Wingdings" w:hAnsi="Wingdings" w:cs="Wingdings"/>
    </w:rPr>
  </w:style>
  <w:style w:type="character" w:customStyle="1" w:styleId="WW8Num16z3">
    <w:name w:val="WW8Num16z3"/>
    <w:rsid w:val="00BA617B"/>
    <w:rPr>
      <w:rFonts w:ascii="Symbol" w:eastAsia="Symbol" w:hAnsi="Symbol" w:cs="Symbol"/>
    </w:rPr>
  </w:style>
  <w:style w:type="character" w:customStyle="1" w:styleId="Fontepargpadro1">
    <w:name w:val="Fonte parág. padrão1"/>
    <w:rsid w:val="00BA617B"/>
  </w:style>
  <w:style w:type="character" w:styleId="Nmerodepgina">
    <w:name w:val="page number"/>
    <w:rsid w:val="00BA617B"/>
    <w:rPr>
      <w:i/>
      <w:sz w:val="16"/>
    </w:rPr>
  </w:style>
  <w:style w:type="character" w:customStyle="1" w:styleId="CaracteresdeNotadeRodap">
    <w:name w:val="Caracteres de Nota de Rodapé"/>
    <w:rsid w:val="00BA617B"/>
    <w:rPr>
      <w:position w:val="0"/>
      <w:vertAlign w:val="superscript"/>
    </w:rPr>
  </w:style>
  <w:style w:type="character" w:customStyle="1" w:styleId="ChapterTitle">
    <w:name w:val="ChapterTitle"/>
    <w:rsid w:val="00BA617B"/>
    <w:rPr>
      <w:rFonts w:ascii="Times New Roman" w:eastAsia="Times New Roman" w:hAnsi="Times New Roman" w:cs="Times New Roman"/>
      <w:sz w:val="22"/>
      <w:lang w:val="en-US"/>
    </w:rPr>
  </w:style>
  <w:style w:type="character" w:styleId="Refdecomentrio">
    <w:name w:val="annotation reference"/>
    <w:rsid w:val="00BA617B"/>
    <w:rPr>
      <w:sz w:val="16"/>
      <w:szCs w:val="16"/>
    </w:rPr>
  </w:style>
  <w:style w:type="character" w:styleId="TextodoEspaoReservado">
    <w:name w:val="Placeholder Text"/>
    <w:rsid w:val="00BA617B"/>
    <w:rPr>
      <w:color w:val="808080"/>
    </w:rPr>
  </w:style>
  <w:style w:type="character" w:customStyle="1" w:styleId="Internetlink">
    <w:name w:val="Internet link"/>
    <w:rsid w:val="00BA617B"/>
    <w:rPr>
      <w:color w:val="0000FF"/>
      <w:u w:val="single"/>
    </w:rPr>
  </w:style>
  <w:style w:type="character" w:customStyle="1" w:styleId="Linenumbering">
    <w:name w:val="Line numbering"/>
    <w:rsid w:val="00BA617B"/>
  </w:style>
  <w:style w:type="numbering" w:customStyle="1" w:styleId="WW8Num1">
    <w:name w:val="WW8Num1"/>
    <w:basedOn w:val="Semlista"/>
    <w:rsid w:val="00BA617B"/>
    <w:pPr>
      <w:numPr>
        <w:numId w:val="2"/>
      </w:numPr>
    </w:pPr>
  </w:style>
  <w:style w:type="numbering" w:customStyle="1" w:styleId="WW8Num2">
    <w:name w:val="WW8Num2"/>
    <w:basedOn w:val="Semlista"/>
    <w:rsid w:val="00BA617B"/>
    <w:pPr>
      <w:numPr>
        <w:numId w:val="3"/>
      </w:numPr>
    </w:pPr>
  </w:style>
  <w:style w:type="numbering" w:customStyle="1" w:styleId="WW8Num3">
    <w:name w:val="WW8Num3"/>
    <w:basedOn w:val="Semlista"/>
    <w:rsid w:val="00BA617B"/>
    <w:pPr>
      <w:numPr>
        <w:numId w:val="4"/>
      </w:numPr>
    </w:pPr>
  </w:style>
  <w:style w:type="numbering" w:customStyle="1" w:styleId="WW8Num4">
    <w:name w:val="WW8Num4"/>
    <w:basedOn w:val="Semlista"/>
    <w:rsid w:val="00BA617B"/>
    <w:pPr>
      <w:numPr>
        <w:numId w:val="5"/>
      </w:numPr>
    </w:pPr>
  </w:style>
  <w:style w:type="numbering" w:customStyle="1" w:styleId="WW8Num5">
    <w:name w:val="WW8Num5"/>
    <w:basedOn w:val="Semlista"/>
    <w:rsid w:val="00BA617B"/>
    <w:pPr>
      <w:numPr>
        <w:numId w:val="6"/>
      </w:numPr>
    </w:pPr>
  </w:style>
  <w:style w:type="numbering" w:customStyle="1" w:styleId="WW8Num6">
    <w:name w:val="WW8Num6"/>
    <w:basedOn w:val="Semlista"/>
    <w:rsid w:val="00BA617B"/>
    <w:pPr>
      <w:numPr>
        <w:numId w:val="7"/>
      </w:numPr>
    </w:pPr>
  </w:style>
  <w:style w:type="numbering" w:customStyle="1" w:styleId="WW8Num7">
    <w:name w:val="WW8Num7"/>
    <w:basedOn w:val="Semlista"/>
    <w:rsid w:val="00BA617B"/>
    <w:pPr>
      <w:numPr>
        <w:numId w:val="8"/>
      </w:numPr>
    </w:pPr>
  </w:style>
  <w:style w:type="numbering" w:customStyle="1" w:styleId="WW8Num8">
    <w:name w:val="WW8Num8"/>
    <w:basedOn w:val="Semlista"/>
    <w:rsid w:val="00BA617B"/>
    <w:pPr>
      <w:numPr>
        <w:numId w:val="9"/>
      </w:numPr>
    </w:pPr>
  </w:style>
  <w:style w:type="numbering" w:customStyle="1" w:styleId="WW8Num9">
    <w:name w:val="WW8Num9"/>
    <w:basedOn w:val="Semlista"/>
    <w:rsid w:val="00BA617B"/>
    <w:pPr>
      <w:numPr>
        <w:numId w:val="10"/>
      </w:numPr>
    </w:pPr>
  </w:style>
  <w:style w:type="numbering" w:customStyle="1" w:styleId="WW8Num10">
    <w:name w:val="WW8Num10"/>
    <w:basedOn w:val="Semlista"/>
    <w:rsid w:val="00BA617B"/>
    <w:pPr>
      <w:numPr>
        <w:numId w:val="11"/>
      </w:numPr>
    </w:pPr>
  </w:style>
  <w:style w:type="numbering" w:customStyle="1" w:styleId="WW8Num11">
    <w:name w:val="WW8Num11"/>
    <w:basedOn w:val="Semlista"/>
    <w:rsid w:val="00BA617B"/>
    <w:pPr>
      <w:numPr>
        <w:numId w:val="12"/>
      </w:numPr>
    </w:pPr>
  </w:style>
  <w:style w:type="numbering" w:customStyle="1" w:styleId="WW8Num12">
    <w:name w:val="WW8Num12"/>
    <w:basedOn w:val="Semlista"/>
    <w:rsid w:val="00BA617B"/>
    <w:pPr>
      <w:numPr>
        <w:numId w:val="13"/>
      </w:numPr>
    </w:pPr>
  </w:style>
  <w:style w:type="numbering" w:customStyle="1" w:styleId="WW8Num13">
    <w:name w:val="WW8Num13"/>
    <w:basedOn w:val="Semlista"/>
    <w:rsid w:val="00BA617B"/>
    <w:pPr>
      <w:numPr>
        <w:numId w:val="14"/>
      </w:numPr>
    </w:pPr>
  </w:style>
  <w:style w:type="numbering" w:customStyle="1" w:styleId="WW8Num14">
    <w:name w:val="WW8Num14"/>
    <w:basedOn w:val="Semlista"/>
    <w:rsid w:val="00BA617B"/>
    <w:pPr>
      <w:numPr>
        <w:numId w:val="15"/>
      </w:numPr>
    </w:pPr>
  </w:style>
  <w:style w:type="numbering" w:customStyle="1" w:styleId="WW8Num15">
    <w:name w:val="WW8Num15"/>
    <w:basedOn w:val="Semlista"/>
    <w:rsid w:val="00BA617B"/>
    <w:pPr>
      <w:numPr>
        <w:numId w:val="1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" TargetMode="External"/><Relationship Id="rId13" Type="http://schemas.openxmlformats.org/officeDocument/2006/relationships/hyperlink" Target="about:blank" TargetMode="External"/><Relationship Id="rId18" Type="http://schemas.openxmlformats.org/officeDocument/2006/relationships/hyperlink" Target="about:blank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about:blank" TargetMode="External"/><Relationship Id="rId17" Type="http://schemas.openxmlformats.org/officeDocument/2006/relationships/hyperlink" Target="about:blank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about:blank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about:blank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about:blank" TargetMode="External"/><Relationship Id="rId23" Type="http://schemas.openxmlformats.org/officeDocument/2006/relationships/footer" Target="footer2.xml"/><Relationship Id="rId10" Type="http://schemas.openxmlformats.org/officeDocument/2006/relationships/hyperlink" Target="about:blank" TargetMode="External"/><Relationship Id="rId19" Type="http://schemas.openxmlformats.org/officeDocument/2006/relationships/hyperlink" Target="about:blank" TargetMode="External"/><Relationship Id="rId4" Type="http://schemas.openxmlformats.org/officeDocument/2006/relationships/settings" Target="settings.xml"/><Relationship Id="rId9" Type="http://schemas.openxmlformats.org/officeDocument/2006/relationships/hyperlink" Target="about:blank" TargetMode="External"/><Relationship Id="rId14" Type="http://schemas.openxmlformats.org/officeDocument/2006/relationships/hyperlink" Target="about:blank" TargetMode="External"/><Relationship Id="rId22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7886B5-7335-4468-BE88-90030C8126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14</Pages>
  <Words>2974</Words>
  <Characters>16063</Characters>
  <Application>Microsoft Office Word</Application>
  <DocSecurity>0</DocSecurity>
  <Lines>133</Lines>
  <Paragraphs>37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 Cunha</dc:creator>
  <cp:keywords/>
  <dc:description/>
  <cp:lastModifiedBy>SO Jose Luiz (ASOCEA)</cp:lastModifiedBy>
  <cp:revision>5</cp:revision>
  <cp:lastPrinted>2025-02-06T11:50:00Z</cp:lastPrinted>
  <dcterms:created xsi:type="dcterms:W3CDTF">2025-02-06T11:43:00Z</dcterms:created>
  <dcterms:modified xsi:type="dcterms:W3CDTF">2025-02-10T11:28:00Z</dcterms:modified>
</cp:coreProperties>
</file>