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1D54" w14:textId="50E639D9" w:rsidR="008C70B3" w:rsidRDefault="008C70B3" w:rsidP="008C7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BB4">
        <w:rPr>
          <w:rFonts w:ascii="Times New Roman" w:hAnsi="Times New Roman" w:cs="Times New Roman"/>
          <w:sz w:val="24"/>
          <w:szCs w:val="24"/>
        </w:rPr>
        <w:t>Publicações em que se baseiam as perguntas deste Protocolo:</w:t>
      </w:r>
    </w:p>
    <w:p w14:paraId="2A080334" w14:textId="77777777" w:rsidR="008C70B3" w:rsidRPr="008C70B3" w:rsidRDefault="008C70B3" w:rsidP="008C7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7709"/>
        <w:gridCol w:w="2947"/>
      </w:tblGrid>
      <w:tr w:rsidR="008C70B3" w:rsidRPr="005657F6" w14:paraId="2523B12F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E89934" w14:textId="77777777" w:rsidR="008C70B3" w:rsidRPr="00114BA3" w:rsidRDefault="008C70B3" w:rsidP="00565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14BA3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LEGISLAÇÃO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84A61BE" w14:textId="77777777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TÍTULO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94879E" w14:textId="04251B3D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PUBLICAÇÃO</w:t>
            </w:r>
          </w:p>
        </w:tc>
      </w:tr>
      <w:tr w:rsidR="008C70B3" w:rsidRPr="00CE1881" w14:paraId="11D0B0F9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512A6B" w14:textId="77777777" w:rsidR="008C70B3" w:rsidRPr="00114BA3" w:rsidRDefault="00FA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8C70B3" w:rsidRPr="00114BA3">
                <w:rPr>
                  <w:rStyle w:val="fontstyle0"/>
                  <w:rFonts w:ascii="Times New Roman" w:hAnsi="Times New Roman" w:cs="Times New Roman"/>
                  <w:sz w:val="20"/>
                  <w:szCs w:val="20"/>
                </w:rPr>
                <w:t>Decreto nº 11.195, de 08.09.2022 (PNAVSEC)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D53C9C" w14:textId="77777777" w:rsidR="008C70B3" w:rsidRPr="00114BA3" w:rsidRDefault="00FA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8C70B3" w:rsidRPr="00114BA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Programa Nacional de Segurança da Aviação Civil Contra Atos de Interferência Ilícita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83228A" w14:textId="1E929BC6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DOU nº 172, de 09.09.2022</w:t>
            </w:r>
          </w:p>
        </w:tc>
      </w:tr>
      <w:tr w:rsidR="008C70B3" w:rsidRPr="00CE1881" w14:paraId="5B81C6A9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21F3B6" w14:textId="77777777" w:rsidR="008C70B3" w:rsidRPr="00114BA3" w:rsidRDefault="00FA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8C70B3" w:rsidRPr="00114BA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DCA 205-6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8F49E2" w14:textId="77777777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Diretriz sobre os Procedimentos para os Órgãos do COMAER referentes à Segurança da Aviação Civil contra Atos de Interferência Ilícita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1248DA" w14:textId="796EBFA3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BCA nº 049, de 14.03.2011</w:t>
            </w:r>
          </w:p>
        </w:tc>
      </w:tr>
      <w:tr w:rsidR="008C70B3" w:rsidRPr="00CE1881" w14:paraId="5A50EA3E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AF17B7" w14:textId="77777777" w:rsidR="008C70B3" w:rsidRPr="00114BA3" w:rsidRDefault="00FA265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" w:tgtFrame="_blank" w:history="1">
              <w:r w:rsidR="008C70B3" w:rsidRPr="00114BA3">
                <w:rPr>
                  <w:rStyle w:val="Hyperlink"/>
                  <w:color w:val="auto"/>
                  <w:sz w:val="20"/>
                  <w:szCs w:val="20"/>
                  <w:u w:val="none"/>
                </w:rPr>
                <w:t>DCA 205-7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2D848D" w14:textId="77777777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Diretriz de Segurança AVSEC para o SISCEAB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42CA1F" w14:textId="28BABFB6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Style w:val="fontstyle0"/>
                <w:rFonts w:ascii="Times New Roman" w:hAnsi="Times New Roman" w:cs="Times New Roman"/>
                <w:sz w:val="20"/>
                <w:szCs w:val="20"/>
              </w:rPr>
              <w:t>BCA nº 154, de 20.08.2021</w:t>
            </w:r>
          </w:p>
        </w:tc>
      </w:tr>
      <w:tr w:rsidR="008C70B3" w:rsidRPr="00CE1881" w14:paraId="2FD70DE4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372456" w14:textId="77777777" w:rsidR="008C70B3" w:rsidRPr="00114BA3" w:rsidRDefault="00FA265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8C70B3" w:rsidRPr="00114BA3">
                <w:rPr>
                  <w:rStyle w:val="Hyperlink"/>
                  <w:color w:val="auto"/>
                  <w:sz w:val="20"/>
                  <w:szCs w:val="20"/>
                  <w:u w:val="none"/>
                </w:rPr>
                <w:t>ICA 205-48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79F2F2" w14:textId="77777777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Programa Nacional de Segurança AVSEC para o SISCEAB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6A29EC" w14:textId="1F596763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Style w:val="fontstyle0"/>
                <w:rFonts w:ascii="Times New Roman" w:hAnsi="Times New Roman" w:cs="Times New Roman"/>
                <w:sz w:val="20"/>
                <w:szCs w:val="20"/>
              </w:rPr>
              <w:t>BCA nº 152, de 18.08.2021</w:t>
            </w:r>
          </w:p>
        </w:tc>
      </w:tr>
      <w:tr w:rsidR="008C70B3" w:rsidRPr="00CE1881" w14:paraId="4C2CE363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3C9E6C" w14:textId="77777777" w:rsidR="008C70B3" w:rsidRPr="00114BA3" w:rsidRDefault="00FA265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" w:tgtFrame="_blank" w:history="1">
              <w:r w:rsidR="008C70B3" w:rsidRPr="00114BA3">
                <w:rPr>
                  <w:rStyle w:val="Hyperlink"/>
                  <w:color w:val="auto"/>
                  <w:sz w:val="20"/>
                  <w:szCs w:val="20"/>
                  <w:u w:val="none"/>
                </w:rPr>
                <w:t>ICA 37-733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9670B8" w14:textId="77777777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Programa de Instrução AVSEC para o SISCEAB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6F3ABB" w14:textId="43DFF245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Style w:val="fontstyle0"/>
                <w:rFonts w:ascii="Times New Roman" w:hAnsi="Times New Roman" w:cs="Times New Roman"/>
                <w:sz w:val="20"/>
                <w:szCs w:val="20"/>
              </w:rPr>
              <w:t>BCA nº 154, de 20.08.2021</w:t>
            </w:r>
          </w:p>
        </w:tc>
      </w:tr>
      <w:tr w:rsidR="008C70B3" w:rsidRPr="00CE1881" w14:paraId="196DB45F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1C236E" w14:textId="77777777" w:rsidR="008C70B3" w:rsidRPr="00114BA3" w:rsidRDefault="00FA265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" w:history="1">
              <w:r w:rsidR="008C70B3" w:rsidRPr="00114BA3">
                <w:rPr>
                  <w:rStyle w:val="Hyperlink"/>
                  <w:color w:val="auto"/>
                  <w:sz w:val="20"/>
                  <w:szCs w:val="20"/>
                  <w:u w:val="none"/>
                </w:rPr>
                <w:t>ICA 800-8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882453" w14:textId="77777777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Garantia da Segurança AVSEC para o SISCEAB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E67D9D" w14:textId="015E087A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Style w:val="fontstyle0"/>
                <w:rFonts w:ascii="Times New Roman" w:hAnsi="Times New Roman" w:cs="Times New Roman"/>
                <w:sz w:val="20"/>
                <w:szCs w:val="20"/>
              </w:rPr>
              <w:t>BCA nº 88, de 12.05.2022</w:t>
            </w:r>
          </w:p>
        </w:tc>
      </w:tr>
      <w:tr w:rsidR="008C70B3" w:rsidRPr="00CE1881" w14:paraId="4CDDCBAC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AD6D2A" w14:textId="77777777" w:rsidR="008C70B3" w:rsidRPr="00114BA3" w:rsidRDefault="00FA265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8C70B3" w:rsidRPr="00114BA3">
                <w:rPr>
                  <w:rStyle w:val="Hyperlink"/>
                  <w:color w:val="auto"/>
                  <w:sz w:val="20"/>
                  <w:szCs w:val="20"/>
                  <w:u w:val="none"/>
                </w:rPr>
                <w:t>ICA 63-12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41B721" w14:textId="77777777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Procedimentos de Segurança AVSEC para os Órgãos ATS do SISCEAB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1B42C8" w14:textId="0F77E7C5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Style w:val="fontstyle0"/>
                <w:rFonts w:ascii="Times New Roman" w:hAnsi="Times New Roman" w:cs="Times New Roman"/>
                <w:sz w:val="20"/>
                <w:szCs w:val="20"/>
              </w:rPr>
              <w:t>BCA nº 118, de 28.06.2021</w:t>
            </w:r>
          </w:p>
        </w:tc>
      </w:tr>
      <w:tr w:rsidR="008C70B3" w:rsidRPr="00CE1881" w14:paraId="0D2BDA11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DB573A" w14:textId="77777777" w:rsidR="008C70B3" w:rsidRPr="00114BA3" w:rsidRDefault="00FA265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" w:tgtFrame="_blank" w:tooltip="ICA 63-14" w:history="1">
              <w:r w:rsidR="008C70B3" w:rsidRPr="00114BA3">
                <w:rPr>
                  <w:rStyle w:val="Hyperlink"/>
                  <w:color w:val="auto"/>
                  <w:sz w:val="20"/>
                  <w:szCs w:val="20"/>
                  <w:u w:val="none"/>
                </w:rPr>
                <w:t>ICA 63-14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AE52CB" w14:textId="77777777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Credenciamento dos Integrantes do DECEA e OM Subordinadas para Acesso às Áreas Restritas e de Segurança dos Aeroportos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AAFFFF" w14:textId="060333EF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Style w:val="fontstyle0"/>
                <w:rFonts w:ascii="Times New Roman" w:hAnsi="Times New Roman" w:cs="Times New Roman"/>
                <w:sz w:val="20"/>
                <w:szCs w:val="20"/>
              </w:rPr>
              <w:t>Bol. Int. Ost. nº 235, de 16/12/2003, do DECEA</w:t>
            </w:r>
          </w:p>
        </w:tc>
      </w:tr>
      <w:tr w:rsidR="008C70B3" w:rsidRPr="00CE1881" w14:paraId="6EA1CEBC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597E8A" w14:textId="77777777" w:rsidR="008C70B3" w:rsidRPr="00114BA3" w:rsidRDefault="008C70B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4BA3">
              <w:rPr>
                <w:sz w:val="20"/>
                <w:szCs w:val="20"/>
              </w:rPr>
              <w:t>ICA 205-40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584F19" w14:textId="00202B2B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Ações de Segurança e Defesa no SISCEAB (</w:t>
            </w:r>
            <w:r w:rsidR="005657F6">
              <w:rPr>
                <w:rFonts w:ascii="Times New Roman" w:hAnsi="Times New Roman" w:cs="Times New Roman"/>
                <w:sz w:val="20"/>
                <w:szCs w:val="20"/>
              </w:rPr>
              <w:t>ACESSO RESTRITO</w:t>
            </w: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DF3930" w14:textId="43EBFBC1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Style w:val="fontstyle0"/>
                <w:rFonts w:ascii="Times New Roman" w:hAnsi="Times New Roman" w:cs="Times New Roman"/>
                <w:sz w:val="20"/>
                <w:szCs w:val="20"/>
              </w:rPr>
              <w:t>BCA-AR nº 7, de 23.11.2018</w:t>
            </w:r>
          </w:p>
        </w:tc>
      </w:tr>
      <w:tr w:rsidR="008C70B3" w:rsidRPr="00CE1881" w14:paraId="48A7A1C5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84FC81" w14:textId="77777777" w:rsidR="008C70B3" w:rsidRPr="00114BA3" w:rsidRDefault="00FA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8C70B3" w:rsidRPr="00114BA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ICA 121-13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D7C498" w14:textId="77777777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Inspeções de Segurança Operacional e de Segurança da Aviação Civil contra Atos de Interferência Ilícita no Sistema de Controle do Espaço Aéreo Brasileiro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9DCBFE" w14:textId="4F25E57B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BCA nº 189, de 14.10.2021</w:t>
            </w:r>
          </w:p>
        </w:tc>
      </w:tr>
      <w:tr w:rsidR="008C70B3" w:rsidRPr="00CE1881" w14:paraId="46CD9836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F5DBE1" w14:textId="77777777" w:rsidR="008C70B3" w:rsidRPr="00114BA3" w:rsidRDefault="00FA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C70B3" w:rsidRPr="00114BA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ICA 205-51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01345C" w14:textId="7BE1710D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Gerenciamento do Risco AVSEC no SISCEAB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427D4C" w14:textId="12BB09F8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Style w:val="fontstyle0"/>
                <w:rFonts w:ascii="Times New Roman" w:hAnsi="Times New Roman" w:cs="Times New Roman"/>
                <w:sz w:val="20"/>
                <w:szCs w:val="20"/>
              </w:rPr>
              <w:t>BCA nº 036, de 24.02.2023</w:t>
            </w:r>
          </w:p>
        </w:tc>
      </w:tr>
      <w:tr w:rsidR="008C70B3" w:rsidRPr="00CE1881" w14:paraId="10B19F7B" w14:textId="77777777" w:rsidTr="00114BA3">
        <w:trPr>
          <w:trHeight w:val="2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553405" w14:textId="77777777" w:rsidR="008C70B3" w:rsidRPr="00114BA3" w:rsidRDefault="00FA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8C70B3" w:rsidRPr="00114BA3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CIRCEA 100-56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B98CF1" w14:textId="77777777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Fonts w:ascii="Times New Roman" w:hAnsi="Times New Roman" w:cs="Times New Roman"/>
                <w:sz w:val="20"/>
                <w:szCs w:val="20"/>
              </w:rPr>
              <w:t>Ações dos Órgãos ATS em caso de Atos de Interferência Ilícita contra a Aviação Civil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60CD53" w14:textId="2C7A2784" w:rsidR="008C70B3" w:rsidRPr="00114BA3" w:rsidRDefault="008C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BA3">
              <w:rPr>
                <w:rStyle w:val="fontstyle0"/>
                <w:rFonts w:ascii="Times New Roman" w:hAnsi="Times New Roman" w:cs="Times New Roman"/>
                <w:sz w:val="20"/>
                <w:szCs w:val="20"/>
              </w:rPr>
              <w:t>BCA nº 170, de 27.09.2018</w:t>
            </w:r>
          </w:p>
        </w:tc>
      </w:tr>
    </w:tbl>
    <w:p w14:paraId="14773732" w14:textId="77777777" w:rsidR="00740736" w:rsidRDefault="00740736" w:rsidP="00114BA3">
      <w:pPr>
        <w:tabs>
          <w:tab w:val="left" w:pos="13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4C84B" w14:textId="35A19FAB" w:rsidR="008C70B3" w:rsidRDefault="00BA617B" w:rsidP="00114BA3">
      <w:pPr>
        <w:tabs>
          <w:tab w:val="left" w:pos="13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83E51C0" w14:textId="29C27E90" w:rsidR="005049F5" w:rsidRDefault="005049F5" w:rsidP="008C70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E1FD9" w14:textId="77777777" w:rsidR="00114BA3" w:rsidRDefault="00114BA3" w:rsidP="008C70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501E0" w14:textId="77777777" w:rsidR="005049F5" w:rsidRPr="00F122FB" w:rsidRDefault="005049F5" w:rsidP="00205E6F">
      <w:pPr>
        <w:pStyle w:val="Cabealho"/>
        <w:spacing w:before="6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Hlk142929136"/>
      <w:r w:rsidRPr="00F122FB">
        <w:rPr>
          <w:rFonts w:ascii="Times New Roman" w:hAnsi="Times New Roman" w:cs="Times New Roman"/>
          <w:sz w:val="21"/>
          <w:szCs w:val="21"/>
        </w:rPr>
        <w:lastRenderedPageBreak/>
        <w:t>Observações e orientações gerais:</w:t>
      </w:r>
    </w:p>
    <w:p w14:paraId="30B5ABBE" w14:textId="2F467530" w:rsidR="005049F5" w:rsidRPr="00F122FB" w:rsidRDefault="005049F5" w:rsidP="00205E6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>O uso da expressão “Organização Regional” ou “Órgão Regional” refere-se, exclusivamente, aos CINDACTA/CRCEA-SE.</w:t>
      </w:r>
    </w:p>
    <w:p w14:paraId="448A68CC" w14:textId="18603908" w:rsidR="005049F5" w:rsidRPr="00F122FB" w:rsidRDefault="005049F5" w:rsidP="00205E6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 xml:space="preserve">O INSPCEA deverá avaliar o cumprimento pelo inspecionado do que dispõe a primeira coluna do </w:t>
      </w:r>
      <w:r w:rsidR="00793212" w:rsidRPr="00F122FB">
        <w:rPr>
          <w:rFonts w:ascii="Times New Roman" w:hAnsi="Times New Roman" w:cs="Times New Roman"/>
          <w:sz w:val="21"/>
          <w:szCs w:val="21"/>
        </w:rPr>
        <w:t>P</w:t>
      </w:r>
      <w:r w:rsidRPr="00F122FB">
        <w:rPr>
          <w:rFonts w:ascii="Times New Roman" w:hAnsi="Times New Roman" w:cs="Times New Roman"/>
          <w:sz w:val="21"/>
          <w:szCs w:val="21"/>
        </w:rPr>
        <w:t xml:space="preserve">rotocolo, realizando a pergunta constante da segunda coluna e a coleta de evidências. A quarta coluna apresenta </w:t>
      </w:r>
      <w:r w:rsidR="00A1502D" w:rsidRPr="00F122FB">
        <w:rPr>
          <w:rFonts w:ascii="Times New Roman" w:hAnsi="Times New Roman" w:cs="Times New Roman"/>
          <w:sz w:val="21"/>
          <w:szCs w:val="21"/>
        </w:rPr>
        <w:t xml:space="preserve">um guia </w:t>
      </w:r>
      <w:r w:rsidR="001E4B28" w:rsidRPr="00F122FB">
        <w:rPr>
          <w:rFonts w:ascii="Times New Roman" w:hAnsi="Times New Roman" w:cs="Times New Roman"/>
          <w:sz w:val="21"/>
          <w:szCs w:val="21"/>
        </w:rPr>
        <w:t>com as</w:t>
      </w:r>
      <w:r w:rsidR="00A1502D" w:rsidRPr="00F122FB">
        <w:rPr>
          <w:rFonts w:ascii="Times New Roman" w:hAnsi="Times New Roman" w:cs="Times New Roman"/>
          <w:sz w:val="21"/>
          <w:szCs w:val="21"/>
        </w:rPr>
        <w:t xml:space="preserve"> </w:t>
      </w:r>
      <w:r w:rsidRPr="00F122FB">
        <w:rPr>
          <w:rFonts w:ascii="Times New Roman" w:hAnsi="Times New Roman" w:cs="Times New Roman"/>
          <w:sz w:val="21"/>
          <w:szCs w:val="21"/>
        </w:rPr>
        <w:t>evidências</w:t>
      </w:r>
      <w:r w:rsidR="00A1502D" w:rsidRPr="00F122FB">
        <w:rPr>
          <w:rFonts w:ascii="Times New Roman" w:hAnsi="Times New Roman" w:cs="Times New Roman"/>
          <w:sz w:val="21"/>
          <w:szCs w:val="21"/>
        </w:rPr>
        <w:t xml:space="preserve"> a serem buscadas</w:t>
      </w:r>
      <w:r w:rsidR="000211E6" w:rsidRPr="00F122FB">
        <w:rPr>
          <w:rFonts w:ascii="Times New Roman" w:hAnsi="Times New Roman" w:cs="Times New Roman"/>
          <w:sz w:val="21"/>
          <w:szCs w:val="21"/>
        </w:rPr>
        <w:t>;</w:t>
      </w:r>
      <w:r w:rsidRPr="00F122FB">
        <w:rPr>
          <w:rFonts w:ascii="Times New Roman" w:hAnsi="Times New Roman" w:cs="Times New Roman"/>
          <w:sz w:val="21"/>
          <w:szCs w:val="21"/>
        </w:rPr>
        <w:t xml:space="preserve"> porém, </w:t>
      </w:r>
      <w:r w:rsidR="00785AD1" w:rsidRPr="00F122FB">
        <w:rPr>
          <w:rFonts w:ascii="Times New Roman" w:hAnsi="Times New Roman" w:cs="Times New Roman"/>
          <w:sz w:val="21"/>
          <w:szCs w:val="21"/>
        </w:rPr>
        <w:t xml:space="preserve">excepcionalmente, </w:t>
      </w:r>
      <w:r w:rsidRPr="00F122FB">
        <w:rPr>
          <w:rFonts w:ascii="Times New Roman" w:hAnsi="Times New Roman" w:cs="Times New Roman"/>
          <w:sz w:val="21"/>
          <w:szCs w:val="21"/>
        </w:rPr>
        <w:t>o INSPCEA pode se utilizar de outras evidências</w:t>
      </w:r>
      <w:r w:rsidR="000211E6" w:rsidRPr="00F122FB">
        <w:rPr>
          <w:rFonts w:ascii="Times New Roman" w:hAnsi="Times New Roman" w:cs="Times New Roman"/>
          <w:sz w:val="21"/>
          <w:szCs w:val="21"/>
        </w:rPr>
        <w:t>,</w:t>
      </w:r>
      <w:r w:rsidRPr="00F122FB">
        <w:rPr>
          <w:rFonts w:ascii="Times New Roman" w:hAnsi="Times New Roman" w:cs="Times New Roman"/>
          <w:sz w:val="21"/>
          <w:szCs w:val="21"/>
        </w:rPr>
        <w:t xml:space="preserve"> desde que pertinentes e fidedignas</w:t>
      </w:r>
      <w:r w:rsidR="000211E6" w:rsidRPr="00F122FB">
        <w:rPr>
          <w:rFonts w:ascii="Times New Roman" w:hAnsi="Times New Roman" w:cs="Times New Roman"/>
          <w:sz w:val="21"/>
          <w:szCs w:val="21"/>
        </w:rPr>
        <w:t>,</w:t>
      </w:r>
      <w:r w:rsidRPr="00F122FB">
        <w:rPr>
          <w:rFonts w:ascii="Times New Roman" w:hAnsi="Times New Roman" w:cs="Times New Roman"/>
          <w:sz w:val="21"/>
          <w:szCs w:val="21"/>
        </w:rPr>
        <w:t xml:space="preserve"> para avaliar o item em análise</w:t>
      </w:r>
      <w:r w:rsidR="00785AD1" w:rsidRPr="00F122FB">
        <w:rPr>
          <w:rFonts w:ascii="Times New Roman" w:hAnsi="Times New Roman" w:cs="Times New Roman"/>
          <w:sz w:val="21"/>
          <w:szCs w:val="21"/>
        </w:rPr>
        <w:t>, devendo justificar essa utilização na sexta coluna do Protocolo.</w:t>
      </w:r>
    </w:p>
    <w:p w14:paraId="0CE32C9C" w14:textId="366735FF" w:rsidR="005049F5" w:rsidRPr="00F122FB" w:rsidRDefault="005049F5" w:rsidP="00205E6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 xml:space="preserve">O INSPCEA deverá indicar a conclusão de sua análise mediante </w:t>
      </w:r>
      <w:r w:rsidR="001B2787" w:rsidRPr="00F122FB">
        <w:rPr>
          <w:rFonts w:ascii="Times New Roman" w:hAnsi="Times New Roman" w:cs="Times New Roman"/>
          <w:sz w:val="21"/>
          <w:szCs w:val="21"/>
        </w:rPr>
        <w:t>seleção</w:t>
      </w:r>
      <w:r w:rsidRPr="00F122FB">
        <w:rPr>
          <w:rFonts w:ascii="Times New Roman" w:hAnsi="Times New Roman" w:cs="Times New Roman"/>
          <w:sz w:val="21"/>
          <w:szCs w:val="21"/>
        </w:rPr>
        <w:t xml:space="preserve">, na quinta coluna, da melhor </w:t>
      </w:r>
      <w:r w:rsidR="001B2787" w:rsidRPr="00F122FB">
        <w:rPr>
          <w:rFonts w:ascii="Times New Roman" w:hAnsi="Times New Roman" w:cs="Times New Roman"/>
          <w:sz w:val="21"/>
          <w:szCs w:val="21"/>
        </w:rPr>
        <w:t>condição</w:t>
      </w:r>
      <w:r w:rsidRPr="00F122FB">
        <w:rPr>
          <w:rFonts w:ascii="Times New Roman" w:hAnsi="Times New Roman" w:cs="Times New Roman"/>
          <w:sz w:val="21"/>
          <w:szCs w:val="21"/>
        </w:rPr>
        <w:t xml:space="preserve"> que indique o </w:t>
      </w:r>
      <w:r w:rsidR="000B2725" w:rsidRPr="00F122FB">
        <w:rPr>
          <w:rFonts w:ascii="Times New Roman" w:hAnsi="Times New Roman" w:cs="Times New Roman"/>
          <w:sz w:val="21"/>
          <w:szCs w:val="21"/>
        </w:rPr>
        <w:t xml:space="preserve">atendimento </w:t>
      </w:r>
      <w:r w:rsidRPr="00F122FB">
        <w:rPr>
          <w:rFonts w:ascii="Times New Roman" w:hAnsi="Times New Roman" w:cs="Times New Roman"/>
          <w:sz w:val="21"/>
          <w:szCs w:val="21"/>
        </w:rPr>
        <w:t xml:space="preserve">do </w:t>
      </w:r>
      <w:r w:rsidR="000B2725" w:rsidRPr="00F122FB">
        <w:rPr>
          <w:rFonts w:ascii="Times New Roman" w:hAnsi="Times New Roman" w:cs="Times New Roman"/>
          <w:sz w:val="21"/>
          <w:szCs w:val="21"/>
        </w:rPr>
        <w:t>requisito</w:t>
      </w:r>
      <w:r w:rsidRPr="00F122FB">
        <w:rPr>
          <w:rFonts w:ascii="Times New Roman" w:hAnsi="Times New Roman" w:cs="Times New Roman"/>
          <w:sz w:val="21"/>
          <w:szCs w:val="21"/>
        </w:rPr>
        <w:t xml:space="preserve"> em análise.</w:t>
      </w:r>
    </w:p>
    <w:p w14:paraId="02330FA1" w14:textId="1AC423B5" w:rsidR="005049F5" w:rsidRPr="00F122FB" w:rsidRDefault="005049F5" w:rsidP="00205E6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 xml:space="preserve">O INSPCEA deverá descrever </w:t>
      </w:r>
      <w:r w:rsidR="001B2787" w:rsidRPr="00F122FB">
        <w:rPr>
          <w:rFonts w:ascii="Times New Roman" w:hAnsi="Times New Roman" w:cs="Times New Roman"/>
          <w:sz w:val="21"/>
          <w:szCs w:val="21"/>
        </w:rPr>
        <w:t>detalhadamente</w:t>
      </w:r>
      <w:r w:rsidRPr="00F122FB">
        <w:rPr>
          <w:rFonts w:ascii="Times New Roman" w:hAnsi="Times New Roman" w:cs="Times New Roman"/>
          <w:sz w:val="21"/>
          <w:szCs w:val="21"/>
        </w:rPr>
        <w:t xml:space="preserve">, na sexta coluna, as evidências coletadas e sua decisão pelo estado de </w:t>
      </w:r>
      <w:r w:rsidR="000B2725" w:rsidRPr="00F122FB">
        <w:rPr>
          <w:rFonts w:ascii="Times New Roman" w:hAnsi="Times New Roman" w:cs="Times New Roman"/>
          <w:sz w:val="21"/>
          <w:szCs w:val="21"/>
        </w:rPr>
        <w:t xml:space="preserve">atendimento </w:t>
      </w:r>
      <w:r w:rsidRPr="00F122FB">
        <w:rPr>
          <w:rFonts w:ascii="Times New Roman" w:hAnsi="Times New Roman" w:cs="Times New Roman"/>
          <w:sz w:val="21"/>
          <w:szCs w:val="21"/>
        </w:rPr>
        <w:t xml:space="preserve">indicado na quinta coluna, </w:t>
      </w:r>
      <w:r w:rsidR="007B5D39" w:rsidRPr="00F122FB">
        <w:rPr>
          <w:rFonts w:ascii="Times New Roman" w:hAnsi="Times New Roman" w:cs="Times New Roman"/>
          <w:sz w:val="21"/>
          <w:szCs w:val="21"/>
        </w:rPr>
        <w:t>a fim de permitir, de forma inequívoca, análises ou elucidações posteriores pela ASOCEA</w:t>
      </w:r>
      <w:r w:rsidR="000B2725" w:rsidRPr="00F122FB">
        <w:rPr>
          <w:rFonts w:ascii="Times New Roman" w:hAnsi="Times New Roman" w:cs="Times New Roman"/>
          <w:sz w:val="21"/>
          <w:szCs w:val="21"/>
        </w:rPr>
        <w:t>,</w:t>
      </w:r>
      <w:r w:rsidR="007B5D39" w:rsidRPr="00F122FB">
        <w:rPr>
          <w:rFonts w:ascii="Times New Roman" w:hAnsi="Times New Roman" w:cs="Times New Roman"/>
          <w:sz w:val="21"/>
          <w:szCs w:val="21"/>
        </w:rPr>
        <w:t xml:space="preserve"> pelo DECEA</w:t>
      </w:r>
      <w:r w:rsidR="000B2725" w:rsidRPr="00F122FB">
        <w:rPr>
          <w:rFonts w:ascii="Times New Roman" w:hAnsi="Times New Roman" w:cs="Times New Roman"/>
          <w:sz w:val="21"/>
          <w:szCs w:val="21"/>
        </w:rPr>
        <w:t xml:space="preserve"> ou pela OACI, </w:t>
      </w:r>
      <w:r w:rsidR="00793212" w:rsidRPr="00F122FB">
        <w:rPr>
          <w:rFonts w:ascii="Times New Roman" w:hAnsi="Times New Roman" w:cs="Times New Roman"/>
          <w:sz w:val="21"/>
          <w:szCs w:val="21"/>
        </w:rPr>
        <w:t>quando das</w:t>
      </w:r>
      <w:r w:rsidR="000B2725" w:rsidRPr="00F122FB">
        <w:rPr>
          <w:rFonts w:ascii="Times New Roman" w:hAnsi="Times New Roman" w:cs="Times New Roman"/>
          <w:sz w:val="21"/>
          <w:szCs w:val="21"/>
        </w:rPr>
        <w:t xml:space="preserve"> auditorias internacionais</w:t>
      </w:r>
      <w:r w:rsidR="007B5D39" w:rsidRPr="00F122FB">
        <w:rPr>
          <w:rFonts w:ascii="Times New Roman" w:hAnsi="Times New Roman" w:cs="Times New Roman"/>
          <w:sz w:val="21"/>
          <w:szCs w:val="21"/>
        </w:rPr>
        <w:t>.</w:t>
      </w:r>
      <w:r w:rsidRPr="00F122F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BEB3461" w14:textId="77777777" w:rsidR="005049F5" w:rsidRPr="00F122FB" w:rsidRDefault="005049F5" w:rsidP="00205E6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>Caso uma pergunta esteja baseada em uma publicação de referência (primeira coluna) que tenha sido revogada ou cancelada pelo DECEA, o INSPCEA deverá marcar o estado de implementação “Não Aplicável”, justificar na sexta coluna, e redigir sua Ficha de Críticas, alertando a ASOCEA sobre a necessidade de atualização do Protocolo, informando a pergunta que requer ajustes.</w:t>
      </w:r>
    </w:p>
    <w:p w14:paraId="0945637B" w14:textId="77777777" w:rsidR="005049F5" w:rsidRPr="00F122FB" w:rsidRDefault="005049F5" w:rsidP="00205E6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>Caso uma pergunta esteja baseada em uma publicação de referência (primeira coluna) que tenha sido alterada, apenas, quanto à numeração do item em análise, sem mudança do seu sentido, o INSPCEA deverá aplicar a pergunta considerando a nova numeração da publicação atualizada pelo DECEA e redigir sua Ficha de Críticas, alertando a ASOCEA sobre a necessidade de atualização do Protocolo, informando a pergunta que requer ajustes.</w:t>
      </w:r>
    </w:p>
    <w:p w14:paraId="46062200" w14:textId="77777777" w:rsidR="005049F5" w:rsidRPr="00F122FB" w:rsidRDefault="005049F5" w:rsidP="00205E6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>Caso uma pergunta esteja baseada em uma publicação de referência (primeira coluna) que tenha sido alterada, com alteração no teor do item em análise, com mudança do seu sentido, o INSPCEA deverá aplicar a pergunta com os ajustes pertinentes, considerando a nova redação da publicação atualizada pelo DECEA e redigir sua Ficha de Críticas, alertando a ASOCEA sobre a necessidade de atualização do Protocolo, informando a pergunta que requer ajustes.</w:t>
      </w:r>
    </w:p>
    <w:p w14:paraId="74533C4E" w14:textId="77777777" w:rsidR="005049F5" w:rsidRPr="00F122FB" w:rsidRDefault="005049F5" w:rsidP="00205E6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>Caso uma pergunta esteja baseada em uma publicação de referência (primeira coluna) que tenha sido alterada, com exclusão do item em análise, o INSPCEA deverá marcar o estado de implementação “Não Aplicável”, justificar na sexta coluna, e redigir sua Ficha de Críticas, alertando a ASOCEA sobre a necessidade de atualização do Protocolo, informando a pergunta que requer ajustes.</w:t>
      </w:r>
    </w:p>
    <w:p w14:paraId="383D622A" w14:textId="77777777" w:rsidR="005049F5" w:rsidRPr="00F122FB" w:rsidRDefault="005049F5" w:rsidP="00205E6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>Caso uma pergunta esteja baseada em uma publicação de referência (primeira coluna) que tenha sido alterada, quanto à sua espécie (ou seja, o seu conteúdo tenha migrado para DCA, ICA, MCA, PCA, CIRCEA e correlatos), o INSPCEA deverá aplicar a pergunta, considerando a nova publicação atualizada pelo DECEA e redigir sua Ficha de Críticas, alertando a ASOCEA sobre a necessidade de atualização do Protocolo, informando a pergunta que requer ajustes.</w:t>
      </w:r>
    </w:p>
    <w:p w14:paraId="25EBB967" w14:textId="77777777" w:rsidR="005049F5" w:rsidRPr="00F122FB" w:rsidRDefault="005049F5" w:rsidP="00205E6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 xml:space="preserve">O INSPCEA deve estar atento, ao aplicar as orientações descritas nos itens </w:t>
      </w:r>
      <w:smartTag w:uri="urn:schemas-microsoft-com:office:smarttags" w:element="metricconverter">
        <w:smartTagPr>
          <w:attr w:name="ProductID" w:val="5 a"/>
        </w:smartTagPr>
        <w:r w:rsidRPr="00F122FB">
          <w:rPr>
            <w:rFonts w:ascii="Times New Roman" w:hAnsi="Times New Roman" w:cs="Times New Roman"/>
            <w:sz w:val="21"/>
            <w:szCs w:val="21"/>
          </w:rPr>
          <w:t>5 a</w:t>
        </w:r>
      </w:smartTag>
      <w:r w:rsidRPr="00F122FB">
        <w:rPr>
          <w:rFonts w:ascii="Times New Roman" w:hAnsi="Times New Roman" w:cs="Times New Roman"/>
          <w:sz w:val="21"/>
          <w:szCs w:val="21"/>
        </w:rPr>
        <w:t xml:space="preserve"> 8 acima, quando existir mais de uma referência na questão em análise, avaliando as implicações das alterações em apenas uma das referências, frente ao disposto nas demais referências naquela pergunta.</w:t>
      </w:r>
    </w:p>
    <w:p w14:paraId="5F347D95" w14:textId="446C21D9" w:rsidR="005049F5" w:rsidRPr="00F122FB" w:rsidRDefault="005049F5" w:rsidP="00205E6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 xml:space="preserve">ELOS </w:t>
      </w:r>
      <w:r w:rsidR="00D42F57" w:rsidRPr="00F122FB">
        <w:rPr>
          <w:rFonts w:ascii="Times New Roman" w:hAnsi="Times New Roman" w:cs="Times New Roman"/>
          <w:sz w:val="21"/>
          <w:szCs w:val="21"/>
        </w:rPr>
        <w:t>do</w:t>
      </w:r>
      <w:r w:rsidRPr="00F122FB">
        <w:rPr>
          <w:rFonts w:ascii="Times New Roman" w:hAnsi="Times New Roman" w:cs="Times New Roman"/>
          <w:sz w:val="21"/>
          <w:szCs w:val="21"/>
        </w:rPr>
        <w:t xml:space="preserve"> SISCEAB</w:t>
      </w:r>
      <w:r w:rsidR="00793212" w:rsidRPr="00F122FB">
        <w:rPr>
          <w:rFonts w:ascii="Times New Roman" w:hAnsi="Times New Roman" w:cs="Times New Roman"/>
          <w:sz w:val="21"/>
          <w:szCs w:val="21"/>
        </w:rPr>
        <w:t>. A</w:t>
      </w:r>
      <w:r w:rsidRPr="00F122FB">
        <w:rPr>
          <w:rFonts w:ascii="Times New Roman" w:hAnsi="Times New Roman" w:cs="Times New Roman"/>
          <w:sz w:val="21"/>
          <w:szCs w:val="21"/>
        </w:rPr>
        <w:t xml:space="preserve"> NSCA 351-1, aprovada pela Portaria 29/DGCEA, de 29 de janeiro de 2010, </w:t>
      </w:r>
      <w:r w:rsidR="00793212" w:rsidRPr="00F122FB">
        <w:rPr>
          <w:rFonts w:ascii="Times New Roman" w:hAnsi="Times New Roman" w:cs="Times New Roman"/>
          <w:sz w:val="21"/>
          <w:szCs w:val="21"/>
        </w:rPr>
        <w:t>define como</w:t>
      </w:r>
      <w:r w:rsidRPr="00F122FB">
        <w:rPr>
          <w:rFonts w:ascii="Times New Roman" w:hAnsi="Times New Roman" w:cs="Times New Roman"/>
          <w:sz w:val="21"/>
          <w:szCs w:val="21"/>
        </w:rPr>
        <w:t xml:space="preserve"> Elos do SISCEAB as entidades civis e militares que desenvolvem, de forma permanente ou eventual, atividades relacionadas com o Controle do Espaço Aéreo, tais como: a) Órgãos Operacionais e EPTA; b) Entidades da administração pública direta ou indireta, vinculadas ou não ao COMAER; e c) Entidades privadas, independentemente de seu nível ou grau, mediante convênio, contrato, concessão ou autorização específica, outorgada pelo Órgão Central.</w:t>
      </w:r>
      <w:r w:rsidR="00E32286" w:rsidRPr="00F122FB">
        <w:rPr>
          <w:rFonts w:ascii="Times New Roman" w:hAnsi="Times New Roman" w:cs="Times New Roman"/>
          <w:sz w:val="21"/>
          <w:szCs w:val="21"/>
        </w:rPr>
        <w:t xml:space="preserve"> </w:t>
      </w:r>
      <w:r w:rsidR="00793212" w:rsidRPr="00F122FB">
        <w:rPr>
          <w:rFonts w:ascii="Times New Roman" w:hAnsi="Times New Roman" w:cs="Times New Roman"/>
          <w:sz w:val="21"/>
          <w:szCs w:val="21"/>
        </w:rPr>
        <w:t xml:space="preserve">Assim, </w:t>
      </w:r>
      <w:r w:rsidR="00897BAE" w:rsidRPr="00F122FB">
        <w:rPr>
          <w:rFonts w:ascii="Times New Roman" w:hAnsi="Times New Roman" w:cs="Times New Roman"/>
          <w:sz w:val="21"/>
          <w:szCs w:val="21"/>
        </w:rPr>
        <w:t xml:space="preserve">Elo do SISCEAB engloba todos </w:t>
      </w:r>
      <w:r w:rsidR="00785AD1" w:rsidRPr="00F122FB">
        <w:rPr>
          <w:rFonts w:ascii="Times New Roman" w:hAnsi="Times New Roman" w:cs="Times New Roman"/>
          <w:sz w:val="21"/>
          <w:szCs w:val="21"/>
        </w:rPr>
        <w:t xml:space="preserve">Órgãos </w:t>
      </w:r>
      <w:r w:rsidR="00897BAE" w:rsidRPr="00F122FB">
        <w:rPr>
          <w:rFonts w:ascii="Times New Roman" w:hAnsi="Times New Roman" w:cs="Times New Roman"/>
          <w:sz w:val="21"/>
          <w:szCs w:val="21"/>
        </w:rPr>
        <w:t>Regionais, DTCEA, DNB e EPTA.</w:t>
      </w:r>
    </w:p>
    <w:p w14:paraId="2A4E1619" w14:textId="02C5EEE0" w:rsidR="00AD42BB" w:rsidRPr="00F122FB" w:rsidRDefault="00AD42BB" w:rsidP="00205E6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>A quest</w:t>
      </w:r>
      <w:r w:rsidR="00564C5A" w:rsidRPr="00F122FB">
        <w:rPr>
          <w:rFonts w:ascii="Times New Roman" w:hAnsi="Times New Roman" w:cs="Times New Roman"/>
          <w:sz w:val="21"/>
          <w:szCs w:val="21"/>
        </w:rPr>
        <w:t>ão</w:t>
      </w:r>
      <w:r w:rsidRPr="00F122FB">
        <w:rPr>
          <w:rFonts w:ascii="Times New Roman" w:hAnsi="Times New Roman" w:cs="Times New Roman"/>
          <w:sz w:val="21"/>
          <w:szCs w:val="21"/>
        </w:rPr>
        <w:t xml:space="preserve"> que requer</w:t>
      </w:r>
      <w:r w:rsidR="00564C5A" w:rsidRPr="00F122FB">
        <w:rPr>
          <w:rFonts w:ascii="Times New Roman" w:hAnsi="Times New Roman" w:cs="Times New Roman"/>
          <w:sz w:val="21"/>
          <w:szCs w:val="21"/>
        </w:rPr>
        <w:t xml:space="preserve"> </w:t>
      </w:r>
      <w:r w:rsidRPr="00F122FB">
        <w:rPr>
          <w:rFonts w:ascii="Times New Roman" w:hAnsi="Times New Roman" w:cs="Times New Roman"/>
          <w:sz w:val="21"/>
          <w:szCs w:val="21"/>
        </w:rPr>
        <w:t>“assegurar” o cumprimento de determinado requisito normativo deve ser evidenciada</w:t>
      </w:r>
      <w:r w:rsidR="00456278" w:rsidRPr="00F122FB">
        <w:rPr>
          <w:rFonts w:ascii="Times New Roman" w:hAnsi="Times New Roman" w:cs="Times New Roman"/>
          <w:sz w:val="21"/>
          <w:szCs w:val="21"/>
        </w:rPr>
        <w:t xml:space="preserve"> </w:t>
      </w:r>
      <w:r w:rsidRPr="00F122FB">
        <w:rPr>
          <w:rFonts w:ascii="Times New Roman" w:hAnsi="Times New Roman" w:cs="Times New Roman"/>
          <w:sz w:val="21"/>
          <w:szCs w:val="21"/>
        </w:rPr>
        <w:t>por documentação</w:t>
      </w:r>
      <w:r w:rsidR="00BF3701" w:rsidRPr="00F122FB">
        <w:rPr>
          <w:rFonts w:ascii="Times New Roman" w:hAnsi="Times New Roman" w:cs="Times New Roman"/>
          <w:sz w:val="21"/>
          <w:szCs w:val="21"/>
        </w:rPr>
        <w:t xml:space="preserve"> interna,</w:t>
      </w:r>
      <w:r w:rsidRPr="00F122FB">
        <w:rPr>
          <w:rFonts w:ascii="Times New Roman" w:hAnsi="Times New Roman" w:cs="Times New Roman"/>
          <w:sz w:val="21"/>
          <w:szCs w:val="21"/>
        </w:rPr>
        <w:t xml:space="preserve"> devidamente </w:t>
      </w:r>
      <w:r w:rsidR="00C67A8C" w:rsidRPr="00F122FB">
        <w:rPr>
          <w:rFonts w:ascii="Times New Roman" w:hAnsi="Times New Roman" w:cs="Times New Roman"/>
          <w:sz w:val="21"/>
          <w:szCs w:val="21"/>
        </w:rPr>
        <w:t>expedida</w:t>
      </w:r>
      <w:r w:rsidR="00BF3701" w:rsidRPr="00F122FB">
        <w:rPr>
          <w:rFonts w:ascii="Times New Roman" w:hAnsi="Times New Roman" w:cs="Times New Roman"/>
          <w:sz w:val="21"/>
          <w:szCs w:val="21"/>
        </w:rPr>
        <w:t>,</w:t>
      </w:r>
      <w:r w:rsidRPr="00F122FB">
        <w:rPr>
          <w:rFonts w:ascii="Times New Roman" w:hAnsi="Times New Roman" w:cs="Times New Roman"/>
          <w:sz w:val="21"/>
          <w:szCs w:val="21"/>
        </w:rPr>
        <w:t xml:space="preserve"> e </w:t>
      </w:r>
      <w:r w:rsidR="00BF3701" w:rsidRPr="00F122FB">
        <w:rPr>
          <w:rFonts w:ascii="Times New Roman" w:hAnsi="Times New Roman" w:cs="Times New Roman"/>
          <w:sz w:val="21"/>
          <w:szCs w:val="21"/>
        </w:rPr>
        <w:t xml:space="preserve">pelo desenvolvimento </w:t>
      </w:r>
      <w:r w:rsidR="00D25AFE" w:rsidRPr="00F122FB">
        <w:rPr>
          <w:rFonts w:ascii="Times New Roman" w:hAnsi="Times New Roman" w:cs="Times New Roman"/>
          <w:sz w:val="21"/>
          <w:szCs w:val="21"/>
        </w:rPr>
        <w:t xml:space="preserve">formal </w:t>
      </w:r>
      <w:r w:rsidR="00BF3701" w:rsidRPr="00F122FB">
        <w:rPr>
          <w:rFonts w:ascii="Times New Roman" w:hAnsi="Times New Roman" w:cs="Times New Roman"/>
          <w:sz w:val="21"/>
          <w:szCs w:val="21"/>
        </w:rPr>
        <w:t>d</w:t>
      </w:r>
      <w:r w:rsidR="00D25AFE" w:rsidRPr="00F122FB">
        <w:rPr>
          <w:rFonts w:ascii="Times New Roman" w:hAnsi="Times New Roman" w:cs="Times New Roman"/>
          <w:sz w:val="21"/>
          <w:szCs w:val="21"/>
        </w:rPr>
        <w:t>e</w:t>
      </w:r>
      <w:r w:rsidR="00BF3701" w:rsidRPr="00F122FB">
        <w:rPr>
          <w:rFonts w:ascii="Times New Roman" w:hAnsi="Times New Roman" w:cs="Times New Roman"/>
          <w:sz w:val="21"/>
          <w:szCs w:val="21"/>
        </w:rPr>
        <w:t xml:space="preserve"> habilidade</w:t>
      </w:r>
      <w:r w:rsidR="00564C5A" w:rsidRPr="00F122FB">
        <w:rPr>
          <w:rFonts w:ascii="Times New Roman" w:hAnsi="Times New Roman" w:cs="Times New Roman"/>
          <w:sz w:val="21"/>
          <w:szCs w:val="21"/>
        </w:rPr>
        <w:t xml:space="preserve"> </w:t>
      </w:r>
      <w:bookmarkStart w:id="1" w:name="_Hlk155947150"/>
      <w:r w:rsidR="00564C5A" w:rsidRPr="00F122FB">
        <w:rPr>
          <w:rFonts w:ascii="Times New Roman" w:hAnsi="Times New Roman" w:cs="Times New Roman"/>
          <w:sz w:val="21"/>
          <w:szCs w:val="21"/>
        </w:rPr>
        <w:t>(cursos, treinamentos etc.)</w:t>
      </w:r>
      <w:bookmarkEnd w:id="1"/>
      <w:r w:rsidR="00BF3701" w:rsidRPr="00F122FB">
        <w:rPr>
          <w:rFonts w:ascii="Times New Roman" w:hAnsi="Times New Roman" w:cs="Times New Roman"/>
          <w:sz w:val="21"/>
          <w:szCs w:val="21"/>
        </w:rPr>
        <w:t xml:space="preserve"> dos envolvidos</w:t>
      </w:r>
      <w:r w:rsidR="00D25AFE" w:rsidRPr="00F122FB">
        <w:rPr>
          <w:rFonts w:ascii="Times New Roman" w:hAnsi="Times New Roman" w:cs="Times New Roman"/>
          <w:sz w:val="21"/>
          <w:szCs w:val="21"/>
        </w:rPr>
        <w:t xml:space="preserve"> com a execução da tarefa correspondente</w:t>
      </w:r>
      <w:r w:rsidRPr="00F122FB">
        <w:rPr>
          <w:rFonts w:ascii="Times New Roman" w:hAnsi="Times New Roman" w:cs="Times New Roman"/>
          <w:sz w:val="21"/>
          <w:szCs w:val="21"/>
        </w:rPr>
        <w:t>.</w:t>
      </w:r>
    </w:p>
    <w:p w14:paraId="0E433C64" w14:textId="0E704A4A" w:rsidR="00BF3701" w:rsidRPr="00F122FB" w:rsidRDefault="00BF3701" w:rsidP="00BF3701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 xml:space="preserve">A “efetiva implementação” visa avaliar </w:t>
      </w:r>
      <w:r w:rsidR="000211E6" w:rsidRPr="00F122FB">
        <w:rPr>
          <w:rFonts w:ascii="Times New Roman" w:hAnsi="Times New Roman" w:cs="Times New Roman"/>
          <w:sz w:val="21"/>
          <w:szCs w:val="21"/>
        </w:rPr>
        <w:t>o nível de maturidade da consecução de certo requisito pel</w:t>
      </w:r>
      <w:r w:rsidRPr="00F122FB">
        <w:rPr>
          <w:rFonts w:ascii="Times New Roman" w:hAnsi="Times New Roman" w:cs="Times New Roman"/>
          <w:sz w:val="21"/>
          <w:szCs w:val="21"/>
        </w:rPr>
        <w:t xml:space="preserve">a existência de </w:t>
      </w:r>
      <w:r w:rsidR="00564C5A" w:rsidRPr="00F122FB">
        <w:rPr>
          <w:rFonts w:ascii="Times New Roman" w:hAnsi="Times New Roman" w:cs="Times New Roman"/>
          <w:sz w:val="21"/>
          <w:szCs w:val="21"/>
        </w:rPr>
        <w:t xml:space="preserve">documentação interna </w:t>
      </w:r>
      <w:r w:rsidR="00C67A8C" w:rsidRPr="00F122FB">
        <w:rPr>
          <w:rFonts w:ascii="Times New Roman" w:hAnsi="Times New Roman" w:cs="Times New Roman"/>
          <w:sz w:val="21"/>
          <w:szCs w:val="21"/>
        </w:rPr>
        <w:t>expedida</w:t>
      </w:r>
      <w:r w:rsidRPr="00F122FB">
        <w:rPr>
          <w:rFonts w:ascii="Times New Roman" w:hAnsi="Times New Roman" w:cs="Times New Roman"/>
          <w:sz w:val="21"/>
          <w:szCs w:val="21"/>
        </w:rPr>
        <w:t xml:space="preserve">, desenvolvimento de habilidade e aplicação </w:t>
      </w:r>
      <w:r w:rsidR="005D07CF" w:rsidRPr="00F122FB">
        <w:rPr>
          <w:rFonts w:ascii="Times New Roman" w:hAnsi="Times New Roman" w:cs="Times New Roman"/>
          <w:sz w:val="21"/>
          <w:szCs w:val="21"/>
        </w:rPr>
        <w:t xml:space="preserve">monitorada </w:t>
      </w:r>
      <w:r w:rsidR="000211E6" w:rsidRPr="00F122FB">
        <w:rPr>
          <w:rFonts w:ascii="Times New Roman" w:hAnsi="Times New Roman" w:cs="Times New Roman"/>
          <w:sz w:val="21"/>
          <w:szCs w:val="21"/>
        </w:rPr>
        <w:t>no PSNA</w:t>
      </w:r>
      <w:r w:rsidRPr="00F122FB">
        <w:rPr>
          <w:rFonts w:ascii="Times New Roman" w:hAnsi="Times New Roman" w:cs="Times New Roman"/>
          <w:sz w:val="21"/>
          <w:szCs w:val="21"/>
        </w:rPr>
        <w:t>.</w:t>
      </w:r>
    </w:p>
    <w:p w14:paraId="01509080" w14:textId="7EB56F47" w:rsidR="00BC3431" w:rsidRPr="00F122FB" w:rsidRDefault="00CB63BB" w:rsidP="00BC3431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>As perguntas de 20.0</w:t>
      </w:r>
      <w:r w:rsidR="00A72E70" w:rsidRPr="00F122FB">
        <w:rPr>
          <w:rFonts w:ascii="Times New Roman" w:hAnsi="Times New Roman" w:cs="Times New Roman"/>
          <w:sz w:val="21"/>
          <w:szCs w:val="21"/>
        </w:rPr>
        <w:t>05</w:t>
      </w:r>
      <w:r w:rsidRPr="00F122FB">
        <w:rPr>
          <w:rFonts w:ascii="Times New Roman" w:hAnsi="Times New Roman" w:cs="Times New Roman"/>
          <w:sz w:val="21"/>
          <w:szCs w:val="21"/>
        </w:rPr>
        <w:t xml:space="preserve"> a 20.</w:t>
      </w:r>
      <w:r w:rsidR="00911CB8" w:rsidRPr="00F122FB">
        <w:rPr>
          <w:rFonts w:ascii="Times New Roman" w:hAnsi="Times New Roman" w:cs="Times New Roman"/>
          <w:sz w:val="21"/>
          <w:szCs w:val="21"/>
        </w:rPr>
        <w:t>51</w:t>
      </w:r>
      <w:r w:rsidR="00BC3431" w:rsidRPr="00F122FB">
        <w:rPr>
          <w:rFonts w:ascii="Times New Roman" w:hAnsi="Times New Roman" w:cs="Times New Roman"/>
          <w:sz w:val="21"/>
          <w:szCs w:val="21"/>
        </w:rPr>
        <w:t>0</w:t>
      </w:r>
      <w:r w:rsidRPr="00F122FB">
        <w:rPr>
          <w:rFonts w:ascii="Times New Roman" w:hAnsi="Times New Roman" w:cs="Times New Roman"/>
          <w:sz w:val="21"/>
          <w:szCs w:val="21"/>
        </w:rPr>
        <w:t xml:space="preserve"> são aplicadas à Organização Regional e aos PSNA que estiverem inseridos nas instalações desse Regional</w:t>
      </w:r>
      <w:r w:rsidR="00326CE2" w:rsidRPr="00F122FB">
        <w:rPr>
          <w:rFonts w:ascii="Times New Roman" w:hAnsi="Times New Roman" w:cs="Times New Roman"/>
          <w:sz w:val="21"/>
          <w:szCs w:val="21"/>
        </w:rPr>
        <w:t>.</w:t>
      </w:r>
    </w:p>
    <w:p w14:paraId="69C1D02F" w14:textId="117AE1A5" w:rsidR="005049F5" w:rsidRPr="00F122FB" w:rsidRDefault="00CB63BB" w:rsidP="008C70B3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60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F122FB">
        <w:rPr>
          <w:rFonts w:ascii="Times New Roman" w:hAnsi="Times New Roman" w:cs="Times New Roman"/>
          <w:sz w:val="21"/>
          <w:szCs w:val="21"/>
        </w:rPr>
        <w:t>As perguntas de 20.205 a 20.</w:t>
      </w:r>
      <w:r w:rsidR="00FD1483" w:rsidRPr="00F122FB">
        <w:rPr>
          <w:rFonts w:ascii="Times New Roman" w:hAnsi="Times New Roman" w:cs="Times New Roman"/>
          <w:sz w:val="21"/>
          <w:szCs w:val="21"/>
        </w:rPr>
        <w:t>5</w:t>
      </w:r>
      <w:r w:rsidR="00326CE2" w:rsidRPr="00F122FB">
        <w:rPr>
          <w:rFonts w:ascii="Times New Roman" w:hAnsi="Times New Roman" w:cs="Times New Roman"/>
          <w:sz w:val="21"/>
          <w:szCs w:val="21"/>
        </w:rPr>
        <w:t>65</w:t>
      </w:r>
      <w:r w:rsidRPr="00F122FB">
        <w:rPr>
          <w:rFonts w:ascii="Times New Roman" w:hAnsi="Times New Roman" w:cs="Times New Roman"/>
          <w:sz w:val="21"/>
          <w:szCs w:val="21"/>
        </w:rPr>
        <w:t xml:space="preserve"> são aplicadas aos DTCEA, </w:t>
      </w:r>
      <w:r w:rsidR="00205E6F" w:rsidRPr="00F122FB">
        <w:rPr>
          <w:rFonts w:ascii="Times New Roman" w:hAnsi="Times New Roman" w:cs="Times New Roman"/>
          <w:sz w:val="21"/>
          <w:szCs w:val="21"/>
        </w:rPr>
        <w:t>DNB e EPTA.</w:t>
      </w:r>
      <w:bookmarkEnd w:id="0"/>
    </w:p>
    <w:p w14:paraId="6F2DFCB7" w14:textId="77777777" w:rsidR="00A84DAE" w:rsidRPr="00114BA3" w:rsidRDefault="00A84DAE" w:rsidP="00114BA3">
      <w:pPr>
        <w:pStyle w:val="Cabealho"/>
        <w:tabs>
          <w:tab w:val="clear" w:pos="4252"/>
          <w:tab w:val="clear" w:pos="8504"/>
          <w:tab w:val="center" w:pos="4320"/>
          <w:tab w:val="right" w:pos="8640"/>
        </w:tabs>
        <w:spacing w:before="60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14:paraId="21321B22" w14:textId="77777777" w:rsidR="00BA617B" w:rsidRDefault="00BA617B" w:rsidP="00504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7D56B" w14:textId="77777777" w:rsidR="00BA617B" w:rsidRDefault="00BA617B" w:rsidP="00504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58B9D" w14:textId="77777777" w:rsidR="00114BA3" w:rsidRDefault="00114BA3" w:rsidP="00BA617B">
      <w:pPr>
        <w:pStyle w:val="SemEspaamento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</w:p>
    <w:p w14:paraId="3A25CF54" w14:textId="710E970C" w:rsidR="00BA617B" w:rsidRDefault="00BA617B" w:rsidP="00BA617B">
      <w:pPr>
        <w:pStyle w:val="SemEspaamento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lang w:val="pt-BR"/>
        </w:rPr>
        <w:t>SUMÁRIO DAS MODIFICAÇÕES</w:t>
      </w:r>
    </w:p>
    <w:p w14:paraId="578F95B7" w14:textId="77777777" w:rsidR="00BA617B" w:rsidRDefault="00BA617B" w:rsidP="00BA617B">
      <w:pPr>
        <w:pStyle w:val="SemEspaamento"/>
        <w:jc w:val="center"/>
        <w:rPr>
          <w:rFonts w:ascii="Times New Roman" w:hAnsi="Times New Roman" w:cs="Times New Roman"/>
          <w:b/>
          <w:bCs/>
          <w:color w:val="000000"/>
          <w:lang w:val="pt-BR"/>
        </w:rPr>
      </w:pPr>
    </w:p>
    <w:tbl>
      <w:tblPr>
        <w:tblW w:w="139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1515"/>
        <w:gridCol w:w="848"/>
        <w:gridCol w:w="1076"/>
        <w:gridCol w:w="1076"/>
        <w:gridCol w:w="1242"/>
        <w:gridCol w:w="1091"/>
        <w:gridCol w:w="5889"/>
      </w:tblGrid>
      <w:tr w:rsidR="00BA617B" w14:paraId="3F7CB8DE" w14:textId="77777777" w:rsidTr="00F122FB">
        <w:trPr>
          <w:cantSplit/>
          <w:trHeight w:val="388"/>
          <w:tblHeader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8345" w14:textId="77777777" w:rsidR="00BA617B" w:rsidRDefault="00BA617B" w:rsidP="00BA617B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bookmarkStart w:id="2" w:name="_Hlk157585019"/>
            <w:bookmarkEnd w:id="2"/>
            <w:r>
              <w:rPr>
                <w:rFonts w:ascii="Times New Roman" w:hAnsi="Times New Roman" w:cs="Times New Roman"/>
                <w:lang w:val="pt-BR"/>
              </w:rPr>
              <w:t>Pergunta</w:t>
            </w:r>
          </w:p>
          <w:p w14:paraId="630BB638" w14:textId="77777777" w:rsidR="00BA617B" w:rsidRDefault="00BA617B" w:rsidP="00BA617B">
            <w:pPr>
              <w:pStyle w:val="SemEspaamento"/>
              <w:jc w:val="center"/>
            </w:pPr>
            <w:r>
              <w:rPr>
                <w:rFonts w:ascii="Times New Roman" w:hAnsi="Times New Roman" w:cs="Times New Roman"/>
                <w:lang w:val="pt-BR"/>
              </w:rPr>
              <w:t>(Protocolo Versão 01)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A7F79" w14:textId="77777777" w:rsidR="00BA617B" w:rsidRDefault="00BA617B" w:rsidP="00BA617B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</w:t>
            </w:r>
          </w:p>
          <w:p w14:paraId="51D92BD5" w14:textId="77777777" w:rsidR="00BA617B" w:rsidRDefault="00BA617B" w:rsidP="00BA617B">
            <w:pPr>
              <w:pStyle w:val="SemEspaamento"/>
              <w:jc w:val="center"/>
            </w:pPr>
            <w:r>
              <w:rPr>
                <w:rFonts w:ascii="Times New Roman" w:hAnsi="Times New Roman" w:cs="Times New Roman"/>
                <w:lang w:val="pt-BR"/>
              </w:rPr>
              <w:t>(Protocolo Versão 02)</w:t>
            </w:r>
          </w:p>
        </w:tc>
        <w:tc>
          <w:tcPr>
            <w:tcW w:w="5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7348" w14:textId="77777777" w:rsidR="00BA617B" w:rsidRDefault="00BA617B" w:rsidP="00BA617B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Tipo de modificação</w:t>
            </w: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5005" w14:textId="77777777" w:rsidR="00BA617B" w:rsidRDefault="00BA617B" w:rsidP="00BA617B">
            <w:pPr>
              <w:pStyle w:val="SemEspaamento"/>
              <w:jc w:val="center"/>
              <w:rPr>
                <w:rFonts w:ascii="Times New Roman" w:hAnsi="Times New Roman" w:cs="Times New Roman"/>
                <w:lang w:val="pt-BR" w:eastAsia="pt-BR"/>
              </w:rPr>
            </w:pPr>
            <w:r>
              <w:rPr>
                <w:rFonts w:ascii="Times New Roman" w:hAnsi="Times New Roman" w:cs="Times New Roman"/>
                <w:lang w:val="pt-BR" w:eastAsia="pt-BR"/>
              </w:rPr>
              <w:t>Descrição da modificação</w:t>
            </w:r>
          </w:p>
        </w:tc>
      </w:tr>
      <w:tr w:rsidR="00BA617B" w14:paraId="123C1038" w14:textId="77777777" w:rsidTr="00F122FB">
        <w:trPr>
          <w:cantSplit/>
          <w:trHeight w:val="406"/>
          <w:tblHeader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CE974" w14:textId="77777777" w:rsidR="00BA617B" w:rsidRDefault="00BA617B" w:rsidP="00BA617B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C197" w14:textId="77777777" w:rsidR="00BA617B" w:rsidRDefault="00BA617B" w:rsidP="00BA617B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650B" w14:textId="77777777" w:rsidR="00BA617B" w:rsidRDefault="00BA617B" w:rsidP="00BA617B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Nova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30C3" w14:textId="77777777" w:rsidR="00BA617B" w:rsidRDefault="00BA617B" w:rsidP="00BA617B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Revisada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738C" w14:textId="77777777" w:rsidR="00BA617B" w:rsidRDefault="00BA617B" w:rsidP="00BA617B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Sem alteração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7902" w14:textId="77777777" w:rsidR="00BA617B" w:rsidRDefault="00BA617B" w:rsidP="00BA617B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Combinada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0F94" w14:textId="77777777" w:rsidR="00BA617B" w:rsidRDefault="00BA617B" w:rsidP="00BA617B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Excluída</w:t>
            </w:r>
          </w:p>
        </w:tc>
        <w:tc>
          <w:tcPr>
            <w:tcW w:w="5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9700B" w14:textId="77777777" w:rsidR="00BA617B" w:rsidRDefault="00BA617B" w:rsidP="00BA617B"/>
        </w:tc>
      </w:tr>
      <w:tr w:rsidR="008D06D4" w14:paraId="388E1970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ECFE" w14:textId="77777777" w:rsidR="008D06D4" w:rsidRDefault="008D06D4" w:rsidP="008D06D4">
            <w:pPr>
              <w:pStyle w:val="TableContents"/>
              <w:jc w:val="center"/>
            </w:pPr>
            <w:r>
              <w:t>20005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8C0A" w14:textId="77777777" w:rsidR="008D06D4" w:rsidRDefault="008D06D4" w:rsidP="008D06D4">
            <w:pPr>
              <w:pStyle w:val="TableContents"/>
              <w:jc w:val="center"/>
            </w:pPr>
            <w:r>
              <w:t>20005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253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70B1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1B9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D2F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167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7B33" w14:textId="3AC5E0AD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5BA1D51D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A339" w14:textId="77777777" w:rsidR="008D06D4" w:rsidRDefault="008D06D4" w:rsidP="008D06D4">
            <w:pPr>
              <w:pStyle w:val="TableContents"/>
              <w:jc w:val="center"/>
            </w:pPr>
            <w:r>
              <w:t>20010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8AC3" w14:textId="77777777" w:rsidR="008D06D4" w:rsidRDefault="008D06D4" w:rsidP="008D06D4">
            <w:pPr>
              <w:pStyle w:val="TableContents"/>
              <w:jc w:val="center"/>
            </w:pPr>
            <w:r>
              <w:t>20010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388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6249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77E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2D5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3A9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D652" w14:textId="54492317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205-51 e revisada nos campos 2 e 4.</w:t>
            </w:r>
          </w:p>
        </w:tc>
      </w:tr>
      <w:tr w:rsidR="008D06D4" w14:paraId="6969B4E5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A4C1" w14:textId="77777777" w:rsidR="008D06D4" w:rsidRDefault="008D06D4" w:rsidP="008D06D4">
            <w:pPr>
              <w:pStyle w:val="TableContents"/>
              <w:jc w:val="center"/>
            </w:pPr>
            <w:r>
              <w:t>20015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7D8B" w14:textId="77777777" w:rsidR="008D06D4" w:rsidRDefault="008D06D4" w:rsidP="008D06D4">
            <w:pPr>
              <w:pStyle w:val="TableContents"/>
              <w:jc w:val="center"/>
            </w:pPr>
            <w:r>
              <w:t>20015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19E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CB84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6DA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872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907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9A71" w14:textId="14D405D2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2FD20FF9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98D9" w14:textId="77777777" w:rsidR="008D06D4" w:rsidRDefault="008D06D4" w:rsidP="008D06D4">
            <w:pPr>
              <w:pStyle w:val="TableContents"/>
              <w:jc w:val="center"/>
            </w:pPr>
            <w:r>
              <w:t>20020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86A4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F1D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4515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819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7C2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D443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DDFD" w14:textId="24F00250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excluída.</w:t>
            </w:r>
          </w:p>
        </w:tc>
      </w:tr>
      <w:tr w:rsidR="008D06D4" w14:paraId="0B3A6964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8DDD" w14:textId="77777777" w:rsidR="008D06D4" w:rsidRDefault="008D06D4" w:rsidP="008D06D4">
            <w:pPr>
              <w:pStyle w:val="TableContents"/>
              <w:jc w:val="center"/>
            </w:pPr>
            <w:r>
              <w:t>20025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18EC" w14:textId="77777777" w:rsidR="008D06D4" w:rsidRDefault="008D06D4" w:rsidP="008D06D4">
            <w:pPr>
              <w:pStyle w:val="TableContents"/>
              <w:jc w:val="center"/>
            </w:pPr>
            <w:r>
              <w:t>20025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F41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62451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FFE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44D6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958C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2A2" w14:textId="2695734F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revisada no campo 4.</w:t>
            </w:r>
          </w:p>
        </w:tc>
      </w:tr>
      <w:tr w:rsidR="008D06D4" w14:paraId="5E022405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DF11" w14:textId="77777777" w:rsidR="008D06D4" w:rsidRDefault="008D06D4" w:rsidP="008D06D4">
            <w:pPr>
              <w:pStyle w:val="TableContents"/>
              <w:jc w:val="center"/>
            </w:pPr>
            <w:r>
              <w:t>20030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82CA" w14:textId="77777777" w:rsidR="008D06D4" w:rsidRDefault="008D06D4" w:rsidP="008D06D4">
            <w:pPr>
              <w:pStyle w:val="TableContents"/>
              <w:jc w:val="center"/>
            </w:pPr>
            <w:r>
              <w:t>20030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963A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03F68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2E6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0DE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058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BEEC" w14:textId="4E7552AC" w:rsidR="008D06D4" w:rsidRDefault="008D06D4" w:rsidP="00114BA3">
            <w:r>
              <w:rPr>
                <w:rFonts w:ascii="Times New Roman" w:hAnsi="Times New Roman"/>
              </w:rPr>
              <w:t xml:space="preserve">Incluído Requisito Regulamentar da </w:t>
            </w:r>
            <w:r>
              <w:rPr>
                <w:rFonts w:ascii="Times New Roman" w:hAnsi="Times New Roman" w:cs="Times New Roman"/>
              </w:rPr>
              <w:t xml:space="preserve">ICA 205-51 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revisada no campo 4.</w:t>
            </w:r>
          </w:p>
        </w:tc>
      </w:tr>
      <w:tr w:rsidR="008D06D4" w14:paraId="348F4F57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CE2D" w14:textId="77777777" w:rsidR="008D06D4" w:rsidRDefault="008D06D4" w:rsidP="008D06D4">
            <w:pPr>
              <w:pStyle w:val="TableContents"/>
              <w:jc w:val="center"/>
            </w:pPr>
            <w:r>
              <w:t>20035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5F94" w14:textId="77777777" w:rsidR="008D06D4" w:rsidRDefault="008D06D4" w:rsidP="008D06D4">
            <w:pPr>
              <w:pStyle w:val="TableContents"/>
              <w:jc w:val="center"/>
            </w:pPr>
            <w:r>
              <w:t>20035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725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FD7E2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CB0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D86E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40B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6CD1" w14:textId="05F17A70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205-51 e revisada nos campos 2 e 4.</w:t>
            </w:r>
          </w:p>
        </w:tc>
      </w:tr>
      <w:tr w:rsidR="008D06D4" w14:paraId="3B5ABC8D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8608" w14:textId="77777777" w:rsidR="008D06D4" w:rsidRDefault="008D06D4" w:rsidP="008D06D4">
            <w:pPr>
              <w:pStyle w:val="TableContents"/>
              <w:jc w:val="center"/>
            </w:pPr>
            <w:r>
              <w:t>20040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E168" w14:textId="77777777" w:rsidR="008D06D4" w:rsidRDefault="008D06D4" w:rsidP="008D06D4">
            <w:pPr>
              <w:pStyle w:val="TableContents"/>
              <w:jc w:val="center"/>
            </w:pPr>
            <w:r>
              <w:t>20040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406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7F4C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2BD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083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CEE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0782" w14:textId="1BF2C806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6E7B3810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3B26" w14:textId="77777777" w:rsidR="008D06D4" w:rsidRDefault="008D06D4" w:rsidP="008D06D4">
            <w:pPr>
              <w:pStyle w:val="TableContents"/>
              <w:jc w:val="center"/>
            </w:pPr>
            <w:r>
              <w:t>20045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F70C" w14:textId="77777777" w:rsidR="008D06D4" w:rsidRDefault="008D06D4" w:rsidP="008D06D4">
            <w:pPr>
              <w:pStyle w:val="TableContents"/>
              <w:jc w:val="center"/>
            </w:pPr>
            <w:r>
              <w:t>20045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63D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4EAD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FF1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F0B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3B74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A033E" w14:textId="4BF03D89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098DE597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B627" w14:textId="77777777" w:rsidR="008D06D4" w:rsidRDefault="008D06D4" w:rsidP="008D06D4">
            <w:pPr>
              <w:pStyle w:val="TableContents"/>
              <w:jc w:val="center"/>
            </w:pPr>
            <w:r>
              <w:t>20050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9EDB" w14:textId="77777777" w:rsidR="008D06D4" w:rsidRDefault="008D06D4" w:rsidP="008D06D4">
            <w:pPr>
              <w:pStyle w:val="TableContents"/>
              <w:jc w:val="center"/>
            </w:pPr>
            <w:r>
              <w:t>20050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033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002B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56B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EC3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D5F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4D37" w14:textId="5A7582D1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205-48  e revisada nos campos 2 e 4.</w:t>
            </w:r>
          </w:p>
        </w:tc>
      </w:tr>
      <w:tr w:rsidR="008D06D4" w14:paraId="76978026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8496" w14:textId="77777777" w:rsidR="008D06D4" w:rsidRDefault="008D06D4" w:rsidP="008D06D4">
            <w:pPr>
              <w:pStyle w:val="TableContents"/>
              <w:jc w:val="center"/>
            </w:pPr>
            <w:r>
              <w:t>20055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37D6" w14:textId="77777777" w:rsidR="008D06D4" w:rsidRDefault="008D06D4" w:rsidP="008D06D4">
            <w:pPr>
              <w:pStyle w:val="TableContents"/>
              <w:jc w:val="center"/>
            </w:pPr>
            <w:r>
              <w:t>20055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F70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7A774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D3C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1DF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52F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A299" w14:textId="692861CB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37-733 e revisada nos campos 2 e 4.</w:t>
            </w:r>
          </w:p>
        </w:tc>
      </w:tr>
      <w:tr w:rsidR="008D06D4" w14:paraId="082BCC12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3754" w14:textId="77777777" w:rsidR="008D06D4" w:rsidRDefault="008D06D4" w:rsidP="008D06D4">
            <w:pPr>
              <w:pStyle w:val="TableContents"/>
              <w:jc w:val="center"/>
            </w:pPr>
            <w:r>
              <w:t>20060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5F5E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686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D7D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4BF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016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5276F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A4C4" w14:textId="4D3C88BB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excluída.</w:t>
            </w:r>
          </w:p>
        </w:tc>
      </w:tr>
      <w:tr w:rsidR="008D06D4" w14:paraId="65CF98DE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925A" w14:textId="77777777" w:rsidR="008D06D4" w:rsidRDefault="008D06D4" w:rsidP="008D06D4">
            <w:pPr>
              <w:pStyle w:val="TableContents"/>
              <w:jc w:val="center"/>
            </w:pPr>
            <w:r>
              <w:t>20065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48EF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C22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31E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766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3C5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9C50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54F8" w14:textId="26563B90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excluída.</w:t>
            </w:r>
          </w:p>
        </w:tc>
      </w:tr>
      <w:tr w:rsidR="008D06D4" w14:paraId="34CD608D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6745" w14:textId="77777777" w:rsidR="008D06D4" w:rsidRDefault="008D06D4" w:rsidP="008D06D4">
            <w:pPr>
              <w:pStyle w:val="TableContents"/>
              <w:jc w:val="center"/>
            </w:pPr>
            <w:r>
              <w:t>20070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AE1C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658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C18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884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C7A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7D54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DEAD" w14:textId="5537BDAE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excluída.</w:t>
            </w:r>
          </w:p>
        </w:tc>
      </w:tr>
      <w:tr w:rsidR="008D06D4" w14:paraId="1D6D8199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C28F" w14:textId="77777777" w:rsidR="008D06D4" w:rsidRDefault="008D06D4" w:rsidP="008D06D4">
            <w:pPr>
              <w:pStyle w:val="TableContents"/>
              <w:jc w:val="center"/>
            </w:pPr>
            <w:r>
              <w:t>20075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D0C6" w14:textId="77777777" w:rsidR="008D06D4" w:rsidRDefault="008D06D4" w:rsidP="008D06D4">
            <w:pPr>
              <w:pStyle w:val="TableContents"/>
              <w:jc w:val="center"/>
            </w:pPr>
            <w:r>
              <w:t>20075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1A3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909C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7D1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0C6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8FA4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33DE" w14:textId="5674A928" w:rsidR="008D06D4" w:rsidRDefault="008D06D4" w:rsidP="008D06D4">
            <w:pPr>
              <w:pStyle w:val="SemEspaamento"/>
            </w:pPr>
            <w:r>
              <w:t>Pergunta revisada nos campos 2 e 4.</w:t>
            </w:r>
          </w:p>
        </w:tc>
      </w:tr>
      <w:tr w:rsidR="008D06D4" w14:paraId="662C05F8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9C08" w14:textId="77777777" w:rsidR="008D06D4" w:rsidRDefault="008D06D4" w:rsidP="008D06D4">
            <w:pPr>
              <w:pStyle w:val="TableContents"/>
              <w:jc w:val="center"/>
            </w:pPr>
            <w:r>
              <w:t>20080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A363" w14:textId="77777777" w:rsidR="008D06D4" w:rsidRDefault="008D06D4" w:rsidP="008D06D4">
            <w:pPr>
              <w:pStyle w:val="TableContents"/>
              <w:jc w:val="center"/>
            </w:pPr>
            <w:r>
              <w:t>20080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80DE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BB14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A56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A15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15B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2E40" w14:textId="548A416A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37-733 e revisada no campo 4.</w:t>
            </w:r>
          </w:p>
        </w:tc>
      </w:tr>
      <w:tr w:rsidR="008D06D4" w14:paraId="078E306D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E831" w14:textId="77777777" w:rsidR="008D06D4" w:rsidRDefault="008D06D4" w:rsidP="008D06D4">
            <w:pPr>
              <w:pStyle w:val="TableContents"/>
              <w:jc w:val="center"/>
            </w:pPr>
            <w:r>
              <w:t>20085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6542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7D6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6A06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84B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A52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8350A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B958" w14:textId="56FC7033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excluída.</w:t>
            </w:r>
          </w:p>
        </w:tc>
      </w:tr>
      <w:tr w:rsidR="008D06D4" w14:paraId="17A48F89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75B3" w14:textId="77777777" w:rsidR="008D06D4" w:rsidRDefault="008D06D4" w:rsidP="008D06D4">
            <w:pPr>
              <w:pStyle w:val="TableContents"/>
              <w:jc w:val="center"/>
            </w:pPr>
            <w:r>
              <w:t>20090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4564" w14:textId="77777777" w:rsidR="008D06D4" w:rsidRDefault="008D06D4" w:rsidP="008D06D4">
            <w:pPr>
              <w:pStyle w:val="TableContents"/>
              <w:jc w:val="center"/>
            </w:pPr>
            <w:r>
              <w:t>20090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06C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37CB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3A5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F6E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ABB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ADB4" w14:textId="2D693590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1307DB9C" w14:textId="77777777" w:rsidTr="00F122FB">
        <w:trPr>
          <w:cantSplit/>
          <w:trHeight w:val="14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36A4" w14:textId="77777777" w:rsidR="008D06D4" w:rsidRDefault="008D06D4" w:rsidP="008D06D4">
            <w:pPr>
              <w:pStyle w:val="TableContents"/>
              <w:jc w:val="center"/>
            </w:pPr>
            <w:r>
              <w:t>20095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EA13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B31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718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A27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4EE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7AD91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7ADA" w14:textId="38389168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excluída.</w:t>
            </w:r>
          </w:p>
        </w:tc>
      </w:tr>
      <w:tr w:rsidR="008D06D4" w14:paraId="67CF11DE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9E0E" w14:textId="77777777" w:rsidR="008D06D4" w:rsidRDefault="008D06D4" w:rsidP="008D06D4">
            <w:pPr>
              <w:pStyle w:val="TableContents"/>
              <w:jc w:val="center"/>
            </w:pPr>
            <w:r>
              <w:t>20100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4345" w14:textId="77777777" w:rsidR="008D06D4" w:rsidRDefault="008D06D4" w:rsidP="008D06D4">
            <w:pPr>
              <w:pStyle w:val="TableContents"/>
              <w:jc w:val="center"/>
            </w:pPr>
            <w:r>
              <w:t>20100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D932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CDA2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757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8B7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91CB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11FE" w14:textId="10DB57DB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Excluído Requisito Regulamentar da CIRCEA 100-57 e DCA 63-1 e revisada no campo 4.</w:t>
            </w:r>
          </w:p>
        </w:tc>
      </w:tr>
      <w:tr w:rsidR="008D06D4" w14:paraId="4EDAECA2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4E43" w14:textId="77777777" w:rsidR="008D06D4" w:rsidRDefault="008D06D4" w:rsidP="008D06D4">
            <w:pPr>
              <w:pStyle w:val="TableContents"/>
              <w:jc w:val="center"/>
            </w:pPr>
            <w:r>
              <w:t>20105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274C" w14:textId="77777777" w:rsidR="008D06D4" w:rsidRDefault="008D06D4" w:rsidP="008D06D4">
            <w:pPr>
              <w:pStyle w:val="TableContents"/>
              <w:jc w:val="center"/>
            </w:pPr>
            <w:r>
              <w:t>20105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68F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F48C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D5B6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4F4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BD2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EFD0" w14:textId="418CA6E7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79F5DACA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D62C" w14:textId="77777777" w:rsidR="008D06D4" w:rsidRDefault="008D06D4" w:rsidP="008D06D4">
            <w:pPr>
              <w:pStyle w:val="TableContents"/>
              <w:jc w:val="center"/>
            </w:pPr>
            <w:r>
              <w:t>20110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2F3A" w14:textId="77777777" w:rsidR="008D06D4" w:rsidRDefault="008D06D4" w:rsidP="008D06D4">
            <w:pPr>
              <w:pStyle w:val="TableContents"/>
              <w:jc w:val="center"/>
            </w:pPr>
            <w:r>
              <w:t>20110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845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916A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E811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840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181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229F" w14:textId="4BEBBEDD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800-8 e revisada nos campos 2 e 4.</w:t>
            </w:r>
          </w:p>
        </w:tc>
      </w:tr>
      <w:tr w:rsidR="008D06D4" w14:paraId="5D71D693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7DF4" w14:textId="77777777" w:rsidR="008D06D4" w:rsidRDefault="008D06D4" w:rsidP="008D06D4">
            <w:pPr>
              <w:pStyle w:val="TableContents"/>
              <w:jc w:val="center"/>
            </w:pPr>
            <w:r>
              <w:lastRenderedPageBreak/>
              <w:t>20115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DC2C" w14:textId="77777777" w:rsidR="008D06D4" w:rsidRDefault="008D06D4" w:rsidP="008D06D4">
            <w:pPr>
              <w:pStyle w:val="TableContents"/>
              <w:jc w:val="center"/>
            </w:pPr>
            <w:r>
              <w:t>20115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585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62C3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CC8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09E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630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B12D" w14:textId="2E06010C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800-8 e revisada nos campos 2 e 4.</w:t>
            </w:r>
          </w:p>
        </w:tc>
      </w:tr>
      <w:tr w:rsidR="008D06D4" w14:paraId="04E8CCED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AD53" w14:textId="77777777" w:rsidR="008D06D4" w:rsidRDefault="008D06D4" w:rsidP="008D06D4">
            <w:pPr>
              <w:pStyle w:val="TableContents"/>
              <w:jc w:val="center"/>
            </w:pPr>
            <w:r>
              <w:t>20120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46E2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1E2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6DA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3F7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AC4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5A0F2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4CBD" w14:textId="6D96045C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excluída.</w:t>
            </w:r>
          </w:p>
        </w:tc>
      </w:tr>
      <w:tr w:rsidR="008D06D4" w14:paraId="0BFC5B3B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408A" w14:textId="77777777" w:rsidR="008D06D4" w:rsidRDefault="008D06D4" w:rsidP="008D06D4">
            <w:pPr>
              <w:pStyle w:val="TableContents"/>
              <w:jc w:val="center"/>
            </w:pPr>
            <w:r>
              <w:t>20125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E0ED" w14:textId="77777777" w:rsidR="008D06D4" w:rsidRDefault="008D06D4" w:rsidP="008D06D4">
            <w:pPr>
              <w:pStyle w:val="TableContents"/>
              <w:jc w:val="center"/>
            </w:pPr>
            <w:r>
              <w:t>20125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A21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21F9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CFEF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E5D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4FA5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D2FF" w14:textId="49C627E7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800-8 e revisada no campo 4.</w:t>
            </w:r>
          </w:p>
        </w:tc>
      </w:tr>
      <w:tr w:rsidR="008D06D4" w14:paraId="287A8F1A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8AB2" w14:textId="77777777" w:rsidR="008D06D4" w:rsidRDefault="008D06D4" w:rsidP="008D06D4">
            <w:pPr>
              <w:pStyle w:val="TableContents"/>
              <w:jc w:val="center"/>
            </w:pPr>
            <w:r>
              <w:t>20130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CB92" w14:textId="77777777" w:rsidR="008D06D4" w:rsidRDefault="008D06D4" w:rsidP="008D06D4">
            <w:pPr>
              <w:pStyle w:val="TableContents"/>
              <w:jc w:val="center"/>
            </w:pPr>
            <w:r>
              <w:t>20130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721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8BDC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56E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CFE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D80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D81C" w14:textId="30F248CF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revisada no campo 4.</w:t>
            </w:r>
          </w:p>
        </w:tc>
      </w:tr>
      <w:tr w:rsidR="008D06D4" w14:paraId="09E3C531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A5A0" w14:textId="77777777" w:rsidR="008D06D4" w:rsidRDefault="008D06D4" w:rsidP="008D06D4">
            <w:pPr>
              <w:pStyle w:val="TableContents"/>
              <w:jc w:val="center"/>
            </w:pPr>
            <w:r>
              <w:t>20135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A20C" w14:textId="77777777" w:rsidR="008D06D4" w:rsidRDefault="008D06D4" w:rsidP="008D06D4">
            <w:pPr>
              <w:pStyle w:val="TableContents"/>
              <w:jc w:val="center"/>
            </w:pPr>
            <w:r>
              <w:t>20135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85A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D83A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DA2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BCA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D64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E3D9" w14:textId="59DFF115" w:rsidR="008D06D4" w:rsidRDefault="008D06D4" w:rsidP="008D06D4">
            <w:pPr>
              <w:pStyle w:val="SemEspaamento"/>
            </w:pPr>
            <w:r>
              <w:t>Pergunta revisada nos campos 2 e 4.</w:t>
            </w:r>
          </w:p>
        </w:tc>
      </w:tr>
      <w:tr w:rsidR="008D06D4" w14:paraId="065E4D5A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959D" w14:textId="77777777" w:rsidR="008D06D4" w:rsidRDefault="008D06D4" w:rsidP="008D06D4">
            <w:pPr>
              <w:pStyle w:val="TableContents"/>
              <w:jc w:val="center"/>
            </w:pPr>
            <w:r>
              <w:t>20140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4CF9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DB5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F5F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0E1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807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5BAE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105C" w14:textId="7F30A232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excluída.</w:t>
            </w:r>
          </w:p>
        </w:tc>
      </w:tr>
      <w:tr w:rsidR="008D06D4" w14:paraId="61C75DDC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2473" w14:textId="77777777" w:rsidR="008D06D4" w:rsidRDefault="008D06D4" w:rsidP="008D06D4">
            <w:pPr>
              <w:pStyle w:val="TableContents"/>
              <w:jc w:val="center"/>
            </w:pPr>
            <w:r>
              <w:t>20145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4DCC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69B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87A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AFA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195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55B4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97FC" w14:textId="07CB43C4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excluída.</w:t>
            </w:r>
          </w:p>
        </w:tc>
      </w:tr>
      <w:tr w:rsidR="008D06D4" w14:paraId="478F24B8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AD6B" w14:textId="77777777" w:rsidR="008D06D4" w:rsidRDefault="008D06D4" w:rsidP="008D06D4">
            <w:pPr>
              <w:pStyle w:val="TableContents"/>
              <w:jc w:val="center"/>
            </w:pPr>
            <w:r>
              <w:t>20150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BC50" w14:textId="77777777" w:rsidR="008D06D4" w:rsidRDefault="008D06D4" w:rsidP="008D06D4">
            <w:pPr>
              <w:pStyle w:val="TableContents"/>
              <w:jc w:val="center"/>
            </w:pPr>
            <w:r>
              <w:t>20150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05C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9BE7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97C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833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7BC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3E41" w14:textId="1BF36363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revisada no campo 4.</w:t>
            </w:r>
          </w:p>
        </w:tc>
      </w:tr>
      <w:tr w:rsidR="008D06D4" w14:paraId="5CF59FDC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9044" w14:textId="77777777" w:rsidR="008D06D4" w:rsidRDefault="008D06D4" w:rsidP="008D06D4">
            <w:pPr>
              <w:pStyle w:val="TableContents"/>
              <w:jc w:val="center"/>
            </w:pPr>
            <w:r>
              <w:t>20155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7059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D28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A13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C35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032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756B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59D1" w14:textId="633894BF" w:rsidR="008D06D4" w:rsidRDefault="008D06D4" w:rsidP="008D06D4">
            <w:pPr>
              <w:pStyle w:val="SemEspaamento"/>
            </w:pPr>
            <w:r>
              <w:t>Pergunta excluída.</w:t>
            </w:r>
          </w:p>
        </w:tc>
      </w:tr>
      <w:tr w:rsidR="008D06D4" w14:paraId="597B935D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9B5B" w14:textId="77777777" w:rsidR="008D06D4" w:rsidRDefault="008D06D4" w:rsidP="008D06D4">
            <w:pPr>
              <w:pStyle w:val="TableContents"/>
              <w:jc w:val="center"/>
            </w:pPr>
            <w:r>
              <w:t>20160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322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B75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0D4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43F5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E15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ECD4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4966" w14:textId="0CAF3DAE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excluída.</w:t>
            </w:r>
          </w:p>
        </w:tc>
      </w:tr>
      <w:tr w:rsidR="008D06D4" w14:paraId="049A2D63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314C" w14:textId="77777777" w:rsidR="008D06D4" w:rsidRDefault="008D06D4" w:rsidP="008D06D4">
            <w:pPr>
              <w:pStyle w:val="TableContents"/>
              <w:jc w:val="center"/>
            </w:pPr>
            <w:r>
              <w:t>20165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1AA3" w14:textId="77777777" w:rsidR="008D06D4" w:rsidRDefault="008D06D4" w:rsidP="008D06D4">
            <w:pPr>
              <w:pStyle w:val="TableContents"/>
              <w:jc w:val="center"/>
            </w:pPr>
            <w:r>
              <w:t>20165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939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E06C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B5D8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237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60A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E1BE" w14:textId="39DDEAF8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800-8 e revisada nos campos 2 e 4.</w:t>
            </w:r>
          </w:p>
        </w:tc>
      </w:tr>
      <w:tr w:rsidR="008D06D4" w14:paraId="604AFEE5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F001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2351" w14:textId="77777777" w:rsidR="008D06D4" w:rsidRDefault="008D06D4" w:rsidP="008D06D4">
            <w:pPr>
              <w:pStyle w:val="TableContents"/>
              <w:jc w:val="center"/>
            </w:pPr>
            <w:r>
              <w:t>20170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A2CE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A48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E9B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E1B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D13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E2C3" w14:textId="118BECC3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nova.</w:t>
            </w:r>
          </w:p>
        </w:tc>
      </w:tr>
      <w:tr w:rsidR="008D06D4" w14:paraId="22681BF6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8FE7" w14:textId="77777777" w:rsidR="008D06D4" w:rsidRDefault="008D06D4" w:rsidP="008D06D4">
            <w:pPr>
              <w:pStyle w:val="TableContents"/>
              <w:jc w:val="center"/>
            </w:pPr>
            <w:r>
              <w:t>20205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5C4B" w14:textId="77777777" w:rsidR="008D06D4" w:rsidRDefault="008D06D4" w:rsidP="008D06D4">
            <w:pPr>
              <w:pStyle w:val="TableContents"/>
              <w:jc w:val="center"/>
            </w:pPr>
            <w:r>
              <w:t>20205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9F1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C45E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94A1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90C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721F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EE9E" w14:textId="51F59D5D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205-51, excluído Requisito Regulamentar da ICA 800-8 e revisada nos campos 2 e 4.</w:t>
            </w:r>
          </w:p>
        </w:tc>
      </w:tr>
      <w:tr w:rsidR="008D06D4" w14:paraId="0BA5AE62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69D0" w14:textId="77777777" w:rsidR="008D06D4" w:rsidRDefault="008D06D4" w:rsidP="008D06D4">
            <w:pPr>
              <w:pStyle w:val="TableContents"/>
              <w:jc w:val="center"/>
            </w:pPr>
            <w:r>
              <w:t>20210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01F0" w14:textId="77777777" w:rsidR="008D06D4" w:rsidRDefault="008D06D4" w:rsidP="008D06D4">
            <w:pPr>
              <w:pStyle w:val="TableContents"/>
              <w:jc w:val="center"/>
            </w:pPr>
            <w:r>
              <w:t>20210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48E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85CA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5A1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9128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B8E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88E6" w14:textId="590CAD43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 xml:space="preserve">Excluído Requisito Regulamentar da ICA 205-48, incluído Requisito Regulamentar da </w:t>
            </w:r>
            <w:r>
              <w:rPr>
                <w:rFonts w:ascii="Times New Roman" w:eastAsia="Calibri" w:hAnsi="Times New Roman" w:cs="Times New Roman"/>
                <w:kern w:val="0"/>
                <w:lang w:val="pt-BR" w:eastAsia="en-US"/>
              </w:rPr>
              <w:t>ICA 37-733</w:t>
            </w:r>
            <w:r>
              <w:rPr>
                <w:rFonts w:ascii="Times New Roman" w:hAnsi="Times New Roman" w:cs="Times New Roman"/>
                <w:lang w:val="pt-BR"/>
              </w:rPr>
              <w:t xml:space="preserve"> e revisada no campo 4.</w:t>
            </w:r>
          </w:p>
        </w:tc>
      </w:tr>
      <w:tr w:rsidR="008D06D4" w14:paraId="2327E96B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9C5F" w14:textId="77777777" w:rsidR="008D06D4" w:rsidRDefault="008D06D4" w:rsidP="008D06D4">
            <w:pPr>
              <w:pStyle w:val="TableContents"/>
              <w:jc w:val="center"/>
            </w:pPr>
            <w:r>
              <w:t>20215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E03F" w14:textId="77777777" w:rsidR="008D06D4" w:rsidRDefault="008D06D4" w:rsidP="008D06D4">
            <w:pPr>
              <w:pStyle w:val="TableContents"/>
              <w:jc w:val="center"/>
            </w:pPr>
            <w:r>
              <w:t>20215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B4E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61A7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C0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7CD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F0B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267A" w14:textId="565FCD23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revisada no campo 4.</w:t>
            </w:r>
          </w:p>
        </w:tc>
      </w:tr>
      <w:tr w:rsidR="008D06D4" w14:paraId="38CC4B9A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7235" w14:textId="77777777" w:rsidR="008D06D4" w:rsidRDefault="008D06D4" w:rsidP="008D06D4">
            <w:pPr>
              <w:pStyle w:val="TableContents"/>
              <w:jc w:val="center"/>
            </w:pPr>
            <w:r>
              <w:t>20220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27E8" w14:textId="77777777" w:rsidR="008D06D4" w:rsidRDefault="008D06D4" w:rsidP="008D06D4">
            <w:pPr>
              <w:pStyle w:val="TableContents"/>
              <w:jc w:val="center"/>
            </w:pPr>
            <w:r>
              <w:t>20220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C22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27F7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E17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1E3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3DA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44C7" w14:textId="344DA3D6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205-48 e ICA 205-40 e revisada nos campos 2 e 4.</w:t>
            </w:r>
          </w:p>
        </w:tc>
      </w:tr>
      <w:tr w:rsidR="008D06D4" w14:paraId="2EB29B04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2D76" w14:textId="77777777" w:rsidR="008D06D4" w:rsidRDefault="008D06D4" w:rsidP="008D06D4">
            <w:pPr>
              <w:pStyle w:val="TableContents"/>
              <w:jc w:val="center"/>
            </w:pPr>
            <w:r>
              <w:t>20225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CB87" w14:textId="77777777" w:rsidR="008D06D4" w:rsidRDefault="008D06D4" w:rsidP="008D06D4">
            <w:pPr>
              <w:pStyle w:val="TableContents"/>
              <w:jc w:val="center"/>
            </w:pPr>
            <w:r>
              <w:t>20225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D4B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F559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501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613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794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F535" w14:textId="219326B4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800-8 e revisada nos campos 2 e 4.</w:t>
            </w:r>
          </w:p>
        </w:tc>
      </w:tr>
      <w:tr w:rsidR="008D06D4" w14:paraId="70CEE4C8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BB1A" w14:textId="77777777" w:rsidR="008D06D4" w:rsidRDefault="008D06D4" w:rsidP="008D06D4">
            <w:pPr>
              <w:pStyle w:val="TableContents"/>
              <w:jc w:val="center"/>
            </w:pPr>
            <w:r>
              <w:t>20230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9556" w14:textId="608CBF3B" w:rsidR="008D06D4" w:rsidRDefault="008D06D4" w:rsidP="008D06D4">
            <w:pPr>
              <w:pStyle w:val="TableContents"/>
              <w:jc w:val="center"/>
            </w:pPr>
            <w:r>
              <w:t>202</w:t>
            </w:r>
            <w:r w:rsidR="00FA2657">
              <w:t>3</w:t>
            </w:r>
            <w: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C34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8B9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F578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D16C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AE2E5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29AF" w14:textId="501FC220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combinada com a pergunta 20.2</w:t>
            </w:r>
            <w:r w:rsidR="00FA2657">
              <w:rPr>
                <w:rFonts w:ascii="Times New Roman" w:hAnsi="Times New Roman" w:cs="Times New Roman"/>
                <w:lang w:val="pt-BR"/>
              </w:rPr>
              <w:t>3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lang w:val="pt-BR"/>
              </w:rPr>
              <w:t>5.</w:t>
            </w:r>
          </w:p>
        </w:tc>
      </w:tr>
      <w:tr w:rsidR="008D06D4" w14:paraId="780DB5C3" w14:textId="77777777" w:rsidTr="00F122FB">
        <w:trPr>
          <w:cantSplit/>
          <w:trHeight w:val="28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AE10" w14:textId="77777777" w:rsidR="008D06D4" w:rsidRDefault="008D06D4" w:rsidP="008D06D4">
            <w:pPr>
              <w:pStyle w:val="TableContents"/>
              <w:jc w:val="center"/>
            </w:pPr>
            <w:r>
              <w:t>20235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7ABF" w14:textId="77777777" w:rsidR="008D06D4" w:rsidRDefault="008D06D4" w:rsidP="008D06D4">
            <w:pPr>
              <w:pStyle w:val="TableContents"/>
              <w:jc w:val="center"/>
            </w:pPr>
            <w:r>
              <w:t>20235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D08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588F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4DA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C22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A5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1FEE" w14:textId="3A2E74D9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205-48 e revisada nos campos 2 e 4.</w:t>
            </w:r>
          </w:p>
        </w:tc>
      </w:tr>
      <w:tr w:rsidR="008D06D4" w14:paraId="519DBFCA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4E8" w14:textId="77777777" w:rsidR="008D06D4" w:rsidRDefault="008D06D4" w:rsidP="008D06D4">
            <w:pPr>
              <w:pStyle w:val="TableContents"/>
              <w:jc w:val="center"/>
            </w:pPr>
            <w:r>
              <w:t>20240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16EB" w14:textId="77777777" w:rsidR="008D06D4" w:rsidRDefault="008D06D4" w:rsidP="008D06D4">
            <w:pPr>
              <w:pStyle w:val="TableContents"/>
              <w:jc w:val="center"/>
            </w:pPr>
            <w:r>
              <w:t>20240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F8A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2337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DB2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36A9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39C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E71A" w14:textId="23458BAA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205-51 e revisada no campo 4.</w:t>
            </w:r>
          </w:p>
        </w:tc>
      </w:tr>
      <w:tr w:rsidR="008D06D4" w14:paraId="69E951AB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7F14" w14:textId="77777777" w:rsidR="008D06D4" w:rsidRDefault="008D06D4" w:rsidP="008D06D4">
            <w:pPr>
              <w:pStyle w:val="TableContents"/>
              <w:jc w:val="center"/>
            </w:pPr>
            <w:r>
              <w:t>20245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DBCF" w14:textId="77777777" w:rsidR="008D06D4" w:rsidRDefault="008D06D4" w:rsidP="008D06D4">
            <w:pPr>
              <w:pStyle w:val="TableContents"/>
              <w:jc w:val="center"/>
            </w:pPr>
            <w:r>
              <w:t>20245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813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2645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189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CF9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D98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EBAF" w14:textId="3E0BC2A3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revisada no campo 4.</w:t>
            </w:r>
          </w:p>
        </w:tc>
      </w:tr>
      <w:tr w:rsidR="008D06D4" w14:paraId="200BB981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569C" w14:textId="77777777" w:rsidR="008D06D4" w:rsidRDefault="008D06D4" w:rsidP="008D06D4">
            <w:pPr>
              <w:pStyle w:val="TableContents"/>
              <w:jc w:val="center"/>
            </w:pPr>
            <w:r>
              <w:t>20250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742A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52C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E51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C26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9B3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291C8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93F4" w14:textId="35A99BCF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excluída.</w:t>
            </w:r>
          </w:p>
        </w:tc>
      </w:tr>
      <w:tr w:rsidR="008D06D4" w14:paraId="0022CDC3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56BC" w14:textId="77777777" w:rsidR="008D06D4" w:rsidRDefault="008D06D4" w:rsidP="008D06D4">
            <w:pPr>
              <w:pStyle w:val="TableContents"/>
              <w:jc w:val="center"/>
            </w:pPr>
            <w:r>
              <w:t>20255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7870" w14:textId="77777777" w:rsidR="008D06D4" w:rsidRDefault="008D06D4" w:rsidP="008D06D4">
            <w:pPr>
              <w:pStyle w:val="TableContents"/>
              <w:jc w:val="center"/>
            </w:pPr>
            <w:r>
              <w:t>20255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2A3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7AE9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FFB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8C0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017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4E62" w14:textId="46CB32AF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04F71356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623E" w14:textId="77777777" w:rsidR="008D06D4" w:rsidRDefault="008D06D4" w:rsidP="008D06D4">
            <w:pPr>
              <w:pStyle w:val="TableContents"/>
              <w:jc w:val="center"/>
            </w:pPr>
            <w:r>
              <w:t>20260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CB66" w14:textId="77777777" w:rsidR="008D06D4" w:rsidRDefault="008D06D4" w:rsidP="008D06D4">
            <w:pPr>
              <w:pStyle w:val="TableContents"/>
              <w:jc w:val="center"/>
            </w:pPr>
            <w:r>
              <w:t>20260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FF5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8D09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89B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B83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49E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4184" w14:textId="7C643F48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205-40 e ICA 63-14 e revisada nos campos 2 e 4.</w:t>
            </w:r>
          </w:p>
        </w:tc>
      </w:tr>
      <w:tr w:rsidR="008D06D4" w14:paraId="2EB6E277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8E6E" w14:textId="77777777" w:rsidR="008D06D4" w:rsidRDefault="008D06D4" w:rsidP="008D06D4">
            <w:pPr>
              <w:pStyle w:val="TableContents"/>
              <w:jc w:val="center"/>
            </w:pPr>
            <w:r>
              <w:lastRenderedPageBreak/>
              <w:t>20265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D0AD" w14:textId="77777777" w:rsidR="008D06D4" w:rsidRDefault="008D06D4" w:rsidP="008D06D4">
            <w:pPr>
              <w:pStyle w:val="TableContents"/>
              <w:jc w:val="center"/>
            </w:pPr>
            <w:r>
              <w:t>20265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57F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4D69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953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C0A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F16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BB22" w14:textId="2CDCB9F3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6F92F5AE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C446" w14:textId="77777777" w:rsidR="008D06D4" w:rsidRDefault="008D06D4" w:rsidP="008D06D4">
            <w:pPr>
              <w:pStyle w:val="TableContents"/>
              <w:jc w:val="center"/>
            </w:pPr>
            <w:r>
              <w:t>20270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917D" w14:textId="77777777" w:rsidR="008D06D4" w:rsidRDefault="008D06D4" w:rsidP="008D06D4">
            <w:pPr>
              <w:pStyle w:val="TableContents"/>
              <w:jc w:val="center"/>
            </w:pPr>
            <w:r>
              <w:t>20310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3D0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2BF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DCC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98A9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411F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FECD" w14:textId="1441E589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 xml:space="preserve">Pergunta combinada com </w:t>
            </w:r>
            <w:r w:rsidR="009F486D">
              <w:rPr>
                <w:rFonts w:ascii="Times New Roman" w:hAnsi="Times New Roman" w:cs="Times New Roman"/>
                <w:lang w:val="pt-BR"/>
              </w:rPr>
              <w:t xml:space="preserve">a </w:t>
            </w:r>
            <w:r>
              <w:rPr>
                <w:rFonts w:ascii="Times New Roman" w:hAnsi="Times New Roman" w:cs="Times New Roman"/>
                <w:lang w:val="pt-BR"/>
              </w:rPr>
              <w:t>pergunta 20.310.</w:t>
            </w:r>
          </w:p>
        </w:tc>
      </w:tr>
      <w:tr w:rsidR="008D06D4" w14:paraId="77C3E0F9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141C" w14:textId="77777777" w:rsidR="008D06D4" w:rsidRDefault="008D06D4" w:rsidP="008D06D4">
            <w:pPr>
              <w:pStyle w:val="TableContents"/>
              <w:jc w:val="center"/>
            </w:pPr>
            <w:r>
              <w:t>20275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78C6" w14:textId="77777777" w:rsidR="008D06D4" w:rsidRDefault="008D06D4" w:rsidP="008D06D4">
            <w:pPr>
              <w:pStyle w:val="TableContents"/>
              <w:jc w:val="center"/>
            </w:pPr>
            <w:r>
              <w:t>20275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0E7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7AA0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FBD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CF1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9404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DF78" w14:textId="7CF1F39B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revisada no campo 4.</w:t>
            </w:r>
          </w:p>
        </w:tc>
      </w:tr>
      <w:tr w:rsidR="008D06D4" w14:paraId="4026F912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9D41" w14:textId="77777777" w:rsidR="008D06D4" w:rsidRDefault="008D06D4" w:rsidP="008D06D4">
            <w:pPr>
              <w:pStyle w:val="TableContents"/>
              <w:jc w:val="center"/>
            </w:pPr>
            <w:r>
              <w:t>20280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9690" w14:textId="77777777" w:rsidR="008D06D4" w:rsidRDefault="008D06D4" w:rsidP="008D06D4">
            <w:pPr>
              <w:pStyle w:val="TableContents"/>
              <w:jc w:val="center"/>
            </w:pPr>
            <w:r>
              <w:t>20220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E4E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926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8A31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ECB2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30C0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DF30" w14:textId="691B8A5A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combinada com a pergunta 20.220</w:t>
            </w:r>
          </w:p>
        </w:tc>
      </w:tr>
      <w:tr w:rsidR="008D06D4" w14:paraId="3248BB02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1011" w14:textId="77777777" w:rsidR="008D06D4" w:rsidRDefault="008D06D4" w:rsidP="008D06D4">
            <w:pPr>
              <w:pStyle w:val="TableContents"/>
              <w:jc w:val="center"/>
            </w:pPr>
            <w:r>
              <w:t>20285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1E90" w14:textId="77777777" w:rsidR="008D06D4" w:rsidRDefault="008D06D4" w:rsidP="008D06D4">
            <w:pPr>
              <w:pStyle w:val="TableContents"/>
              <w:jc w:val="center"/>
            </w:pPr>
            <w:r>
              <w:t>20285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519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723C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65A3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B18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F8D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082E" w14:textId="60978113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revisada no campo 4.</w:t>
            </w:r>
          </w:p>
        </w:tc>
      </w:tr>
      <w:tr w:rsidR="008D06D4" w14:paraId="6F3C4117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FD97" w14:textId="77777777" w:rsidR="008D06D4" w:rsidRDefault="008D06D4" w:rsidP="008D06D4">
            <w:pPr>
              <w:pStyle w:val="TableContents"/>
              <w:jc w:val="center"/>
            </w:pPr>
            <w:r>
              <w:t>20290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56BC" w14:textId="77777777" w:rsidR="008D06D4" w:rsidRDefault="008D06D4" w:rsidP="008D06D4">
            <w:pPr>
              <w:pStyle w:val="TableContents"/>
              <w:jc w:val="center"/>
            </w:pPr>
            <w:r>
              <w:t>20290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2BB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AE8C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0AF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C62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2C22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49A6" w14:textId="2F3FA2B3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205-51 e revisada nos campos 2 e 4.</w:t>
            </w:r>
          </w:p>
        </w:tc>
      </w:tr>
      <w:tr w:rsidR="008D06D4" w14:paraId="32C5A642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FCBF" w14:textId="77777777" w:rsidR="008D06D4" w:rsidRDefault="008D06D4" w:rsidP="008D06D4">
            <w:pPr>
              <w:pStyle w:val="TableContents"/>
              <w:jc w:val="center"/>
            </w:pPr>
            <w:r>
              <w:t>20295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3315" w14:textId="77777777" w:rsidR="008D06D4" w:rsidRDefault="008D06D4" w:rsidP="008D06D4">
            <w:pPr>
              <w:pStyle w:val="TableContents"/>
              <w:jc w:val="center"/>
            </w:pPr>
            <w:r>
              <w:t>20295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84A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7E5F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CBB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4171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2DD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4C57" w14:textId="37517CFA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205-51 e revisada nos campos 2 e 4.</w:t>
            </w:r>
          </w:p>
        </w:tc>
      </w:tr>
      <w:tr w:rsidR="008D06D4" w14:paraId="3B71ED4F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0718" w14:textId="77777777" w:rsidR="008D06D4" w:rsidRDefault="008D06D4" w:rsidP="008D06D4">
            <w:pPr>
              <w:pStyle w:val="TableContents"/>
              <w:jc w:val="center"/>
            </w:pPr>
            <w:r>
              <w:t>20300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0ABE" w14:textId="77777777" w:rsidR="008D06D4" w:rsidRDefault="008D06D4" w:rsidP="008D06D4">
            <w:pPr>
              <w:pStyle w:val="TableContents"/>
              <w:jc w:val="center"/>
            </w:pPr>
            <w:r>
              <w:t>20300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11D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020F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CAD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CBE2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566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A500" w14:textId="4C345564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03EB5826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B05D" w14:textId="77777777" w:rsidR="008D06D4" w:rsidRDefault="008D06D4" w:rsidP="008D06D4">
            <w:pPr>
              <w:pStyle w:val="TableContents"/>
              <w:jc w:val="center"/>
            </w:pPr>
            <w:r>
              <w:t>20305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B042" w14:textId="77777777" w:rsidR="008D06D4" w:rsidRDefault="008D06D4" w:rsidP="008D06D4">
            <w:pPr>
              <w:pStyle w:val="TableContents"/>
              <w:jc w:val="center"/>
            </w:pPr>
            <w:r>
              <w:t>20305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B0F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B72A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DB26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1113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A2D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5590" w14:textId="0EBCBD9D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1F8141BF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4D65" w14:textId="77777777" w:rsidR="008D06D4" w:rsidRDefault="008D06D4" w:rsidP="008D06D4">
            <w:pPr>
              <w:pStyle w:val="TableContents"/>
              <w:jc w:val="center"/>
            </w:pPr>
            <w:r>
              <w:t>20310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003F" w14:textId="77777777" w:rsidR="008D06D4" w:rsidRDefault="008D06D4" w:rsidP="008D06D4">
            <w:pPr>
              <w:pStyle w:val="TableContents"/>
              <w:jc w:val="center"/>
            </w:pPr>
            <w:r>
              <w:t>20310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41B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A2C3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E80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968E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A324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5E80" w14:textId="79C2F32B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59CC47E2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0FEF" w14:textId="77777777" w:rsidR="008D06D4" w:rsidRDefault="008D06D4" w:rsidP="008D06D4">
            <w:pPr>
              <w:pStyle w:val="TableContents"/>
              <w:jc w:val="center"/>
            </w:pPr>
            <w:r>
              <w:t>20315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0B9B" w14:textId="77777777" w:rsidR="008D06D4" w:rsidRDefault="008D06D4" w:rsidP="008D06D4">
            <w:pPr>
              <w:pStyle w:val="TableContents"/>
              <w:jc w:val="center"/>
            </w:pPr>
            <w:r>
              <w:t>20315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139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A9B4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1F0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2C8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46E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28A0" w14:textId="46F7AF3C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40FCA116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8711" w14:textId="77777777" w:rsidR="008D06D4" w:rsidRDefault="008D06D4" w:rsidP="008D06D4">
            <w:pPr>
              <w:pStyle w:val="TableContents"/>
              <w:jc w:val="center"/>
            </w:pPr>
            <w:r>
              <w:t>20320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421C" w14:textId="77777777" w:rsidR="008D06D4" w:rsidRDefault="008D06D4" w:rsidP="008D06D4">
            <w:pPr>
              <w:pStyle w:val="TableContents"/>
              <w:jc w:val="center"/>
            </w:pPr>
            <w:r>
              <w:t>20320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091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4D75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71C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89F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EA4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7C69" w14:textId="270A58F4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4A2D7718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93C6" w14:textId="77777777" w:rsidR="008D06D4" w:rsidRDefault="008D06D4" w:rsidP="008D06D4">
            <w:pPr>
              <w:pStyle w:val="TableContents"/>
              <w:jc w:val="center"/>
            </w:pPr>
            <w:r>
              <w:t>20325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D10B" w14:textId="77777777" w:rsidR="008D06D4" w:rsidRDefault="008D06D4" w:rsidP="008D06D4">
            <w:pPr>
              <w:pStyle w:val="TableContents"/>
              <w:jc w:val="center"/>
            </w:pPr>
            <w:r>
              <w:t>20325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831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D901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D86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980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A1FF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7E56" w14:textId="53035F68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217301F1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A2FE" w14:textId="77777777" w:rsidR="008D06D4" w:rsidRDefault="008D06D4" w:rsidP="008D06D4">
            <w:pPr>
              <w:pStyle w:val="TableContents"/>
              <w:jc w:val="center"/>
            </w:pPr>
            <w:r>
              <w:t>20330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CADA" w14:textId="77777777" w:rsidR="008D06D4" w:rsidRDefault="008D06D4" w:rsidP="008D06D4">
            <w:pPr>
              <w:pStyle w:val="TableContents"/>
              <w:jc w:val="center"/>
            </w:pPr>
            <w:r>
              <w:t>20330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129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2ACE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DEA6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CC9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556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4CFA" w14:textId="436FFFA8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529A1236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3C56" w14:textId="77777777" w:rsidR="008D06D4" w:rsidRDefault="008D06D4" w:rsidP="008D06D4">
            <w:pPr>
              <w:pStyle w:val="TableContents"/>
              <w:jc w:val="center"/>
            </w:pPr>
            <w:r>
              <w:t>20335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9B84" w14:textId="77777777" w:rsidR="008D06D4" w:rsidRDefault="008D06D4" w:rsidP="008D06D4">
            <w:pPr>
              <w:pStyle w:val="TableContents"/>
              <w:jc w:val="center"/>
            </w:pPr>
            <w:r>
              <w:t>20335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DC7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7077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D62E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A09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946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214B" w14:textId="3AAFB8EE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52423B88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84E5" w14:textId="77777777" w:rsidR="008D06D4" w:rsidRDefault="008D06D4" w:rsidP="008D06D4">
            <w:pPr>
              <w:pStyle w:val="TableContents"/>
              <w:jc w:val="center"/>
            </w:pPr>
            <w:r>
              <w:t>20340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C38E2" w14:textId="77777777" w:rsidR="008D06D4" w:rsidRDefault="008D06D4" w:rsidP="008D06D4">
            <w:pPr>
              <w:pStyle w:val="TableContents"/>
              <w:jc w:val="center"/>
            </w:pPr>
            <w:r>
              <w:t>20340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FAF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8670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2CB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1A8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BA2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8551" w14:textId="025667B1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5483A6EB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B8B5" w14:textId="77777777" w:rsidR="008D06D4" w:rsidRDefault="008D06D4" w:rsidP="008D06D4">
            <w:pPr>
              <w:pStyle w:val="TableContents"/>
              <w:jc w:val="center"/>
            </w:pPr>
            <w:r>
              <w:t>20345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CB99" w14:textId="77777777" w:rsidR="008D06D4" w:rsidRDefault="008D06D4" w:rsidP="008D06D4">
            <w:pPr>
              <w:pStyle w:val="TableContents"/>
              <w:jc w:val="center"/>
            </w:pPr>
            <w:r>
              <w:t>20220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903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3DF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035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4646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B648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D39B" w14:textId="47D4B3FD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combinada com a pergunta 20.220</w:t>
            </w:r>
          </w:p>
        </w:tc>
      </w:tr>
      <w:tr w:rsidR="008D06D4" w14:paraId="3B80753D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5565" w14:textId="77777777" w:rsidR="008D06D4" w:rsidRDefault="008D06D4" w:rsidP="008D06D4">
            <w:pPr>
              <w:pStyle w:val="TableContents"/>
              <w:jc w:val="center"/>
            </w:pPr>
            <w:r>
              <w:t>20350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DD3C" w14:textId="77777777" w:rsidR="008D06D4" w:rsidRDefault="008D06D4" w:rsidP="008D06D4">
            <w:pPr>
              <w:pStyle w:val="TableContents"/>
              <w:jc w:val="center"/>
            </w:pPr>
            <w:r>
              <w:t>20350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FC9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3D18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98E8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652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4A2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7A1D" w14:textId="4609BDB7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205-48, ICA 800-8 e ICA 37-733 e revisada nos campos 2 e 4.</w:t>
            </w:r>
          </w:p>
        </w:tc>
      </w:tr>
      <w:tr w:rsidR="008D06D4" w14:paraId="17289F85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82AC" w14:textId="77777777" w:rsidR="008D06D4" w:rsidRDefault="008D06D4" w:rsidP="008D06D4">
            <w:pPr>
              <w:pStyle w:val="TableContents"/>
              <w:jc w:val="center"/>
            </w:pPr>
            <w:r>
              <w:t>20355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CE57" w14:textId="77777777" w:rsidR="008D06D4" w:rsidRDefault="008D06D4" w:rsidP="008D06D4">
            <w:pPr>
              <w:pStyle w:val="TableContents"/>
              <w:jc w:val="center"/>
            </w:pPr>
            <w:r>
              <w:t>20225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888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108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36C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566C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636D1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B1A4" w14:textId="7EBFE6ED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combinada com a pergunta 20.225.</w:t>
            </w:r>
          </w:p>
        </w:tc>
      </w:tr>
      <w:tr w:rsidR="008D06D4" w14:paraId="084E2441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7AF9" w14:textId="77777777" w:rsidR="008D06D4" w:rsidRDefault="008D06D4" w:rsidP="008D06D4">
            <w:pPr>
              <w:pStyle w:val="TableContents"/>
              <w:jc w:val="center"/>
            </w:pPr>
            <w:r>
              <w:t>20360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6B24" w14:textId="77777777" w:rsidR="008D06D4" w:rsidRDefault="008D06D4" w:rsidP="008D06D4">
            <w:pPr>
              <w:pStyle w:val="TableContents"/>
              <w:jc w:val="center"/>
            </w:pPr>
            <w:r>
              <w:t>20225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FEE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879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94AA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B540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FDC9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084B" w14:textId="230AFCF3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combinada com a pergunta 20.225.</w:t>
            </w:r>
          </w:p>
        </w:tc>
      </w:tr>
      <w:tr w:rsidR="008D06D4" w14:paraId="4A540405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8098" w14:textId="77777777" w:rsidR="008D06D4" w:rsidRDefault="008D06D4" w:rsidP="008D06D4">
            <w:pPr>
              <w:pStyle w:val="TableContents"/>
              <w:jc w:val="center"/>
            </w:pPr>
            <w:r>
              <w:t>20365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1CC9" w14:textId="77777777" w:rsidR="008D06D4" w:rsidRDefault="008D06D4" w:rsidP="008D06D4">
            <w:pPr>
              <w:pStyle w:val="TableContents"/>
              <w:jc w:val="center"/>
            </w:pPr>
            <w:r>
              <w:t>20365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357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00E3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BBD5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B60E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1AE3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A9E8" w14:textId="7796AAA6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800-8 e nos campos 2 e 4.</w:t>
            </w:r>
          </w:p>
        </w:tc>
      </w:tr>
      <w:tr w:rsidR="008D06D4" w14:paraId="69E0D897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0C62" w14:textId="77777777" w:rsidR="008D06D4" w:rsidRDefault="008D06D4" w:rsidP="008D06D4">
            <w:pPr>
              <w:pStyle w:val="TableContents"/>
              <w:jc w:val="center"/>
            </w:pPr>
            <w:r>
              <w:t>20370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D9E7" w14:textId="77777777" w:rsidR="008D06D4" w:rsidRDefault="008D06D4" w:rsidP="008D06D4">
            <w:pPr>
              <w:pStyle w:val="TableContents"/>
              <w:jc w:val="center"/>
            </w:pPr>
            <w:r>
              <w:t>20370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45A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6C6F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BF9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882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1B0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A87F" w14:textId="6A1DA13B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800-8 e revisada nos campos 2 e 4.</w:t>
            </w:r>
          </w:p>
        </w:tc>
      </w:tr>
      <w:tr w:rsidR="008D06D4" w14:paraId="1AFE83FF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0B7E" w14:textId="77777777" w:rsidR="008D06D4" w:rsidRDefault="008D06D4" w:rsidP="008D06D4">
            <w:pPr>
              <w:pStyle w:val="TableContents"/>
              <w:jc w:val="center"/>
            </w:pPr>
            <w:r>
              <w:t>20375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DD88" w14:textId="77777777" w:rsidR="008D06D4" w:rsidRDefault="008D06D4" w:rsidP="008D06D4">
            <w:pPr>
              <w:pStyle w:val="TableContents"/>
              <w:jc w:val="center"/>
            </w:pPr>
            <w:r>
              <w:t>20365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6E8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9C1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F10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2E08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A61F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DC77" w14:textId="0DBF4940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combinada com a pergunta 20.365.</w:t>
            </w:r>
          </w:p>
        </w:tc>
      </w:tr>
      <w:tr w:rsidR="008D06D4" w14:paraId="63F79F0B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7B0B" w14:textId="77777777" w:rsidR="008D06D4" w:rsidRDefault="008D06D4" w:rsidP="008D06D4">
            <w:pPr>
              <w:pStyle w:val="TableContents"/>
              <w:jc w:val="center"/>
            </w:pPr>
            <w:r>
              <w:t>20380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31AE" w14:textId="77777777" w:rsidR="008D06D4" w:rsidRDefault="008D06D4" w:rsidP="008D06D4">
            <w:pPr>
              <w:pStyle w:val="TableContents"/>
              <w:jc w:val="center"/>
            </w:pPr>
            <w:r>
              <w:t>20380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D47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08BE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3D9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7D4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D17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5139" w14:textId="7E69D68A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167F44FB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50B3" w14:textId="77777777" w:rsidR="008D06D4" w:rsidRDefault="008D06D4" w:rsidP="008D06D4">
            <w:pPr>
              <w:pStyle w:val="TableContents"/>
              <w:jc w:val="center"/>
            </w:pPr>
            <w:r>
              <w:t>20385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A57E" w14:textId="77777777" w:rsidR="008D06D4" w:rsidRDefault="008D06D4" w:rsidP="008D06D4">
            <w:pPr>
              <w:pStyle w:val="TableContents"/>
              <w:jc w:val="center"/>
            </w:pPr>
            <w:r>
              <w:t>20385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8AA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AF4B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79CB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36B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B59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F9F1" w14:textId="3D587879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Excluído Requisito Regulamentar da CIRCEA 100-57 e revisada nos campos 2 e 4.</w:t>
            </w:r>
          </w:p>
        </w:tc>
      </w:tr>
      <w:tr w:rsidR="008D06D4" w14:paraId="5C5F8AF0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0E07" w14:textId="77777777" w:rsidR="008D06D4" w:rsidRDefault="008D06D4" w:rsidP="008D06D4">
            <w:pPr>
              <w:pStyle w:val="TableContents"/>
              <w:jc w:val="center"/>
            </w:pPr>
            <w:r>
              <w:t>20390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E8E6" w14:textId="77777777" w:rsidR="008D06D4" w:rsidRDefault="008D06D4" w:rsidP="008D06D4">
            <w:pPr>
              <w:pStyle w:val="TableContents"/>
              <w:jc w:val="center"/>
            </w:pPr>
            <w:r>
              <w:t>20385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AEE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843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44C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0CC5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A010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25A8" w14:textId="06129C0B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combinada com a pergunta 20.385.</w:t>
            </w:r>
          </w:p>
        </w:tc>
      </w:tr>
      <w:tr w:rsidR="008D06D4" w14:paraId="6E2AA1D5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EFCE" w14:textId="77777777" w:rsidR="008D06D4" w:rsidRDefault="008D06D4" w:rsidP="008D06D4">
            <w:pPr>
              <w:pStyle w:val="TableContents"/>
              <w:jc w:val="center"/>
            </w:pPr>
            <w:r>
              <w:t>20395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8AC7" w14:textId="77777777" w:rsidR="008D06D4" w:rsidRDefault="008D06D4" w:rsidP="008D06D4">
            <w:pPr>
              <w:pStyle w:val="TableContents"/>
              <w:jc w:val="center"/>
            </w:pPr>
            <w:r>
              <w:t>20395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BF1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FA05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5B9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B96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972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8A90" w14:textId="12F8FC8F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Excluído Requisito Regulamentar da CIRCEA 100-57 e revisada nos campos 2 e 4.</w:t>
            </w:r>
          </w:p>
        </w:tc>
      </w:tr>
      <w:tr w:rsidR="008D06D4" w14:paraId="69813FBB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5B51" w14:textId="77777777" w:rsidR="008D06D4" w:rsidRDefault="008D06D4" w:rsidP="008D06D4">
            <w:pPr>
              <w:pStyle w:val="TableContents"/>
              <w:jc w:val="center"/>
            </w:pPr>
            <w:r>
              <w:lastRenderedPageBreak/>
              <w:t>20400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24D8" w14:textId="77777777" w:rsidR="008D06D4" w:rsidRDefault="008D06D4" w:rsidP="008D06D4">
            <w:pPr>
              <w:pStyle w:val="TableContents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340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EE4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C57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AF3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7A46B" w14:textId="77777777" w:rsidR="008D06D4" w:rsidRDefault="008D06D4" w:rsidP="008D06D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90DD" w14:textId="74FDB404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excluída.</w:t>
            </w:r>
          </w:p>
        </w:tc>
      </w:tr>
      <w:tr w:rsidR="008D06D4" w14:paraId="0B27215B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D3C9" w14:textId="77777777" w:rsidR="008D06D4" w:rsidRDefault="008D06D4" w:rsidP="008D06D4">
            <w:pPr>
              <w:pStyle w:val="TableContents"/>
              <w:jc w:val="center"/>
            </w:pPr>
            <w:r>
              <w:t>20405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7A3E" w14:textId="77777777" w:rsidR="008D06D4" w:rsidRDefault="008D06D4" w:rsidP="008D06D4">
            <w:pPr>
              <w:pStyle w:val="TableContents"/>
              <w:jc w:val="center"/>
            </w:pPr>
            <w:r>
              <w:t>20405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8D8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D77E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F51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023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107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4AD9" w14:textId="43EFF4E4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Excluído Requisito Regulamentar da DCA 205-6 e revisada nos campos 2 e 4.</w:t>
            </w:r>
          </w:p>
        </w:tc>
      </w:tr>
      <w:tr w:rsidR="008D06D4" w14:paraId="7143EA17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4E36" w14:textId="77777777" w:rsidR="008D06D4" w:rsidRDefault="008D06D4" w:rsidP="008D06D4">
            <w:pPr>
              <w:pStyle w:val="TableContents"/>
              <w:jc w:val="center"/>
            </w:pPr>
            <w:r>
              <w:t>20410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69A0" w14:textId="77777777" w:rsidR="008D06D4" w:rsidRDefault="008D06D4" w:rsidP="008D06D4">
            <w:pPr>
              <w:pStyle w:val="TableContents"/>
              <w:jc w:val="center"/>
            </w:pPr>
            <w:r>
              <w:t>20410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EA4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86C0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64F3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A8A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0D0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9C02" w14:textId="679296FB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Excluído Requisito Regulamentar da DCA 205-6, incluído Requisito Regulamentar da ICA 63-12 e revisada nos campos 2 e 4.</w:t>
            </w:r>
          </w:p>
        </w:tc>
      </w:tr>
      <w:tr w:rsidR="008D06D4" w14:paraId="0576E221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6DBD" w14:textId="77777777" w:rsidR="008D06D4" w:rsidRDefault="008D06D4" w:rsidP="008D06D4">
            <w:pPr>
              <w:pStyle w:val="TableContents"/>
              <w:jc w:val="center"/>
            </w:pPr>
            <w:r>
              <w:t>20415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CF65" w14:textId="77777777" w:rsidR="008D06D4" w:rsidRDefault="008D06D4" w:rsidP="008D06D4">
            <w:pPr>
              <w:pStyle w:val="TableContents"/>
              <w:jc w:val="center"/>
            </w:pPr>
            <w:r>
              <w:t>20410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001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B7F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71F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F8C7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BB60C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B657" w14:textId="7DB7184F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combinada com a pergunta 20.410</w:t>
            </w:r>
          </w:p>
        </w:tc>
      </w:tr>
      <w:tr w:rsidR="008D06D4" w14:paraId="7C97DAB1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BA25" w14:textId="77777777" w:rsidR="008D06D4" w:rsidRDefault="008D06D4" w:rsidP="008D06D4">
            <w:pPr>
              <w:pStyle w:val="TableContents"/>
              <w:jc w:val="center"/>
            </w:pPr>
            <w:r>
              <w:t>20420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F316" w14:textId="77777777" w:rsidR="008D06D4" w:rsidRDefault="008D06D4" w:rsidP="008D06D4">
            <w:pPr>
              <w:pStyle w:val="TableContents"/>
              <w:jc w:val="center"/>
            </w:pPr>
            <w:r>
              <w:t>20420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5E1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B287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C4A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0BD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1FE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A5A0" w14:textId="742C9BF0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Excluído Requisito Regulamentar da DCA 205-6 e ICA 63-12, incluído Requisito Regulamentar da ICA 63-12 e revisada nos campos 2 e 4.</w:t>
            </w:r>
          </w:p>
        </w:tc>
      </w:tr>
      <w:tr w:rsidR="008D06D4" w14:paraId="75A7A284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A3E5" w14:textId="77777777" w:rsidR="008D06D4" w:rsidRDefault="008D06D4" w:rsidP="008D06D4">
            <w:pPr>
              <w:pStyle w:val="TableContents"/>
              <w:jc w:val="center"/>
            </w:pPr>
            <w:r>
              <w:t>20425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8219" w14:textId="77777777" w:rsidR="008D06D4" w:rsidRDefault="008D06D4" w:rsidP="008D06D4">
            <w:pPr>
              <w:pStyle w:val="TableContents"/>
              <w:jc w:val="center"/>
            </w:pPr>
            <w:r>
              <w:t>20435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E73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765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7C9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8108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DC42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AD56" w14:textId="6E672F29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combinada com a pergunta 20.435</w:t>
            </w:r>
          </w:p>
        </w:tc>
      </w:tr>
      <w:tr w:rsidR="008D06D4" w14:paraId="123CABDA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9FD5" w14:textId="77777777" w:rsidR="008D06D4" w:rsidRDefault="008D06D4" w:rsidP="008D06D4">
            <w:pPr>
              <w:pStyle w:val="TableContents"/>
              <w:jc w:val="center"/>
            </w:pPr>
            <w:r>
              <w:t>20430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8E36" w14:textId="77777777" w:rsidR="008D06D4" w:rsidRDefault="008D06D4" w:rsidP="008D06D4">
            <w:pPr>
              <w:pStyle w:val="TableContents"/>
              <w:jc w:val="center"/>
            </w:pPr>
            <w:r>
              <w:t>20430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93A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F019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B4E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59E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195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E212" w14:textId="0789242B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5A1D78BE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7F78" w14:textId="77777777" w:rsidR="008D06D4" w:rsidRDefault="008D06D4" w:rsidP="008D06D4">
            <w:pPr>
              <w:pStyle w:val="TableContents"/>
              <w:jc w:val="center"/>
            </w:pPr>
            <w:r>
              <w:t>20435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FE0D" w14:textId="77777777" w:rsidR="008D06D4" w:rsidRDefault="008D06D4" w:rsidP="008D06D4">
            <w:pPr>
              <w:pStyle w:val="TableContents"/>
              <w:jc w:val="center"/>
            </w:pPr>
            <w:r>
              <w:t>20435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224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94D3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84CF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E2F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11C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C6AC" w14:textId="333D4B3B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Excluído Requisito Regulamentar da CIRCEA 100-57 e revisada nos campos 2 e 4.</w:t>
            </w:r>
          </w:p>
        </w:tc>
      </w:tr>
      <w:tr w:rsidR="008D06D4" w14:paraId="3A991249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FD12" w14:textId="77777777" w:rsidR="008D06D4" w:rsidRDefault="008D06D4" w:rsidP="008D06D4">
            <w:pPr>
              <w:pStyle w:val="TableContents"/>
              <w:jc w:val="center"/>
            </w:pPr>
            <w:r>
              <w:t>20440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7288" w14:textId="77777777" w:rsidR="008D06D4" w:rsidRDefault="008D06D4" w:rsidP="008D06D4">
            <w:pPr>
              <w:pStyle w:val="TableContents"/>
              <w:jc w:val="center"/>
            </w:pPr>
            <w:r>
              <w:t>20440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A0D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9B30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66C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031DF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ED5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C8DA" w14:textId="517BE675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 campo 2.</w:t>
            </w:r>
          </w:p>
        </w:tc>
      </w:tr>
      <w:tr w:rsidR="008D06D4" w14:paraId="3BABC741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521D" w14:textId="77777777" w:rsidR="008D06D4" w:rsidRDefault="008D06D4" w:rsidP="008D06D4">
            <w:pPr>
              <w:pStyle w:val="TableContents"/>
              <w:jc w:val="center"/>
            </w:pPr>
            <w:r>
              <w:t>20445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E2F9" w14:textId="77777777" w:rsidR="008D06D4" w:rsidRDefault="008D06D4" w:rsidP="008D06D4">
            <w:pPr>
              <w:pStyle w:val="TableContents"/>
              <w:jc w:val="center"/>
            </w:pPr>
            <w:r>
              <w:t>20445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4C6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5B63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D49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30E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D0C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10A1" w14:textId="1944F00C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7FF0831A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EF7D" w14:textId="77777777" w:rsidR="008D06D4" w:rsidRDefault="008D06D4" w:rsidP="008D06D4">
            <w:pPr>
              <w:pStyle w:val="TableContents"/>
              <w:jc w:val="center"/>
            </w:pPr>
            <w:r>
              <w:t>20450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774F" w14:textId="77777777" w:rsidR="008D06D4" w:rsidRDefault="008D06D4" w:rsidP="008D06D4">
            <w:pPr>
              <w:pStyle w:val="TableContents"/>
              <w:jc w:val="center"/>
            </w:pPr>
            <w:r>
              <w:t>20450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F6E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CB39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1D7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AE0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150A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ECEA" w14:textId="04B9B229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234752CA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8231" w14:textId="77777777" w:rsidR="008D06D4" w:rsidRDefault="008D06D4" w:rsidP="008D06D4">
            <w:pPr>
              <w:pStyle w:val="TableContents"/>
              <w:jc w:val="center"/>
            </w:pPr>
            <w:r>
              <w:t>20455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747B" w14:textId="77777777" w:rsidR="008D06D4" w:rsidRDefault="008D06D4" w:rsidP="008D06D4">
            <w:pPr>
              <w:pStyle w:val="TableContents"/>
              <w:jc w:val="center"/>
            </w:pPr>
            <w:r>
              <w:t>20455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74F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F3BE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6DB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712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E2C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5D7D" w14:textId="62F49267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2F9338D6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C2B6" w14:textId="77777777" w:rsidR="008D06D4" w:rsidRDefault="008D06D4" w:rsidP="008D06D4">
            <w:pPr>
              <w:pStyle w:val="TableContents"/>
              <w:jc w:val="center"/>
            </w:pPr>
            <w:r>
              <w:t>20460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83DA" w14:textId="77777777" w:rsidR="008D06D4" w:rsidRDefault="008D06D4" w:rsidP="008D06D4">
            <w:pPr>
              <w:pStyle w:val="TableContents"/>
              <w:jc w:val="center"/>
            </w:pPr>
            <w:r>
              <w:t>20460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23D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607F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B1F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412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E79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4A17" w14:textId="5BA16C82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0EB4ABFC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3379" w14:textId="77777777" w:rsidR="008D06D4" w:rsidRDefault="008D06D4" w:rsidP="008D06D4">
            <w:pPr>
              <w:pStyle w:val="TableContents"/>
              <w:jc w:val="center"/>
            </w:pPr>
            <w:r>
              <w:t>20465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789A" w14:textId="77777777" w:rsidR="008D06D4" w:rsidRDefault="008D06D4" w:rsidP="008D06D4">
            <w:pPr>
              <w:pStyle w:val="TableContents"/>
              <w:jc w:val="center"/>
            </w:pPr>
            <w:r>
              <w:t>20465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AF5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9A10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4DD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74C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3AC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E1FF" w14:textId="5ACC9110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 campo 4.</w:t>
            </w:r>
          </w:p>
        </w:tc>
      </w:tr>
      <w:tr w:rsidR="008D06D4" w14:paraId="63EF68D2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ACCD" w14:textId="77777777" w:rsidR="008D06D4" w:rsidRDefault="008D06D4" w:rsidP="008D06D4">
            <w:pPr>
              <w:pStyle w:val="TableContents"/>
              <w:jc w:val="center"/>
            </w:pPr>
            <w:r>
              <w:t>20470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0E8A" w14:textId="77777777" w:rsidR="008D06D4" w:rsidRDefault="008D06D4" w:rsidP="008D06D4">
            <w:pPr>
              <w:pStyle w:val="TableContents"/>
              <w:jc w:val="center"/>
            </w:pPr>
            <w:r>
              <w:t>20470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845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175C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FF4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F04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3C0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3595" w14:textId="74E60AD8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CIRCEA 100-58 e revisada nos campos 2 e 4.</w:t>
            </w:r>
          </w:p>
        </w:tc>
      </w:tr>
      <w:tr w:rsidR="008D06D4" w14:paraId="594004F0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3C5E" w14:textId="77777777" w:rsidR="008D06D4" w:rsidRDefault="008D06D4" w:rsidP="008D06D4">
            <w:pPr>
              <w:pStyle w:val="TableContents"/>
              <w:jc w:val="center"/>
            </w:pPr>
            <w:r>
              <w:t>20505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DA8E" w14:textId="77777777" w:rsidR="008D06D4" w:rsidRDefault="008D06D4" w:rsidP="008D06D4">
            <w:pPr>
              <w:pStyle w:val="TableContents"/>
              <w:jc w:val="center"/>
            </w:pPr>
            <w:r>
              <w:t>20210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75E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92C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CC2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2200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436D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75E0" w14:textId="383B0039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combinada com a pergunta 20.210.</w:t>
            </w:r>
          </w:p>
        </w:tc>
      </w:tr>
      <w:tr w:rsidR="008D06D4" w14:paraId="7E87E86A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60FA" w14:textId="77777777" w:rsidR="008D06D4" w:rsidRDefault="008D06D4" w:rsidP="008D06D4">
            <w:pPr>
              <w:pStyle w:val="TableContents"/>
              <w:jc w:val="center"/>
            </w:pPr>
            <w:r>
              <w:t>20510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1EFB" w14:textId="77777777" w:rsidR="008D06D4" w:rsidRDefault="008D06D4" w:rsidP="008D06D4">
            <w:pPr>
              <w:pStyle w:val="TableContents"/>
              <w:jc w:val="center"/>
            </w:pPr>
            <w:r>
              <w:t>20510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339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E85F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6470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07C97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86F8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F44D" w14:textId="4A845902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Excluído Requisito Regulamentar da ICA 37-733, incluído Requisito Regulamentar da ICA 37-733 e revisada nos campos 2 e 4.</w:t>
            </w:r>
          </w:p>
        </w:tc>
      </w:tr>
      <w:tr w:rsidR="008D06D4" w14:paraId="577366B4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1E6C" w14:textId="77777777" w:rsidR="008D06D4" w:rsidRDefault="008D06D4" w:rsidP="008D06D4">
            <w:pPr>
              <w:pStyle w:val="TableContents"/>
              <w:jc w:val="center"/>
            </w:pPr>
            <w:r>
              <w:t>20515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EF14" w14:textId="77777777" w:rsidR="008D06D4" w:rsidRDefault="008D06D4" w:rsidP="008D06D4">
            <w:pPr>
              <w:pStyle w:val="TableContents"/>
              <w:jc w:val="center"/>
            </w:pPr>
            <w:r>
              <w:t>20515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7D9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49CB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BEF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223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3D9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D140" w14:textId="52577472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7D68C543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FB29" w14:textId="77777777" w:rsidR="008D06D4" w:rsidRDefault="008D06D4" w:rsidP="008D06D4">
            <w:pPr>
              <w:pStyle w:val="TableContents"/>
              <w:jc w:val="center"/>
            </w:pPr>
            <w:r>
              <w:t>20520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F95B" w14:textId="77777777" w:rsidR="008D06D4" w:rsidRDefault="008D06D4" w:rsidP="008D06D4">
            <w:pPr>
              <w:pStyle w:val="TableContents"/>
              <w:jc w:val="center"/>
            </w:pPr>
            <w:r>
              <w:t>20520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115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2B5F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CEC0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4838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69B7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4B19" w14:textId="001B27A3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Excluído Requisito Regulamentar da DCA 205-6 e revisada nos campos 2 e 4.</w:t>
            </w:r>
          </w:p>
        </w:tc>
      </w:tr>
      <w:tr w:rsidR="008D06D4" w14:paraId="58EDAD74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8A9C" w14:textId="77777777" w:rsidR="008D06D4" w:rsidRDefault="008D06D4" w:rsidP="008D06D4">
            <w:pPr>
              <w:pStyle w:val="TableContents"/>
              <w:jc w:val="center"/>
            </w:pPr>
            <w:r>
              <w:t>20525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5279" w14:textId="77777777" w:rsidR="008D06D4" w:rsidRDefault="008D06D4" w:rsidP="008D06D4">
            <w:pPr>
              <w:pStyle w:val="TableContents"/>
              <w:jc w:val="center"/>
            </w:pPr>
            <w:r>
              <w:t>20525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B09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7961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A66F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DCF3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2C8D3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EC58" w14:textId="2CCC531C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205-51 e revisada no campo 4.</w:t>
            </w:r>
          </w:p>
        </w:tc>
      </w:tr>
      <w:tr w:rsidR="008D06D4" w14:paraId="33C5533F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31E7" w14:textId="77777777" w:rsidR="008D06D4" w:rsidRDefault="008D06D4" w:rsidP="008D06D4">
            <w:pPr>
              <w:pStyle w:val="TableContents"/>
              <w:jc w:val="center"/>
            </w:pPr>
            <w:r>
              <w:t>20530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40EF" w14:textId="77777777" w:rsidR="008D06D4" w:rsidRDefault="008D06D4" w:rsidP="008D06D4">
            <w:pPr>
              <w:pStyle w:val="TableContents"/>
              <w:jc w:val="center"/>
            </w:pPr>
            <w:r>
              <w:t>20530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EB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AAC6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290C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974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5C06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1750" w14:textId="359D2A2C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revisada no campo 4.</w:t>
            </w:r>
          </w:p>
        </w:tc>
      </w:tr>
      <w:tr w:rsidR="008D06D4" w14:paraId="18425314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630A" w14:textId="77777777" w:rsidR="008D06D4" w:rsidRDefault="008D06D4" w:rsidP="008D06D4">
            <w:pPr>
              <w:pStyle w:val="TableContents"/>
              <w:jc w:val="center"/>
            </w:pPr>
            <w:r>
              <w:t>20535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5798" w14:textId="77777777" w:rsidR="008D06D4" w:rsidRDefault="008D06D4" w:rsidP="008D06D4">
            <w:pPr>
              <w:pStyle w:val="TableContents"/>
              <w:jc w:val="center"/>
            </w:pPr>
            <w:r>
              <w:t>20535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1758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5C7F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279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CBB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F5A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95A2" w14:textId="6967A968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 campo 2.</w:t>
            </w:r>
          </w:p>
        </w:tc>
      </w:tr>
      <w:tr w:rsidR="008D06D4" w14:paraId="55A1BD6C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D6F8" w14:textId="77777777" w:rsidR="008D06D4" w:rsidRDefault="008D06D4" w:rsidP="008D06D4">
            <w:pPr>
              <w:pStyle w:val="TableContents"/>
              <w:jc w:val="center"/>
            </w:pPr>
            <w:r>
              <w:t>20540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47B" w14:textId="77777777" w:rsidR="008D06D4" w:rsidRDefault="008D06D4" w:rsidP="008D06D4">
            <w:pPr>
              <w:pStyle w:val="TableContents"/>
              <w:jc w:val="center"/>
            </w:pPr>
            <w:r>
              <w:t>20540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B1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54CF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642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71D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B24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F71B" w14:textId="48DAE94D" w:rsidR="008D06D4" w:rsidRDefault="008D06D4" w:rsidP="008D06D4">
            <w:pPr>
              <w:pStyle w:val="SemEspaamen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Pergunta revisada nos campos 2 e 4.</w:t>
            </w:r>
          </w:p>
        </w:tc>
      </w:tr>
      <w:tr w:rsidR="008D06D4" w14:paraId="1F2D4347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B752" w14:textId="77777777" w:rsidR="008D06D4" w:rsidRDefault="008D06D4" w:rsidP="008D06D4">
            <w:pPr>
              <w:pStyle w:val="TableContents"/>
              <w:jc w:val="center"/>
            </w:pPr>
            <w:r>
              <w:lastRenderedPageBreak/>
              <w:t>20545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8B85" w14:textId="77777777" w:rsidR="008D06D4" w:rsidRDefault="008D06D4" w:rsidP="008D06D4">
            <w:pPr>
              <w:pStyle w:val="TableContents"/>
              <w:jc w:val="center"/>
            </w:pPr>
            <w:r>
              <w:t>20545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592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7C3D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518E9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7A1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76DB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99E3" w14:textId="113505BE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Excluído Requisito Regulamentar da CIRCEA 100-57 e revisada no campo 4.</w:t>
            </w:r>
          </w:p>
        </w:tc>
      </w:tr>
      <w:tr w:rsidR="008D06D4" w14:paraId="6950D56F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BBE8" w14:textId="77777777" w:rsidR="008D06D4" w:rsidRDefault="008D06D4" w:rsidP="008D06D4">
            <w:pPr>
              <w:pStyle w:val="TableContents"/>
              <w:jc w:val="center"/>
            </w:pPr>
            <w:r>
              <w:t>20550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8733" w14:textId="77777777" w:rsidR="008D06D4" w:rsidRDefault="008D06D4" w:rsidP="008D06D4">
            <w:pPr>
              <w:pStyle w:val="TableContents"/>
              <w:jc w:val="center"/>
            </w:pPr>
            <w:r>
              <w:t>20225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9A2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8FDA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7531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87DC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B919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C1B9" w14:textId="3A2A0A8A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combinada com a pergunta 20.225.</w:t>
            </w:r>
          </w:p>
        </w:tc>
      </w:tr>
      <w:tr w:rsidR="008D06D4" w14:paraId="2E01DBA3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ED7F" w14:textId="77777777" w:rsidR="008D06D4" w:rsidRDefault="008D06D4" w:rsidP="008D06D4">
            <w:pPr>
              <w:pStyle w:val="TableContents"/>
              <w:jc w:val="center"/>
            </w:pPr>
            <w:r>
              <w:t>20555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09BD" w14:textId="77777777" w:rsidR="008D06D4" w:rsidRDefault="008D06D4" w:rsidP="008D06D4">
            <w:pPr>
              <w:pStyle w:val="TableContents"/>
              <w:jc w:val="center"/>
            </w:pPr>
            <w:r>
              <w:t>20555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610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A9A0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42A6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867D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630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8929" w14:textId="79E312AA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revisada no campo 4.</w:t>
            </w:r>
          </w:p>
        </w:tc>
      </w:tr>
      <w:tr w:rsidR="008D06D4" w14:paraId="722D32FF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CBB7" w14:textId="77777777" w:rsidR="008D06D4" w:rsidRDefault="008D06D4" w:rsidP="008D06D4">
            <w:pPr>
              <w:pStyle w:val="TableContents"/>
              <w:jc w:val="center"/>
            </w:pPr>
            <w:r>
              <w:t>20560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FA9A" w14:textId="77777777" w:rsidR="008D06D4" w:rsidRDefault="008D06D4" w:rsidP="008D06D4">
            <w:pPr>
              <w:pStyle w:val="TableContents"/>
              <w:jc w:val="center"/>
            </w:pPr>
            <w:r>
              <w:t>20365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DEF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1DE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9935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56E0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BA4D" w14:textId="77777777" w:rsidR="008D06D4" w:rsidRDefault="008D06D4" w:rsidP="008D06D4">
            <w:pPr>
              <w:pStyle w:val="SemEspaamento"/>
              <w:jc w:val="center"/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D73F" w14:textId="17500F5A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Pergunta combinada com a pergunta 20.365</w:t>
            </w:r>
          </w:p>
        </w:tc>
      </w:tr>
      <w:tr w:rsidR="008D06D4" w14:paraId="6DF95F90" w14:textId="77777777" w:rsidTr="00F122FB">
        <w:trPr>
          <w:cantSplit/>
          <w:trHeight w:val="284"/>
        </w:trPr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59CC" w14:textId="77777777" w:rsidR="008D06D4" w:rsidRDefault="008D06D4" w:rsidP="008D06D4">
            <w:pPr>
              <w:pStyle w:val="TableContents"/>
              <w:jc w:val="center"/>
            </w:pPr>
            <w:r>
              <w:t>20565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B602" w14:textId="77777777" w:rsidR="008D06D4" w:rsidRDefault="008D06D4" w:rsidP="008D06D4">
            <w:pPr>
              <w:pStyle w:val="TableContents"/>
              <w:jc w:val="center"/>
            </w:pPr>
            <w:r>
              <w:t>20565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4ED4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0EA2" w14:textId="77777777" w:rsidR="008D06D4" w:rsidRDefault="008D06D4" w:rsidP="008D06D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>
              <w:rPr>
                <w:rFonts w:ascii="Segoe UI Symbol" w:eastAsia="MS Gothic" w:hAnsi="Segoe UI Symbol" w:cs="Segoe UI Symbol"/>
                <w:lang w:val="pt-BR"/>
              </w:rPr>
              <w:t>☒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1ABE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BC636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E1A2" w14:textId="77777777" w:rsidR="008D06D4" w:rsidRDefault="008D06D4" w:rsidP="008D06D4">
            <w:pPr>
              <w:pStyle w:val="SemEspaamento"/>
              <w:jc w:val="center"/>
              <w:rPr>
                <w:rFonts w:ascii="MS Gothic" w:eastAsia="MS Gothic" w:hAnsi="MS Gothic" w:cs="MS Gothic"/>
                <w:lang w:val="pt-BR"/>
              </w:rPr>
            </w:pPr>
            <w:r>
              <w:rPr>
                <w:rFonts w:ascii="MS Gothic" w:eastAsia="MS Gothic" w:hAnsi="MS Gothic" w:cs="MS Gothic"/>
                <w:lang w:val="pt-BR"/>
              </w:rPr>
              <w:t>☐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B96C" w14:textId="7569B274" w:rsidR="008D06D4" w:rsidRDefault="008D06D4" w:rsidP="008D06D4">
            <w:pPr>
              <w:pStyle w:val="SemEspaamento"/>
            </w:pPr>
            <w:r>
              <w:rPr>
                <w:rFonts w:ascii="Times New Roman" w:hAnsi="Times New Roman" w:cs="Times New Roman"/>
                <w:lang w:val="pt-BR"/>
              </w:rPr>
              <w:t>Incluído Requisito Regulamentar da ICA 800-8 e revisada nos campos 2 e 4.</w:t>
            </w:r>
          </w:p>
        </w:tc>
      </w:tr>
    </w:tbl>
    <w:p w14:paraId="12D416EB" w14:textId="77777777" w:rsidR="00BA617B" w:rsidRDefault="00BA617B" w:rsidP="00BA617B">
      <w:pPr>
        <w:rPr>
          <w:szCs w:val="21"/>
        </w:rPr>
        <w:sectPr w:rsidR="00BA617B">
          <w:headerReference w:type="default" r:id="rId20"/>
          <w:footerReference w:type="default" r:id="rId21"/>
          <w:pgSz w:w="15840" w:h="12240" w:orient="landscape"/>
          <w:pgMar w:top="374" w:right="1140" w:bottom="539" w:left="1140" w:header="283" w:footer="227" w:gutter="0"/>
          <w:cols w:space="72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B30F41" w:rsidRPr="00A72E70" w14:paraId="1FCCC82F" w14:textId="77777777" w:rsidTr="00AA71B1">
        <w:tc>
          <w:tcPr>
            <w:tcW w:w="1555" w:type="dxa"/>
            <w:vAlign w:val="center"/>
          </w:tcPr>
          <w:p w14:paraId="7F914AAC" w14:textId="34EB12CE" w:rsidR="004503CB" w:rsidRPr="00A72E70" w:rsidRDefault="00924AE7" w:rsidP="00450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="004503CB" w:rsidRPr="00A72E70">
              <w:rPr>
                <w:rFonts w:ascii="Times New Roman" w:hAnsi="Times New Roman" w:cs="Times New Roman"/>
              </w:rPr>
              <w:t>CA 205-7</w:t>
            </w:r>
          </w:p>
          <w:p w14:paraId="772853AA" w14:textId="03EAB6A1" w:rsidR="004503CB" w:rsidRPr="00A72E70" w:rsidRDefault="004503CB" w:rsidP="004503CB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Item 5.8</w:t>
            </w:r>
          </w:p>
          <w:p w14:paraId="114B63DC" w14:textId="72DBD932" w:rsidR="00F27835" w:rsidRPr="00A72E70" w:rsidRDefault="00F27835" w:rsidP="00F27835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ICA 205-48</w:t>
            </w:r>
          </w:p>
          <w:p w14:paraId="2CD2BD45" w14:textId="71859377" w:rsidR="00B30F41" w:rsidRPr="00A72E70" w:rsidRDefault="00F27835" w:rsidP="00F27835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Item 5.4.8</w:t>
            </w:r>
          </w:p>
        </w:tc>
        <w:tc>
          <w:tcPr>
            <w:tcW w:w="2693" w:type="dxa"/>
          </w:tcPr>
          <w:p w14:paraId="48D58675" w14:textId="2B9F831D" w:rsidR="004503CB" w:rsidRPr="00A72E70" w:rsidRDefault="004503CB" w:rsidP="004503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  <w:b/>
                <w:bCs/>
              </w:rPr>
              <w:t>AVSEC 20.005</w:t>
            </w:r>
          </w:p>
          <w:p w14:paraId="336E3978" w14:textId="77777777" w:rsidR="004503CB" w:rsidRPr="00A72E70" w:rsidRDefault="004503CB" w:rsidP="00F27835">
            <w:pPr>
              <w:jc w:val="both"/>
              <w:rPr>
                <w:rFonts w:ascii="Times New Roman" w:hAnsi="Times New Roman" w:cs="Times New Roman"/>
              </w:rPr>
            </w:pPr>
          </w:p>
          <w:p w14:paraId="2BB3D663" w14:textId="015BA24E" w:rsidR="00B30F41" w:rsidRPr="00114BA3" w:rsidRDefault="00F27835" w:rsidP="00F27835">
            <w:pPr>
              <w:jc w:val="both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 xml:space="preserve">A Organização Regional </w:t>
            </w:r>
            <w:r w:rsidRPr="00A72E70">
              <w:rPr>
                <w:rFonts w:ascii="Times New Roman" w:hAnsi="Times New Roman" w:cs="Times New Roman"/>
              </w:rPr>
              <w:t>registra todos os riscos e ocorrências AVSEC nos RELSEC, por meio de um Sistema Integrado de Gestão AVSEC?</w:t>
            </w:r>
          </w:p>
        </w:tc>
        <w:tc>
          <w:tcPr>
            <w:tcW w:w="1276" w:type="dxa"/>
          </w:tcPr>
          <w:p w14:paraId="52EBF440" w14:textId="77777777" w:rsidR="008F2DAC" w:rsidRPr="00A72E70" w:rsidRDefault="008F2DAC" w:rsidP="008F2DAC">
            <w:pPr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□ Sim</w:t>
            </w:r>
          </w:p>
          <w:p w14:paraId="2D345108" w14:textId="4106123E" w:rsidR="00B30F41" w:rsidRPr="00A72E70" w:rsidRDefault="008F2DAC" w:rsidP="008F2DAC">
            <w:pPr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6F5A6914" w14:textId="77777777" w:rsidR="004503CB" w:rsidRPr="00A72E70" w:rsidRDefault="004503CB" w:rsidP="004503CB">
            <w:pPr>
              <w:jc w:val="both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  <w:bCs/>
              </w:rPr>
              <w:t>Verificar o processo de</w:t>
            </w:r>
            <w:r w:rsidRPr="00114BA3">
              <w:rPr>
                <w:rFonts w:ascii="Times New Roman" w:hAnsi="Times New Roman" w:cs="Times New Roman"/>
              </w:rPr>
              <w:t xml:space="preserve"> registro das informações AVSEC que garanta a divulgação, de forma imediata e segura, aos Elos do SISCEAB sob sua jurisdição.</w:t>
            </w:r>
          </w:p>
          <w:p w14:paraId="4B157B2B" w14:textId="77777777" w:rsidR="00B30F41" w:rsidRPr="00114BA3" w:rsidRDefault="00B30F41" w:rsidP="00B30F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4EE70DA" w14:textId="77777777" w:rsidR="008F2DAC" w:rsidRPr="00A72E70" w:rsidRDefault="008F2DAC" w:rsidP="008F2DAC">
            <w:pPr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□ Satisfatório</w:t>
            </w:r>
          </w:p>
          <w:p w14:paraId="7A6C419F" w14:textId="77777777" w:rsidR="008F2DAC" w:rsidRPr="00A72E70" w:rsidRDefault="008F2DAC" w:rsidP="008F2DAC">
            <w:pPr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□ Não Satisfatório</w:t>
            </w:r>
          </w:p>
          <w:p w14:paraId="1223039B" w14:textId="261E6D38" w:rsidR="00B30F41" w:rsidRPr="00A72E70" w:rsidRDefault="008F2DAC" w:rsidP="008F2DAC">
            <w:pPr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644E02C2" w14:textId="77777777" w:rsidR="00B30F41" w:rsidRPr="00A72E70" w:rsidRDefault="00B30F41" w:rsidP="003335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E70" w:rsidRPr="00A72E70" w14:paraId="7AAE23B1" w14:textId="77777777" w:rsidTr="00AA71B1">
        <w:tc>
          <w:tcPr>
            <w:tcW w:w="1555" w:type="dxa"/>
            <w:vAlign w:val="center"/>
          </w:tcPr>
          <w:p w14:paraId="30E239ED" w14:textId="77777777" w:rsidR="004503CB" w:rsidRPr="00A72E70" w:rsidRDefault="004503CB" w:rsidP="004503CB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DCA 205-7</w:t>
            </w:r>
          </w:p>
          <w:p w14:paraId="235E27ED" w14:textId="77751EB2" w:rsidR="004503CB" w:rsidRPr="00A72E70" w:rsidRDefault="004503CB" w:rsidP="004503CB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Item 5.8</w:t>
            </w:r>
          </w:p>
          <w:p w14:paraId="07B7155F" w14:textId="77777777" w:rsidR="00333524" w:rsidRPr="00A72E70" w:rsidRDefault="00333524" w:rsidP="004503CB">
            <w:pPr>
              <w:jc w:val="center"/>
              <w:rPr>
                <w:rFonts w:ascii="Times New Roman" w:hAnsi="Times New Roman" w:cs="Times New Roman"/>
              </w:rPr>
            </w:pPr>
          </w:p>
          <w:p w14:paraId="15BB9496" w14:textId="53E29435" w:rsidR="00333524" w:rsidRPr="00A72E70" w:rsidRDefault="00333524" w:rsidP="000B1ED7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ICA 20</w:t>
            </w:r>
            <w:r w:rsidR="006D19EF" w:rsidRPr="00A72E70">
              <w:rPr>
                <w:rFonts w:ascii="Times New Roman" w:hAnsi="Times New Roman" w:cs="Times New Roman"/>
              </w:rPr>
              <w:t>5</w:t>
            </w:r>
            <w:r w:rsidRPr="00A72E70">
              <w:rPr>
                <w:rFonts w:ascii="Times New Roman" w:hAnsi="Times New Roman" w:cs="Times New Roman"/>
              </w:rPr>
              <w:t>-48</w:t>
            </w:r>
          </w:p>
          <w:p w14:paraId="58400560" w14:textId="01127558" w:rsidR="00333524" w:rsidRPr="00A72E70" w:rsidRDefault="00333524" w:rsidP="000B1ED7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Item 5.4.9</w:t>
            </w:r>
          </w:p>
          <w:p w14:paraId="3C2C74C8" w14:textId="1088DEE6" w:rsidR="009D4357" w:rsidRPr="00A72E70" w:rsidRDefault="009D4357" w:rsidP="000B1ED7">
            <w:pPr>
              <w:jc w:val="center"/>
              <w:rPr>
                <w:rFonts w:ascii="Times New Roman" w:hAnsi="Times New Roman" w:cs="Times New Roman"/>
              </w:rPr>
            </w:pPr>
          </w:p>
          <w:p w14:paraId="6DDBCC02" w14:textId="3DE33981" w:rsidR="009D4357" w:rsidRPr="00A72E70" w:rsidRDefault="009D4357" w:rsidP="000B1ED7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ICA 205-51</w:t>
            </w:r>
          </w:p>
          <w:p w14:paraId="26A952AE" w14:textId="2F0BF8D1" w:rsidR="00333524" w:rsidRPr="00A72E70" w:rsidRDefault="009D4357" w:rsidP="00F278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</w:rPr>
              <w:t>Item 3.5.2</w:t>
            </w:r>
          </w:p>
        </w:tc>
        <w:tc>
          <w:tcPr>
            <w:tcW w:w="2693" w:type="dxa"/>
          </w:tcPr>
          <w:p w14:paraId="77B681D5" w14:textId="154C9DFF" w:rsidR="00333524" w:rsidRPr="00A72E70" w:rsidRDefault="00333524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4878C0" w:rsidRPr="00A72E70">
              <w:rPr>
                <w:rFonts w:ascii="Times New Roman" w:hAnsi="Times New Roman" w:cs="Times New Roman"/>
                <w:b/>
                <w:bCs/>
              </w:rPr>
              <w:t>20</w:t>
            </w:r>
            <w:r w:rsidR="00565CC6" w:rsidRPr="00A72E70">
              <w:rPr>
                <w:rFonts w:ascii="Times New Roman" w:hAnsi="Times New Roman" w:cs="Times New Roman"/>
                <w:b/>
                <w:bCs/>
              </w:rPr>
              <w:t>.010</w:t>
            </w:r>
          </w:p>
          <w:p w14:paraId="2F9FAF08" w14:textId="77777777" w:rsidR="00333524" w:rsidRPr="00A72E70" w:rsidRDefault="00333524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48D5B686" w14:textId="5613C8C7" w:rsidR="00333524" w:rsidRPr="00A72E70" w:rsidRDefault="00333524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</w:rPr>
              <w:t xml:space="preserve">A Organização Regional </w:t>
            </w:r>
            <w:r w:rsidR="00F27835" w:rsidRPr="00114BA3">
              <w:rPr>
                <w:rFonts w:ascii="Times New Roman" w:hAnsi="Times New Roman" w:cs="Times New Roman"/>
              </w:rPr>
              <w:t>gerencia os riscos AVSEC da sua Organização</w:t>
            </w:r>
            <w:r w:rsidRPr="00A72E7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14:paraId="5FB58D26" w14:textId="77777777" w:rsidR="00333524" w:rsidRPr="00A72E70" w:rsidRDefault="00333524" w:rsidP="00333524">
            <w:pPr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□ Sim</w:t>
            </w:r>
          </w:p>
          <w:p w14:paraId="49C8204D" w14:textId="52F4C2EB" w:rsidR="00333524" w:rsidRPr="00A72E70" w:rsidRDefault="00333524" w:rsidP="00333524">
            <w:pPr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719386BF" w14:textId="0956C14E" w:rsidR="00333524" w:rsidRPr="00A72E70" w:rsidRDefault="00333524" w:rsidP="00B30F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2E70">
              <w:rPr>
                <w:rFonts w:ascii="Times New Roman" w:hAnsi="Times New Roman" w:cs="Times New Roman"/>
              </w:rPr>
              <w:t xml:space="preserve">Verificar a efetiva implementação de </w:t>
            </w:r>
            <w:r w:rsidRPr="00A72E70">
              <w:rPr>
                <w:rFonts w:ascii="Times New Roman" w:hAnsi="Times New Roman" w:cs="Times New Roman"/>
                <w:bCs/>
              </w:rPr>
              <w:t>processo de gerenciamento de risco (contexto, análise, avaliação, comunicação)</w:t>
            </w:r>
            <w:r w:rsidR="00826B9F" w:rsidRPr="00A72E70">
              <w:rPr>
                <w:rFonts w:ascii="Times New Roman" w:hAnsi="Times New Roman" w:cs="Times New Roman"/>
                <w:bCs/>
              </w:rPr>
              <w:t xml:space="preserve"> de </w:t>
            </w:r>
            <w:r w:rsidR="00826B9F" w:rsidRPr="00A72E70">
              <w:rPr>
                <w:rFonts w:ascii="Times New Roman" w:hAnsi="Times New Roman" w:cs="Times New Roman"/>
              </w:rPr>
              <w:t>toda ocorrência de Segurança AVSEC</w:t>
            </w:r>
            <w:r w:rsidR="00826B9F" w:rsidRPr="00A72E70">
              <w:rPr>
                <w:rFonts w:ascii="Times New Roman" w:hAnsi="Times New Roman" w:cs="Times New Roman"/>
                <w:bCs/>
              </w:rPr>
              <w:t>.</w:t>
            </w:r>
          </w:p>
          <w:p w14:paraId="4E54D799" w14:textId="77777777" w:rsidR="00A72E70" w:rsidRDefault="00A72E70" w:rsidP="00826B9F">
            <w:pPr>
              <w:jc w:val="both"/>
              <w:rPr>
                <w:rFonts w:ascii="Times New Roman" w:hAnsi="Times New Roman" w:cs="Times New Roman"/>
              </w:rPr>
            </w:pPr>
          </w:p>
          <w:p w14:paraId="1D8BF9D9" w14:textId="24B4F7CF" w:rsidR="00826B9F" w:rsidRPr="00A72E70" w:rsidRDefault="00E6424A" w:rsidP="00826B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078D">
              <w:rPr>
                <w:rFonts w:ascii="Times New Roman" w:hAnsi="Times New Roman" w:cs="Times New Roman"/>
              </w:rPr>
              <w:t xml:space="preserve">OBS: </w:t>
            </w:r>
            <w:r w:rsidR="00826B9F" w:rsidRPr="00F9078D">
              <w:rPr>
                <w:rFonts w:ascii="Times New Roman" w:hAnsi="Times New Roman" w:cs="Times New Roman"/>
              </w:rPr>
              <w:t>O nível de maturidade</w:t>
            </w:r>
            <w:r w:rsidR="00896819" w:rsidRPr="00F9078D">
              <w:rPr>
                <w:rFonts w:ascii="Times New Roman" w:hAnsi="Times New Roman" w:cs="Times New Roman"/>
              </w:rPr>
              <w:t xml:space="preserve"> (NM) com base na </w:t>
            </w:r>
            <w:r w:rsidR="00826B9F" w:rsidRPr="00F9078D">
              <w:rPr>
                <w:rFonts w:ascii="Times New Roman" w:hAnsi="Times New Roman" w:cs="Times New Roman"/>
              </w:rPr>
              <w:t xml:space="preserve">efetiva implementação deve </w:t>
            </w:r>
            <w:r w:rsidR="00D63936" w:rsidRPr="00F9078D">
              <w:rPr>
                <w:rFonts w:ascii="Times New Roman" w:hAnsi="Times New Roman" w:cs="Times New Roman"/>
              </w:rPr>
              <w:t xml:space="preserve">ser determinado </w:t>
            </w:r>
            <w:r w:rsidR="00896819" w:rsidRPr="00F9078D">
              <w:rPr>
                <w:rFonts w:ascii="Times New Roman" w:hAnsi="Times New Roman" w:cs="Times New Roman"/>
              </w:rPr>
              <w:t xml:space="preserve">na coluna 6 </w:t>
            </w:r>
            <w:r w:rsidR="00D63936" w:rsidRPr="00F9078D">
              <w:rPr>
                <w:rFonts w:ascii="Times New Roman" w:hAnsi="Times New Roman" w:cs="Times New Roman"/>
              </w:rPr>
              <w:t xml:space="preserve">pela existência de documentação interna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="00D63936" w:rsidRPr="00F9078D">
              <w:rPr>
                <w:rFonts w:ascii="Times New Roman" w:hAnsi="Times New Roman" w:cs="Times New Roman"/>
              </w:rPr>
              <w:t>, desenvolvimento de habilidade e aplicação monitorada do requisito normativo em questão.</w:t>
            </w:r>
          </w:p>
        </w:tc>
        <w:tc>
          <w:tcPr>
            <w:tcW w:w="1985" w:type="dxa"/>
          </w:tcPr>
          <w:p w14:paraId="1BF3E2EC" w14:textId="77777777" w:rsidR="00333524" w:rsidRPr="00A72E70" w:rsidRDefault="00333524" w:rsidP="00333524">
            <w:pPr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□ Satisfatório</w:t>
            </w:r>
          </w:p>
          <w:p w14:paraId="76552AE8" w14:textId="77777777" w:rsidR="00333524" w:rsidRPr="00A72E70" w:rsidRDefault="00333524" w:rsidP="00333524">
            <w:pPr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□ Não Satisfatório</w:t>
            </w:r>
          </w:p>
          <w:p w14:paraId="1DFCC570" w14:textId="3C5C08CF" w:rsidR="00333524" w:rsidRPr="00A72E70" w:rsidRDefault="00333524" w:rsidP="00333524">
            <w:pPr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052F17BB" w14:textId="362E6151" w:rsidR="00333524" w:rsidRPr="00A72E70" w:rsidRDefault="00333524" w:rsidP="003335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9BC" w:rsidRPr="000B1ED7" w14:paraId="0A5D6B08" w14:textId="77777777" w:rsidTr="00114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40EA" w14:textId="77777777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205-48</w:t>
            </w:r>
          </w:p>
          <w:p w14:paraId="5AC5AECD" w14:textId="0F8A1113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5.4.5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4FE" w14:textId="1614C950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565CC6">
              <w:rPr>
                <w:rFonts w:ascii="Times New Roman" w:hAnsi="Times New Roman" w:cs="Times New Roman"/>
                <w:b/>
                <w:bCs/>
              </w:rPr>
              <w:t>20.0</w:t>
            </w:r>
            <w:r w:rsidR="00E32286">
              <w:rPr>
                <w:rFonts w:ascii="Times New Roman" w:hAnsi="Times New Roman" w:cs="Times New Roman"/>
                <w:b/>
                <w:bCs/>
              </w:rPr>
              <w:t>15</w:t>
            </w:r>
          </w:p>
          <w:p w14:paraId="113B1BDE" w14:textId="77777777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6CCFD6FF" w14:textId="60427FC3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DAC">
              <w:rPr>
                <w:rFonts w:ascii="Times New Roman" w:hAnsi="Times New Roman" w:cs="Times New Roman"/>
              </w:rPr>
              <w:t>A Organização Regional controla as não conformidades detectadas</w:t>
            </w:r>
            <w:r w:rsidR="00E413F2" w:rsidRPr="008F2DAC">
              <w:rPr>
                <w:rFonts w:ascii="Times New Roman" w:hAnsi="Times New Roman" w:cs="Times New Roman"/>
              </w:rPr>
              <w:t xml:space="preserve"> pelas Auditorias e Inspeções</w:t>
            </w:r>
            <w:r w:rsidRPr="008F2DAC">
              <w:rPr>
                <w:rFonts w:ascii="Times New Roman" w:hAnsi="Times New Roman" w:cs="Times New Roman"/>
              </w:rPr>
              <w:t xml:space="preserve"> </w:t>
            </w:r>
            <w:r w:rsidR="00E413F2" w:rsidRPr="00114BA3">
              <w:rPr>
                <w:rFonts w:ascii="Times New Roman" w:hAnsi="Times New Roman" w:cs="Times New Roman"/>
              </w:rPr>
              <w:t xml:space="preserve">AVSEC </w:t>
            </w:r>
            <w:r w:rsidRPr="008F2DAC">
              <w:rPr>
                <w:rFonts w:ascii="Times New Roman" w:hAnsi="Times New Roman" w:cs="Times New Roman"/>
              </w:rPr>
              <w:t>na sua Organização e nos Órgãos ATS sob sua jurisdição?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1ED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7C77DD62" w14:textId="26D11416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669" w14:textId="0F346A9A" w:rsidR="00CA59BC" w:rsidRPr="000B1ED7" w:rsidRDefault="00CA59BC" w:rsidP="002D375C">
            <w:pPr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 xml:space="preserve">Verificar </w:t>
            </w:r>
            <w:r w:rsidR="002D375C" w:rsidRPr="008F2DAC">
              <w:rPr>
                <w:rFonts w:ascii="Times New Roman" w:hAnsi="Times New Roman" w:cs="Times New Roman"/>
              </w:rPr>
              <w:t>o</w:t>
            </w:r>
            <w:r w:rsidRPr="008F2DAC">
              <w:rPr>
                <w:rFonts w:ascii="Times New Roman" w:hAnsi="Times New Roman" w:cs="Times New Roman"/>
              </w:rPr>
              <w:t xml:space="preserve"> sistema de controle e monitoramento das não conformidades</w:t>
            </w:r>
            <w:r w:rsidR="002D375C" w:rsidRPr="008F2DAC">
              <w:rPr>
                <w:rFonts w:ascii="Times New Roman" w:hAnsi="Times New Roman" w:cs="Times New Roman"/>
              </w:rPr>
              <w:t xml:space="preserve"> (NC)</w:t>
            </w:r>
            <w:r w:rsidRPr="008F2DAC">
              <w:rPr>
                <w:rFonts w:ascii="Times New Roman" w:hAnsi="Times New Roman" w:cs="Times New Roman"/>
              </w:rPr>
              <w:t xml:space="preserve"> AVSEC detectadas na Organização e nos PSNA subordinados</w:t>
            </w:r>
            <w:r w:rsidR="002D375C" w:rsidRPr="008F2DAC">
              <w:rPr>
                <w:rFonts w:ascii="Times New Roman" w:hAnsi="Times New Roman" w:cs="Times New Roman"/>
              </w:rPr>
              <w:t xml:space="preserve">, notadamente quanto aos </w:t>
            </w:r>
            <w:r w:rsidRPr="008F2DAC">
              <w:rPr>
                <w:rFonts w:ascii="Times New Roman" w:hAnsi="Times New Roman" w:cs="Times New Roman"/>
              </w:rPr>
              <w:t>procedimento</w:t>
            </w:r>
            <w:r w:rsidR="002D375C" w:rsidRPr="008F2DAC">
              <w:rPr>
                <w:rFonts w:ascii="Times New Roman" w:hAnsi="Times New Roman" w:cs="Times New Roman"/>
              </w:rPr>
              <w:t>s</w:t>
            </w:r>
            <w:r w:rsidRPr="008F2DAC">
              <w:rPr>
                <w:rFonts w:ascii="Times New Roman" w:hAnsi="Times New Roman" w:cs="Times New Roman"/>
              </w:rPr>
              <w:t xml:space="preserve"> de tratamento d</w:t>
            </w:r>
            <w:r w:rsidR="002D375C" w:rsidRPr="008F2DAC">
              <w:rPr>
                <w:rFonts w:ascii="Times New Roman" w:hAnsi="Times New Roman" w:cs="Times New Roman"/>
              </w:rPr>
              <w:t>e tais</w:t>
            </w:r>
            <w:r w:rsidRPr="008F2DAC">
              <w:rPr>
                <w:rFonts w:ascii="Times New Roman" w:hAnsi="Times New Roman" w:cs="Times New Roman"/>
              </w:rPr>
              <w:t xml:space="preserve"> NC (Correção e Plano de Ação Corretiva).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472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69BE5517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B1DCCB9" w14:textId="45D33EBA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FFD" w14:textId="2C584355" w:rsidR="00CA59BC" w:rsidRPr="000B1ED7" w:rsidRDefault="00CA59BC" w:rsidP="00CA5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9BC" w:rsidRPr="000B1ED7" w14:paraId="3D6BE34C" w14:textId="77777777" w:rsidTr="00114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B6D9" w14:textId="77777777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205-48</w:t>
            </w:r>
          </w:p>
          <w:p w14:paraId="059B67FD" w14:textId="7416667D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5.4.11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A70" w14:textId="6226AC0F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0B04AA">
              <w:rPr>
                <w:rFonts w:ascii="Times New Roman" w:hAnsi="Times New Roman" w:cs="Times New Roman"/>
                <w:b/>
                <w:bCs/>
              </w:rPr>
              <w:t>20.0</w:t>
            </w:r>
            <w:r w:rsidR="00E32286">
              <w:rPr>
                <w:rFonts w:ascii="Times New Roman" w:hAnsi="Times New Roman" w:cs="Times New Roman"/>
                <w:b/>
                <w:bCs/>
              </w:rPr>
              <w:t>25</w:t>
            </w:r>
          </w:p>
          <w:p w14:paraId="7470FC6E" w14:textId="77777777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35F11A4B" w14:textId="2D910EAF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A Organização Regional planeja e executa Auditorias AVSEC nos Órgãos ATS em sua área de jurisdição?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9D4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7D8A90B9" w14:textId="1304B415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1579" w14:textId="2ECD5BFA" w:rsidR="00CA59BC" w:rsidRPr="000B1ED7" w:rsidRDefault="00CA59BC" w:rsidP="00DC751B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Verificar </w:t>
            </w:r>
            <w:r w:rsidR="00AF741C">
              <w:rPr>
                <w:rFonts w:ascii="Times New Roman" w:hAnsi="Times New Roman" w:cs="Times New Roman"/>
              </w:rPr>
              <w:t>o planejamento e a execução das</w:t>
            </w:r>
            <w:r w:rsidRPr="000B1ED7">
              <w:rPr>
                <w:rFonts w:ascii="Times New Roman" w:hAnsi="Times New Roman" w:cs="Times New Roman"/>
              </w:rPr>
              <w:t xml:space="preserve"> Auditorias AVSEC </w:t>
            </w:r>
            <w:r w:rsidRPr="008F2DAC">
              <w:rPr>
                <w:rFonts w:ascii="Times New Roman" w:hAnsi="Times New Roman" w:cs="Times New Roman"/>
              </w:rPr>
              <w:t>nos</w:t>
            </w:r>
            <w:r w:rsidR="00857103" w:rsidRPr="008F2DAC">
              <w:rPr>
                <w:rFonts w:ascii="Times New Roman" w:hAnsi="Times New Roman" w:cs="Times New Roman"/>
              </w:rPr>
              <w:t xml:space="preserve"> Órgãos ATS dos </w:t>
            </w:r>
            <w:r w:rsidRPr="008F2DAC">
              <w:rPr>
                <w:rFonts w:ascii="Times New Roman" w:hAnsi="Times New Roman" w:cs="Times New Roman"/>
              </w:rPr>
              <w:t>PSNA subordinados,</w:t>
            </w:r>
            <w:r w:rsidRPr="000B1ED7">
              <w:rPr>
                <w:rFonts w:ascii="Times New Roman" w:hAnsi="Times New Roman" w:cs="Times New Roman"/>
              </w:rPr>
              <w:t xml:space="preserve"> bem como os registros d</w:t>
            </w:r>
            <w:r w:rsidR="00AF741C">
              <w:rPr>
                <w:rFonts w:ascii="Times New Roman" w:hAnsi="Times New Roman" w:cs="Times New Roman"/>
              </w:rPr>
              <w:t>as</w:t>
            </w:r>
            <w:r w:rsidRPr="000B1ED7">
              <w:rPr>
                <w:rFonts w:ascii="Times New Roman" w:hAnsi="Times New Roman" w:cs="Times New Roman"/>
              </w:rPr>
              <w:t xml:space="preserve"> Auditorias realizadas</w:t>
            </w:r>
            <w:r w:rsidR="00DC751B">
              <w:rPr>
                <w:rFonts w:ascii="Times New Roman" w:hAnsi="Times New Roman" w:cs="Times New Roman"/>
              </w:rPr>
              <w:t xml:space="preserve">, incluindo </w:t>
            </w:r>
            <w:r w:rsidRPr="000B1ED7">
              <w:rPr>
                <w:rFonts w:ascii="Times New Roman" w:hAnsi="Times New Roman" w:cs="Times New Roman"/>
              </w:rPr>
              <w:t>a existência do programa</w:t>
            </w:r>
            <w:r w:rsidR="00DC751B">
              <w:rPr>
                <w:rFonts w:ascii="Times New Roman" w:hAnsi="Times New Roman" w:cs="Times New Roman"/>
              </w:rPr>
              <w:t>/plano</w:t>
            </w:r>
            <w:r w:rsidRPr="000B1ED7">
              <w:rPr>
                <w:rFonts w:ascii="Times New Roman" w:hAnsi="Times New Roman" w:cs="Times New Roman"/>
              </w:rPr>
              <w:t xml:space="preserve"> de auditorias</w:t>
            </w:r>
            <w:r w:rsidR="00DC751B">
              <w:rPr>
                <w:rFonts w:ascii="Times New Roman" w:hAnsi="Times New Roman" w:cs="Times New Roman"/>
              </w:rPr>
              <w:t xml:space="preserve"> </w:t>
            </w:r>
            <w:r w:rsidRPr="000B1ED7">
              <w:rPr>
                <w:rFonts w:ascii="Times New Roman" w:hAnsi="Times New Roman" w:cs="Times New Roman"/>
              </w:rPr>
              <w:t xml:space="preserve">e </w:t>
            </w:r>
            <w:r w:rsidR="00BD412A">
              <w:rPr>
                <w:rFonts w:ascii="Times New Roman" w:hAnsi="Times New Roman" w:cs="Times New Roman"/>
              </w:rPr>
              <w:t>d</w:t>
            </w:r>
            <w:r w:rsidRPr="000B1ED7">
              <w:rPr>
                <w:rFonts w:ascii="Times New Roman" w:hAnsi="Times New Roman" w:cs="Times New Roman"/>
              </w:rPr>
              <w:t xml:space="preserve">os relatórios </w:t>
            </w:r>
            <w:r w:rsidR="00DC751B">
              <w:rPr>
                <w:rFonts w:ascii="Times New Roman" w:hAnsi="Times New Roman" w:cs="Times New Roman"/>
              </w:rPr>
              <w:t>correspondentes</w:t>
            </w:r>
            <w:r w:rsidRPr="000B1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77C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104AC7AD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4479DFE" w14:textId="1FDAF36B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DB6" w14:textId="36228D09" w:rsidR="00CA59BC" w:rsidRPr="000B1ED7" w:rsidRDefault="00CA59BC" w:rsidP="00CA5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9BC" w:rsidRPr="000B1ED7" w14:paraId="06B1012E" w14:textId="77777777" w:rsidTr="00114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1885" w14:textId="77777777" w:rsidR="00080815" w:rsidRPr="000B1ED7" w:rsidRDefault="00080815" w:rsidP="00080815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205-48</w:t>
            </w:r>
          </w:p>
          <w:p w14:paraId="251F7CDC" w14:textId="77777777" w:rsidR="00080815" w:rsidRDefault="00080815" w:rsidP="00080815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5.4.14</w:t>
            </w:r>
          </w:p>
          <w:p w14:paraId="4405D5E5" w14:textId="174E5BFE" w:rsidR="00080815" w:rsidRDefault="00080815" w:rsidP="00080815">
            <w:pPr>
              <w:jc w:val="center"/>
              <w:rPr>
                <w:rFonts w:ascii="Times New Roman" w:hAnsi="Times New Roman" w:cs="Times New Roman"/>
              </w:rPr>
            </w:pPr>
          </w:p>
          <w:p w14:paraId="2EEB8118" w14:textId="77777777" w:rsidR="00080815" w:rsidRDefault="00080815" w:rsidP="0008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205-51</w:t>
            </w:r>
          </w:p>
          <w:p w14:paraId="23B642F0" w14:textId="2820C7F8" w:rsidR="00CA59BC" w:rsidRPr="000B1ED7" w:rsidRDefault="00080815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3.5.7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AE4F" w14:textId="22CD7994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450218">
              <w:rPr>
                <w:rFonts w:ascii="Times New Roman" w:hAnsi="Times New Roman" w:cs="Times New Roman"/>
                <w:b/>
                <w:bCs/>
              </w:rPr>
              <w:t>20</w:t>
            </w:r>
            <w:r w:rsidR="002D7C68">
              <w:rPr>
                <w:rFonts w:ascii="Times New Roman" w:hAnsi="Times New Roman" w:cs="Times New Roman"/>
                <w:b/>
                <w:bCs/>
              </w:rPr>
              <w:t>.03</w:t>
            </w:r>
            <w:r w:rsidR="00E32286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3066FEBE" w14:textId="77777777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2232A80A" w14:textId="7A478407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A Organização Regional analisa os PES-AVSEC dos PSNA subordinados?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BE9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C65399D" w14:textId="5152BDCA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F56F" w14:textId="7A631409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 xml:space="preserve">Verificar se a Organização possui cópia dos PES-AVSEC dos PSNA subordinados e </w:t>
            </w:r>
            <w:r w:rsidR="00B82841" w:rsidRPr="008F2DAC">
              <w:rPr>
                <w:rFonts w:ascii="Times New Roman" w:hAnsi="Times New Roman" w:cs="Times New Roman"/>
              </w:rPr>
              <w:t>se existe</w:t>
            </w:r>
            <w:r w:rsidR="00C86C1E" w:rsidRPr="008F2DAC">
              <w:rPr>
                <w:rFonts w:ascii="Times New Roman" w:hAnsi="Times New Roman" w:cs="Times New Roman"/>
              </w:rPr>
              <w:t>m</w:t>
            </w:r>
            <w:r w:rsidR="00B82841" w:rsidRPr="008F2DAC">
              <w:rPr>
                <w:rFonts w:ascii="Times New Roman" w:hAnsi="Times New Roman" w:cs="Times New Roman"/>
              </w:rPr>
              <w:t xml:space="preserve"> </w:t>
            </w:r>
            <w:r w:rsidR="00C86C1E" w:rsidRPr="008F2DAC">
              <w:rPr>
                <w:rFonts w:ascii="Times New Roman" w:hAnsi="Times New Roman" w:cs="Times New Roman"/>
              </w:rPr>
              <w:t>evidências</w:t>
            </w:r>
            <w:r w:rsidR="00B82841" w:rsidRPr="008F2DAC">
              <w:rPr>
                <w:rFonts w:ascii="Times New Roman" w:hAnsi="Times New Roman" w:cs="Times New Roman"/>
              </w:rPr>
              <w:t xml:space="preserve"> de análise de tais documentos pelo </w:t>
            </w:r>
            <w:r w:rsidRPr="008F2DAC">
              <w:rPr>
                <w:rFonts w:ascii="Times New Roman" w:hAnsi="Times New Roman" w:cs="Times New Roman"/>
              </w:rPr>
              <w:t>Regional.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258B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0A101DB1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6575C0B" w14:textId="274FBAC3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FF17" w14:textId="66896776" w:rsidR="00CA59BC" w:rsidRPr="000B1ED7" w:rsidRDefault="00CA59BC" w:rsidP="00CA5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9BC" w:rsidRPr="000B1ED7" w14:paraId="46C885C9" w14:textId="77777777" w:rsidTr="00114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A36" w14:textId="77777777" w:rsidR="00080815" w:rsidRPr="000B1ED7" w:rsidRDefault="00080815" w:rsidP="00080815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205-48</w:t>
            </w:r>
          </w:p>
          <w:p w14:paraId="7DAD17C4" w14:textId="42CBE10C" w:rsidR="00080815" w:rsidRDefault="00080815" w:rsidP="00080815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5.4.15</w:t>
            </w:r>
          </w:p>
          <w:p w14:paraId="7475A559" w14:textId="77777777" w:rsidR="00080815" w:rsidRDefault="00080815" w:rsidP="00080815">
            <w:pPr>
              <w:jc w:val="center"/>
              <w:rPr>
                <w:rFonts w:ascii="Times New Roman" w:hAnsi="Times New Roman" w:cs="Times New Roman"/>
              </w:rPr>
            </w:pPr>
          </w:p>
          <w:p w14:paraId="60553DF1" w14:textId="77777777" w:rsidR="00080815" w:rsidRDefault="00080815" w:rsidP="0008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205-51</w:t>
            </w:r>
          </w:p>
          <w:p w14:paraId="48A6EE48" w14:textId="37231ED9" w:rsidR="00CF2469" w:rsidRDefault="00080815" w:rsidP="0008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3.5.6</w:t>
            </w:r>
          </w:p>
          <w:p w14:paraId="3F2F21B2" w14:textId="52A561B6" w:rsidR="00CF2469" w:rsidRPr="000B1ED7" w:rsidRDefault="00CF2469" w:rsidP="00080815">
            <w:pPr>
              <w:jc w:val="center"/>
              <w:rPr>
                <w:rFonts w:ascii="Times New Roman" w:hAnsi="Times New Roman" w:cs="Times New Roman"/>
              </w:rPr>
            </w:pPr>
            <w:r w:rsidRPr="00F9078D">
              <w:rPr>
                <w:rFonts w:ascii="Times New Roman" w:hAnsi="Times New Roman" w:cs="Times New Roman"/>
              </w:rPr>
              <w:t>Item 5.2.4</w:t>
            </w:r>
          </w:p>
          <w:p w14:paraId="2D1E858F" w14:textId="5963329D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FAD" w14:textId="6428671A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CA4458">
              <w:rPr>
                <w:rFonts w:ascii="Times New Roman" w:hAnsi="Times New Roman" w:cs="Times New Roman"/>
                <w:b/>
                <w:bCs/>
              </w:rPr>
              <w:t>20.0</w:t>
            </w:r>
            <w:r w:rsidR="00E32286">
              <w:rPr>
                <w:rFonts w:ascii="Times New Roman" w:hAnsi="Times New Roman" w:cs="Times New Roman"/>
                <w:b/>
                <w:bCs/>
              </w:rPr>
              <w:t>35</w:t>
            </w:r>
          </w:p>
          <w:p w14:paraId="7CC1743E" w14:textId="77777777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06F69678" w14:textId="31B07218" w:rsidR="008F46F3" w:rsidRPr="00114BA3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  <w:r w:rsidRPr="00F9078D">
              <w:rPr>
                <w:rFonts w:ascii="Times New Roman" w:hAnsi="Times New Roman" w:cs="Times New Roman"/>
              </w:rPr>
              <w:t xml:space="preserve">A Organização Regional </w:t>
            </w:r>
            <w:r w:rsidR="008F46F3" w:rsidRPr="00F9078D">
              <w:rPr>
                <w:rFonts w:ascii="Times New Roman" w:hAnsi="Times New Roman" w:cs="Times New Roman"/>
              </w:rPr>
              <w:t>elaborou</w:t>
            </w:r>
            <w:r w:rsidR="00CF2469" w:rsidRPr="00F9078D">
              <w:rPr>
                <w:rFonts w:ascii="Times New Roman" w:hAnsi="Times New Roman" w:cs="Times New Roman"/>
              </w:rPr>
              <w:t xml:space="preserve">, </w:t>
            </w:r>
            <w:r w:rsidR="008F46F3" w:rsidRPr="00F9078D">
              <w:rPr>
                <w:rFonts w:ascii="Times New Roman" w:hAnsi="Times New Roman" w:cs="Times New Roman"/>
              </w:rPr>
              <w:t>atualizou</w:t>
            </w:r>
            <w:r w:rsidR="00CF2469" w:rsidRPr="00F9078D">
              <w:rPr>
                <w:rFonts w:ascii="Times New Roman" w:hAnsi="Times New Roman" w:cs="Times New Roman"/>
              </w:rPr>
              <w:t xml:space="preserve"> e encaminhou </w:t>
            </w:r>
            <w:r w:rsidR="00C86C1E" w:rsidRPr="008F2DAC">
              <w:rPr>
                <w:rFonts w:ascii="Times New Roman" w:hAnsi="Times New Roman" w:cs="Times New Roman"/>
              </w:rPr>
              <w:t>ao DECEA</w:t>
            </w:r>
            <w:r w:rsidR="008F46F3" w:rsidRPr="00F9078D">
              <w:rPr>
                <w:rFonts w:ascii="Times New Roman" w:hAnsi="Times New Roman" w:cs="Times New Roman"/>
              </w:rPr>
              <w:t xml:space="preserve"> o </w:t>
            </w:r>
            <w:r w:rsidRPr="00F9078D">
              <w:rPr>
                <w:rFonts w:ascii="Times New Roman" w:hAnsi="Times New Roman" w:cs="Times New Roman"/>
              </w:rPr>
              <w:t>seu PES-AVSEC?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9E8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3CF73310" w14:textId="033068F9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2DD" w14:textId="0984190D" w:rsidR="005C27A9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  <w:r w:rsidRPr="00F9078D">
              <w:rPr>
                <w:rFonts w:ascii="Times New Roman" w:hAnsi="Times New Roman" w:cs="Times New Roman"/>
              </w:rPr>
              <w:t xml:space="preserve">Verificar </w:t>
            </w:r>
            <w:r w:rsidR="00CF2469" w:rsidRPr="00F9078D">
              <w:rPr>
                <w:rFonts w:ascii="Times New Roman" w:hAnsi="Times New Roman" w:cs="Times New Roman"/>
              </w:rPr>
              <w:t>a elaboração, atualização e o encaminhamento do PES-AVSEC conforme base normativa.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384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15409066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09C5143" w14:textId="68F04CAE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D40" w14:textId="405307DD" w:rsidR="00CA59BC" w:rsidRPr="000B1ED7" w:rsidRDefault="00CA59BC" w:rsidP="00CA5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9BC" w:rsidRPr="000B1ED7" w14:paraId="7244D5BC" w14:textId="77777777" w:rsidTr="00114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DF70" w14:textId="77777777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205-48</w:t>
            </w:r>
          </w:p>
          <w:p w14:paraId="6A774017" w14:textId="19599AAA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5.4.16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078" w14:textId="40C8FBF9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CA4458">
              <w:rPr>
                <w:rFonts w:ascii="Times New Roman" w:hAnsi="Times New Roman" w:cs="Times New Roman"/>
                <w:b/>
                <w:bCs/>
              </w:rPr>
              <w:t>20.0</w:t>
            </w:r>
            <w:r w:rsidR="00763431">
              <w:rPr>
                <w:rFonts w:ascii="Times New Roman" w:hAnsi="Times New Roman" w:cs="Times New Roman"/>
                <w:b/>
                <w:bCs/>
              </w:rPr>
              <w:t>4</w:t>
            </w:r>
            <w:r w:rsidR="00E32286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94334BA" w14:textId="77777777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7BE294CF" w14:textId="72F046F3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A </w:t>
            </w:r>
            <w:r w:rsidRPr="00911CB8">
              <w:rPr>
                <w:rFonts w:ascii="Times New Roman" w:hAnsi="Times New Roman" w:cs="Times New Roman"/>
              </w:rPr>
              <w:t xml:space="preserve">Organização Regional preenche os indicadores </w:t>
            </w:r>
            <w:r w:rsidR="00184703" w:rsidRPr="00911CB8">
              <w:rPr>
                <w:rFonts w:ascii="Times New Roman" w:hAnsi="Times New Roman" w:cs="Times New Roman"/>
              </w:rPr>
              <w:t xml:space="preserve">relacionados ao seu PES-AVSEC, </w:t>
            </w:r>
            <w:r w:rsidR="00184703" w:rsidRPr="00114BA3">
              <w:rPr>
                <w:rFonts w:ascii="Times New Roman" w:hAnsi="Times New Roman" w:cs="Times New Roman"/>
              </w:rPr>
              <w:t xml:space="preserve">conforme </w:t>
            </w:r>
            <w:r w:rsidRPr="00911CB8">
              <w:rPr>
                <w:rFonts w:ascii="Times New Roman" w:hAnsi="Times New Roman" w:cs="Times New Roman"/>
              </w:rPr>
              <w:t>definido pel</w:t>
            </w:r>
            <w:r w:rsidR="00184703" w:rsidRPr="00911CB8">
              <w:rPr>
                <w:rFonts w:ascii="Times New Roman" w:hAnsi="Times New Roman" w:cs="Times New Roman"/>
              </w:rPr>
              <w:t>o</w:t>
            </w:r>
            <w:r w:rsidRPr="00911CB8">
              <w:rPr>
                <w:rFonts w:ascii="Times New Roman" w:hAnsi="Times New Roman" w:cs="Times New Roman"/>
              </w:rPr>
              <w:t xml:space="preserve"> </w:t>
            </w:r>
            <w:r w:rsidR="00184703" w:rsidRPr="00911CB8">
              <w:rPr>
                <w:rFonts w:ascii="Times New Roman" w:hAnsi="Times New Roman" w:cs="Times New Roman"/>
              </w:rPr>
              <w:t>DECEA</w:t>
            </w:r>
            <w:r w:rsidRPr="00911CB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669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3E73BCF7" w14:textId="71BF718C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1BA1" w14:textId="2D9E54D5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Verificar se os indicadores </w:t>
            </w:r>
            <w:r w:rsidR="00184703">
              <w:rPr>
                <w:rFonts w:ascii="Times New Roman" w:hAnsi="Times New Roman" w:cs="Times New Roman"/>
              </w:rPr>
              <w:t>relacionados ao PES-</w:t>
            </w:r>
            <w:r w:rsidRPr="000B1ED7">
              <w:rPr>
                <w:rFonts w:ascii="Times New Roman" w:hAnsi="Times New Roman" w:cs="Times New Roman"/>
              </w:rPr>
              <w:t xml:space="preserve">AVSEC foram preenchidos conforme </w:t>
            </w:r>
            <w:r w:rsidRPr="008F2DAC">
              <w:rPr>
                <w:rFonts w:ascii="Times New Roman" w:hAnsi="Times New Roman" w:cs="Times New Roman"/>
              </w:rPr>
              <w:t>defini</w:t>
            </w:r>
            <w:r w:rsidR="00C86C1E" w:rsidRPr="008F2DAC">
              <w:rPr>
                <w:rFonts w:ascii="Times New Roman" w:hAnsi="Times New Roman" w:cs="Times New Roman"/>
              </w:rPr>
              <w:t>do pelo</w:t>
            </w:r>
            <w:r w:rsidR="00184703">
              <w:rPr>
                <w:rFonts w:ascii="Times New Roman" w:hAnsi="Times New Roman" w:cs="Times New Roman"/>
              </w:rPr>
              <w:t xml:space="preserve"> DECEA</w:t>
            </w:r>
            <w:r w:rsidRPr="000B1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8A1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1B669DA5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1FA1EFC5" w14:textId="4ABA7ECF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AD8" w14:textId="4C6175A3" w:rsidR="00CA59BC" w:rsidRPr="000B1ED7" w:rsidRDefault="00CA59BC" w:rsidP="00CA5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3DDB1D" w14:textId="710BBB01" w:rsidR="00802461" w:rsidRDefault="00802461"/>
    <w:p w14:paraId="6A11FC8A" w14:textId="4F12189E" w:rsidR="00802461" w:rsidRDefault="00802461"/>
    <w:p w14:paraId="0447411D" w14:textId="68F7277A" w:rsidR="00802461" w:rsidRDefault="00802461"/>
    <w:p w14:paraId="6CB2655C" w14:textId="12E765CC" w:rsidR="00BD2C1E" w:rsidRPr="00F122FB" w:rsidRDefault="00BD2C1E" w:rsidP="00F122FB">
      <w:pPr>
        <w:tabs>
          <w:tab w:val="left" w:pos="1607"/>
        </w:tabs>
      </w:pPr>
      <w: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CA59BC" w:rsidRPr="000B1ED7" w14:paraId="47258A20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C11C" w14:textId="77777777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205-48</w:t>
            </w:r>
          </w:p>
          <w:p w14:paraId="3A222E04" w14:textId="1F6303EC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8.3.3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49C8" w14:textId="5B1E4EC4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>AVSEC 2</w:t>
            </w:r>
            <w:r w:rsidR="00763431">
              <w:rPr>
                <w:rFonts w:ascii="Times New Roman" w:hAnsi="Times New Roman" w:cs="Times New Roman"/>
                <w:b/>
                <w:bCs/>
              </w:rPr>
              <w:t>0.0</w:t>
            </w:r>
            <w:r w:rsidR="00E32286">
              <w:rPr>
                <w:rFonts w:ascii="Times New Roman" w:hAnsi="Times New Roman" w:cs="Times New Roman"/>
                <w:b/>
                <w:bCs/>
              </w:rPr>
              <w:t>45</w:t>
            </w:r>
          </w:p>
          <w:p w14:paraId="1E0D4E5B" w14:textId="77777777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4C4C10B7" w14:textId="5F2904FC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A Organização Regional supervisiona e analisa a eficácia das medidas </w:t>
            </w:r>
            <w:r w:rsidR="003457DA">
              <w:rPr>
                <w:rFonts w:ascii="Times New Roman" w:hAnsi="Times New Roman" w:cs="Times New Roman"/>
              </w:rPr>
              <w:t xml:space="preserve">de segurança </w:t>
            </w:r>
            <w:r w:rsidRPr="000B1ED7">
              <w:rPr>
                <w:rFonts w:ascii="Times New Roman" w:hAnsi="Times New Roman" w:cs="Times New Roman"/>
              </w:rPr>
              <w:t>e procedimentos existentes, após a ocorrência de ato de interferência ilícita no SISCEAB?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8BED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1D2A1E57" w14:textId="5819F06B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B9F" w14:textId="0E7FEA72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 xml:space="preserve">Verificar </w:t>
            </w:r>
            <w:r w:rsidR="00993ECC" w:rsidRPr="008F2DAC">
              <w:rPr>
                <w:rFonts w:ascii="Times New Roman" w:hAnsi="Times New Roman" w:cs="Times New Roman"/>
              </w:rPr>
              <w:t xml:space="preserve">evidências no Regional sobre a análise da eficácia das medidas de segurança e procedimentos existentes, após a ocorrência de ato de interferência ilícita, ou </w:t>
            </w:r>
            <w:r w:rsidR="00111A75" w:rsidRPr="008F2DAC">
              <w:rPr>
                <w:rFonts w:ascii="Times New Roman" w:hAnsi="Times New Roman" w:cs="Times New Roman"/>
              </w:rPr>
              <w:t xml:space="preserve">a existência </w:t>
            </w:r>
            <w:r w:rsidRPr="008F2DAC">
              <w:rPr>
                <w:rFonts w:ascii="Times New Roman" w:hAnsi="Times New Roman" w:cs="Times New Roman"/>
              </w:rPr>
              <w:t>de procedimento</w:t>
            </w:r>
            <w:r w:rsidR="007E46AD" w:rsidRPr="008F2DAC">
              <w:rPr>
                <w:rFonts w:ascii="Times New Roman" w:hAnsi="Times New Roman" w:cs="Times New Roman"/>
              </w:rPr>
              <w:t>s</w:t>
            </w:r>
            <w:r w:rsidRPr="008F2DAC">
              <w:rPr>
                <w:rFonts w:ascii="Times New Roman" w:hAnsi="Times New Roman" w:cs="Times New Roman"/>
              </w:rPr>
              <w:t xml:space="preserve"> documentado</w:t>
            </w:r>
            <w:r w:rsidR="007E46AD" w:rsidRPr="008F2DAC">
              <w:rPr>
                <w:rFonts w:ascii="Times New Roman" w:hAnsi="Times New Roman" w:cs="Times New Roman"/>
              </w:rPr>
              <w:t>s</w:t>
            </w:r>
            <w:r w:rsidRPr="008F2DAC">
              <w:rPr>
                <w:rFonts w:ascii="Times New Roman" w:hAnsi="Times New Roman" w:cs="Times New Roman"/>
              </w:rPr>
              <w:t xml:space="preserve"> que </w:t>
            </w:r>
            <w:r w:rsidR="007E46AD" w:rsidRPr="008F2DAC">
              <w:rPr>
                <w:rFonts w:ascii="Times New Roman" w:hAnsi="Times New Roman" w:cs="Times New Roman"/>
              </w:rPr>
              <w:t xml:space="preserve">prevejam </w:t>
            </w:r>
            <w:r w:rsidR="00993ECC" w:rsidRPr="008F2DAC">
              <w:rPr>
                <w:rFonts w:ascii="Times New Roman" w:hAnsi="Times New Roman" w:cs="Times New Roman"/>
              </w:rPr>
              <w:t>ta</w:t>
            </w:r>
            <w:r w:rsidR="007E46AD" w:rsidRPr="008F2DAC">
              <w:rPr>
                <w:rFonts w:ascii="Times New Roman" w:hAnsi="Times New Roman" w:cs="Times New Roman"/>
              </w:rPr>
              <w:t>is atividades</w:t>
            </w:r>
            <w:r w:rsidRPr="008F2D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EB0C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4A030A85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6F6DF8F" w14:textId="71B75E04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0E5" w14:textId="51EACB93" w:rsidR="00CA59BC" w:rsidRPr="000B1ED7" w:rsidRDefault="00CA59BC" w:rsidP="00CA5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9BC" w:rsidRPr="000B1ED7" w14:paraId="66C3915D" w14:textId="77777777" w:rsidTr="00114B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3B7F6BFE" w14:textId="77777777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205-48</w:t>
            </w:r>
          </w:p>
          <w:p w14:paraId="577A61E5" w14:textId="77777777" w:rsidR="00CA59BC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10.2.2</w:t>
            </w:r>
          </w:p>
          <w:p w14:paraId="18E98528" w14:textId="0A6646CE" w:rsidR="00111A75" w:rsidRPr="000B1ED7" w:rsidRDefault="00111A75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10.2.4</w:t>
            </w:r>
          </w:p>
        </w:tc>
        <w:tc>
          <w:tcPr>
            <w:tcW w:w="2693" w:type="dxa"/>
          </w:tcPr>
          <w:p w14:paraId="29FFC794" w14:textId="3ECF3E77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>AVSEC 2</w:t>
            </w:r>
            <w:r w:rsidR="00763431">
              <w:rPr>
                <w:rFonts w:ascii="Times New Roman" w:hAnsi="Times New Roman" w:cs="Times New Roman"/>
                <w:b/>
                <w:bCs/>
              </w:rPr>
              <w:t>0.05</w:t>
            </w:r>
            <w:r w:rsidR="00E32286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54984531" w14:textId="77777777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51A61F41" w14:textId="7436E330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A </w:t>
            </w:r>
            <w:r w:rsidR="00E32286">
              <w:rPr>
                <w:rFonts w:ascii="Times New Roman" w:hAnsi="Times New Roman" w:cs="Times New Roman"/>
              </w:rPr>
              <w:t>Organização</w:t>
            </w:r>
            <w:r w:rsidRPr="000B1ED7">
              <w:rPr>
                <w:rFonts w:ascii="Times New Roman" w:hAnsi="Times New Roman" w:cs="Times New Roman"/>
              </w:rPr>
              <w:t xml:space="preserve"> Regional </w:t>
            </w:r>
            <w:r w:rsidR="00111A75">
              <w:rPr>
                <w:rFonts w:ascii="Times New Roman" w:hAnsi="Times New Roman" w:cs="Times New Roman"/>
              </w:rPr>
              <w:t xml:space="preserve">gera e </w:t>
            </w:r>
            <w:r w:rsidRPr="000B1ED7">
              <w:rPr>
                <w:rFonts w:ascii="Times New Roman" w:hAnsi="Times New Roman" w:cs="Times New Roman"/>
              </w:rPr>
              <w:t>divul</w:t>
            </w:r>
            <w:r w:rsidRPr="008F2DAC">
              <w:rPr>
                <w:rFonts w:ascii="Times New Roman" w:hAnsi="Times New Roman" w:cs="Times New Roman"/>
              </w:rPr>
              <w:t>ga</w:t>
            </w:r>
            <w:r w:rsidR="001E5B1D" w:rsidRPr="008F2DAC">
              <w:rPr>
                <w:rFonts w:ascii="Times New Roman" w:hAnsi="Times New Roman" w:cs="Times New Roman"/>
              </w:rPr>
              <w:t>,</w:t>
            </w:r>
            <w:r w:rsidR="00111A75" w:rsidRPr="008F2DAC">
              <w:rPr>
                <w:rFonts w:ascii="Times New Roman" w:hAnsi="Times New Roman" w:cs="Times New Roman"/>
              </w:rPr>
              <w:t xml:space="preserve"> por meio de ferramenta</w:t>
            </w:r>
            <w:r w:rsidR="001E5B1D" w:rsidRPr="008F2DAC">
              <w:rPr>
                <w:rFonts w:ascii="Times New Roman" w:hAnsi="Times New Roman" w:cs="Times New Roman"/>
              </w:rPr>
              <w:t>,</w:t>
            </w:r>
            <w:r w:rsidR="00111A75">
              <w:rPr>
                <w:rFonts w:ascii="Times New Roman" w:hAnsi="Times New Roman" w:cs="Times New Roman"/>
              </w:rPr>
              <w:t xml:space="preserve"> </w:t>
            </w:r>
            <w:r w:rsidRPr="000B1ED7">
              <w:rPr>
                <w:rFonts w:ascii="Times New Roman" w:hAnsi="Times New Roman" w:cs="Times New Roman"/>
              </w:rPr>
              <w:t>Boletins Informativos</w:t>
            </w:r>
            <w:r w:rsidR="000D4533">
              <w:rPr>
                <w:rFonts w:ascii="Times New Roman" w:hAnsi="Times New Roman" w:cs="Times New Roman"/>
              </w:rPr>
              <w:t xml:space="preserve"> AVSEC</w:t>
            </w:r>
            <w:r w:rsidR="00111A75">
              <w:rPr>
                <w:rFonts w:ascii="Times New Roman" w:hAnsi="Times New Roman" w:cs="Times New Roman"/>
              </w:rPr>
              <w:t xml:space="preserve"> para os órgão</w:t>
            </w:r>
            <w:r w:rsidR="001E5B1D">
              <w:rPr>
                <w:rFonts w:ascii="Times New Roman" w:hAnsi="Times New Roman" w:cs="Times New Roman"/>
              </w:rPr>
              <w:t>s</w:t>
            </w:r>
            <w:r w:rsidR="00111A75">
              <w:rPr>
                <w:rFonts w:ascii="Times New Roman" w:hAnsi="Times New Roman" w:cs="Times New Roman"/>
              </w:rPr>
              <w:t xml:space="preserve"> jurisdicionados</w:t>
            </w:r>
            <w:r w:rsidRPr="000B1ED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14:paraId="43D2CD25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6D09E4A4" w14:textId="0914DC7C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2F95543A" w14:textId="506073F3" w:rsidR="00CA59BC" w:rsidRPr="000B1ED7" w:rsidRDefault="00CA59BC" w:rsidP="001E5B1D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Verificar a </w:t>
            </w:r>
            <w:r w:rsidR="001E5B1D">
              <w:rPr>
                <w:rFonts w:ascii="Times New Roman" w:hAnsi="Times New Roman" w:cs="Times New Roman"/>
              </w:rPr>
              <w:t xml:space="preserve">geração de </w:t>
            </w:r>
            <w:r w:rsidR="001E5B1D" w:rsidRPr="000B1ED7">
              <w:rPr>
                <w:rFonts w:ascii="Times New Roman" w:hAnsi="Times New Roman" w:cs="Times New Roman"/>
              </w:rPr>
              <w:t xml:space="preserve">Boletins Informativos </w:t>
            </w:r>
            <w:r w:rsidR="001E5B1D">
              <w:rPr>
                <w:rFonts w:ascii="Times New Roman" w:hAnsi="Times New Roman" w:cs="Times New Roman"/>
              </w:rPr>
              <w:t>A</w:t>
            </w:r>
            <w:r w:rsidR="001E5B1D" w:rsidRPr="000B1ED7">
              <w:rPr>
                <w:rFonts w:ascii="Times New Roman" w:hAnsi="Times New Roman" w:cs="Times New Roman"/>
              </w:rPr>
              <w:t xml:space="preserve">VSEC </w:t>
            </w:r>
            <w:r w:rsidR="001E5B1D">
              <w:rPr>
                <w:rFonts w:ascii="Times New Roman" w:hAnsi="Times New Roman" w:cs="Times New Roman"/>
              </w:rPr>
              <w:t xml:space="preserve">e suas correspondentes </w:t>
            </w:r>
            <w:r w:rsidRPr="000B1ED7">
              <w:rPr>
                <w:rFonts w:ascii="Times New Roman" w:hAnsi="Times New Roman" w:cs="Times New Roman"/>
              </w:rPr>
              <w:t>divulgaç</w:t>
            </w:r>
            <w:r w:rsidR="001E5B1D">
              <w:rPr>
                <w:rFonts w:ascii="Times New Roman" w:hAnsi="Times New Roman" w:cs="Times New Roman"/>
              </w:rPr>
              <w:t>ões,</w:t>
            </w:r>
            <w:r w:rsidRPr="000B1ED7">
              <w:rPr>
                <w:rFonts w:ascii="Times New Roman" w:hAnsi="Times New Roman" w:cs="Times New Roman"/>
              </w:rPr>
              <w:t xml:space="preserve"> </w:t>
            </w:r>
            <w:r w:rsidR="001E5B1D">
              <w:rPr>
                <w:rFonts w:ascii="Times New Roman" w:hAnsi="Times New Roman" w:cs="Times New Roman"/>
              </w:rPr>
              <w:t>por meio de ferramenta</w:t>
            </w:r>
            <w:r w:rsidR="007E46AD" w:rsidRPr="008F2DAC">
              <w:rPr>
                <w:rFonts w:ascii="Times New Roman" w:hAnsi="Times New Roman" w:cs="Times New Roman"/>
              </w:rPr>
              <w:t>,</w:t>
            </w:r>
            <w:r w:rsidR="001E5B1D" w:rsidRPr="008F2DAC">
              <w:rPr>
                <w:rFonts w:ascii="Times New Roman" w:hAnsi="Times New Roman" w:cs="Times New Roman"/>
              </w:rPr>
              <w:t xml:space="preserve"> p</w:t>
            </w:r>
            <w:r w:rsidRPr="008F2DAC">
              <w:rPr>
                <w:rFonts w:ascii="Times New Roman" w:hAnsi="Times New Roman" w:cs="Times New Roman"/>
              </w:rPr>
              <w:t xml:space="preserve">ara os </w:t>
            </w:r>
            <w:r w:rsidR="0003615D" w:rsidRPr="00114BA3">
              <w:rPr>
                <w:rFonts w:ascii="Times New Roman" w:hAnsi="Times New Roman" w:cs="Times New Roman"/>
              </w:rPr>
              <w:t>ó</w:t>
            </w:r>
            <w:r w:rsidRPr="008F2DAC">
              <w:rPr>
                <w:rFonts w:ascii="Times New Roman" w:hAnsi="Times New Roman" w:cs="Times New Roman"/>
              </w:rPr>
              <w:t>rgãos sob jurisdição do Regional.</w:t>
            </w:r>
          </w:p>
        </w:tc>
        <w:tc>
          <w:tcPr>
            <w:tcW w:w="1985" w:type="dxa"/>
          </w:tcPr>
          <w:p w14:paraId="176E4E25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7DB89D02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0ECCF73C" w14:textId="2E6C3F14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68357B2E" w14:textId="3790ACAE" w:rsidR="00CA59BC" w:rsidRPr="000B1ED7" w:rsidRDefault="00CA59BC" w:rsidP="00CA5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B9113E" w14:textId="3C99B599" w:rsidR="00AE1B34" w:rsidRDefault="00AE1B34"/>
    <w:p w14:paraId="6FD89408" w14:textId="62B3F4DC" w:rsidR="00802461" w:rsidRDefault="00802461"/>
    <w:p w14:paraId="2CC582CD" w14:textId="3037B503" w:rsidR="00802461" w:rsidRDefault="00802461"/>
    <w:p w14:paraId="6427F2F4" w14:textId="6BA063B0" w:rsidR="00802461" w:rsidRDefault="00802461"/>
    <w:p w14:paraId="031D4A1B" w14:textId="15B0A855" w:rsidR="00802461" w:rsidRDefault="00802461"/>
    <w:p w14:paraId="3536730A" w14:textId="04E80CEB" w:rsidR="00802461" w:rsidRDefault="00802461"/>
    <w:p w14:paraId="55445562" w14:textId="398C6B6A" w:rsidR="00802461" w:rsidRDefault="00802461"/>
    <w:p w14:paraId="5B01A10A" w14:textId="688BED2C" w:rsidR="00802461" w:rsidRDefault="00802461"/>
    <w:p w14:paraId="5B16AA71" w14:textId="0F959BC0" w:rsidR="00802461" w:rsidRDefault="00802461"/>
    <w:p w14:paraId="7984E166" w14:textId="77777777" w:rsidR="00802461" w:rsidRDefault="00802461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CA59BC" w:rsidRPr="000B1ED7" w14:paraId="3CA08230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414B" w14:textId="10B08352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</w:t>
            </w:r>
          </w:p>
          <w:p w14:paraId="0C9C94FE" w14:textId="77777777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37-733</w:t>
            </w:r>
          </w:p>
          <w:p w14:paraId="6E0C9755" w14:textId="14D59BBB" w:rsidR="00CA59BC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5.4.1</w:t>
            </w:r>
          </w:p>
          <w:p w14:paraId="61C413DF" w14:textId="6FF13365" w:rsidR="00077821" w:rsidRDefault="00077821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5.4.2</w:t>
            </w:r>
          </w:p>
          <w:p w14:paraId="134D8C3A" w14:textId="56A379DE" w:rsidR="00E00783" w:rsidRPr="000B1ED7" w:rsidRDefault="00E00783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7.2.3</w:t>
            </w:r>
          </w:p>
          <w:p w14:paraId="74168785" w14:textId="77777777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</w:p>
          <w:p w14:paraId="1F59EC09" w14:textId="77777777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CIRCEA</w:t>
            </w:r>
          </w:p>
          <w:p w14:paraId="57C0CC57" w14:textId="77777777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100-56</w:t>
            </w:r>
          </w:p>
          <w:p w14:paraId="527751FB" w14:textId="1A6C12DB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3.2.4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897" w14:textId="0C90A34D" w:rsidR="00CA59BC" w:rsidRPr="00A72E70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763431" w:rsidRPr="00A72E70">
              <w:rPr>
                <w:rFonts w:ascii="Times New Roman" w:hAnsi="Times New Roman" w:cs="Times New Roman"/>
                <w:b/>
                <w:bCs/>
              </w:rPr>
              <w:t>20.0</w:t>
            </w:r>
            <w:r w:rsidR="00E32286" w:rsidRPr="00A72E70">
              <w:rPr>
                <w:rFonts w:ascii="Times New Roman" w:hAnsi="Times New Roman" w:cs="Times New Roman"/>
                <w:b/>
                <w:bCs/>
              </w:rPr>
              <w:t>55</w:t>
            </w:r>
          </w:p>
          <w:p w14:paraId="31826911" w14:textId="77777777" w:rsidR="00CA59BC" w:rsidRPr="00A72E70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4690E452" w14:textId="690F1755" w:rsidR="00CA59BC" w:rsidRPr="00A72E70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</w:rPr>
              <w:t xml:space="preserve">A Organização Regional </w:t>
            </w:r>
            <w:r w:rsidR="00D16B66" w:rsidRPr="00A72E70">
              <w:rPr>
                <w:rFonts w:ascii="Times New Roman" w:hAnsi="Times New Roman" w:cs="Times New Roman"/>
              </w:rPr>
              <w:t xml:space="preserve">orienta e coordena as ações pertinentes para a capacitação do pessoal ATS dos órgãos </w:t>
            </w:r>
            <w:r w:rsidRPr="00A72E70">
              <w:rPr>
                <w:rFonts w:ascii="Times New Roman" w:hAnsi="Times New Roman" w:cs="Times New Roman"/>
              </w:rPr>
              <w:t xml:space="preserve">de sua </w:t>
            </w:r>
            <w:r w:rsidR="00D16B66" w:rsidRPr="00A72E70">
              <w:rPr>
                <w:rFonts w:ascii="Times New Roman" w:hAnsi="Times New Roman" w:cs="Times New Roman"/>
              </w:rPr>
              <w:t xml:space="preserve">área de jurisdição para que estes estejam adequadamente preparados a </w:t>
            </w:r>
            <w:r w:rsidRPr="00A72E70">
              <w:rPr>
                <w:rFonts w:ascii="Times New Roman" w:hAnsi="Times New Roman" w:cs="Times New Roman"/>
              </w:rPr>
              <w:t>atuarem nos casos de interferência ilícita?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9D57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3F940B56" w14:textId="73E0DA75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221" w14:textId="1E83AD2B" w:rsidR="00CA59BC" w:rsidRPr="008F2DAC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 xml:space="preserve">Verificar </w:t>
            </w:r>
            <w:r w:rsidR="001E5B1D" w:rsidRPr="008F2DAC">
              <w:rPr>
                <w:rFonts w:ascii="Times New Roman" w:hAnsi="Times New Roman" w:cs="Times New Roman"/>
              </w:rPr>
              <w:t xml:space="preserve">a existência de </w:t>
            </w:r>
            <w:r w:rsidRPr="008F2DAC">
              <w:rPr>
                <w:rFonts w:ascii="Times New Roman" w:hAnsi="Times New Roman" w:cs="Times New Roman"/>
              </w:rPr>
              <w:t xml:space="preserve">registros de </w:t>
            </w:r>
            <w:r w:rsidR="00D16B66" w:rsidRPr="008F2DAC">
              <w:rPr>
                <w:rFonts w:ascii="Times New Roman" w:hAnsi="Times New Roman" w:cs="Times New Roman"/>
              </w:rPr>
              <w:t xml:space="preserve">orientações e coordenações </w:t>
            </w:r>
            <w:r w:rsidR="00F36609" w:rsidRPr="008F2DAC">
              <w:rPr>
                <w:rFonts w:ascii="Times New Roman" w:hAnsi="Times New Roman" w:cs="Times New Roman"/>
              </w:rPr>
              <w:t>correspondentes</w:t>
            </w:r>
            <w:r w:rsidR="003264DB" w:rsidRPr="008F2DAC">
              <w:rPr>
                <w:rFonts w:ascii="Times New Roman" w:hAnsi="Times New Roman" w:cs="Times New Roman"/>
              </w:rPr>
              <w:t xml:space="preserve">, que demonstrem </w:t>
            </w:r>
            <w:r w:rsidR="00F36609" w:rsidRPr="008F2DAC">
              <w:rPr>
                <w:rFonts w:ascii="Times New Roman" w:hAnsi="Times New Roman" w:cs="Times New Roman"/>
              </w:rPr>
              <w:t xml:space="preserve">buscar atender aos requisitos de capacitação do pessoal jurisdicionado, </w:t>
            </w:r>
            <w:r w:rsidRPr="008F2DAC">
              <w:rPr>
                <w:rFonts w:ascii="Times New Roman" w:hAnsi="Times New Roman" w:cs="Times New Roman"/>
              </w:rPr>
              <w:t>de acordo com a Tabela 1 – Relação de Cursos AVSEC e Tabela 3 – Treinamentos AVSEC.</w:t>
            </w:r>
          </w:p>
          <w:p w14:paraId="2D83AB26" w14:textId="21860DE9" w:rsidR="00CA59BC" w:rsidRPr="00A72E70" w:rsidRDefault="00077821" w:rsidP="000B1ED7">
            <w:pPr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>Verificar os registros de inscriç</w:t>
            </w:r>
            <w:r w:rsidR="00A460B4" w:rsidRPr="00114BA3">
              <w:rPr>
                <w:rFonts w:ascii="Times New Roman" w:hAnsi="Times New Roman" w:cs="Times New Roman"/>
              </w:rPr>
              <w:t xml:space="preserve">ão </w:t>
            </w:r>
            <w:r w:rsidRPr="008F2DAC">
              <w:rPr>
                <w:rFonts w:ascii="Times New Roman" w:hAnsi="Times New Roman" w:cs="Times New Roman"/>
              </w:rPr>
              <w:t>do efetivo e dos Elos do SISCEAB</w:t>
            </w:r>
            <w:r w:rsidR="00A460B4" w:rsidRPr="008F2DAC">
              <w:rPr>
                <w:rFonts w:ascii="Times New Roman" w:hAnsi="Times New Roman" w:cs="Times New Roman"/>
              </w:rPr>
              <w:t>,</w:t>
            </w:r>
            <w:r w:rsidRPr="008F2DAC">
              <w:rPr>
                <w:rFonts w:ascii="Times New Roman" w:hAnsi="Times New Roman" w:cs="Times New Roman"/>
              </w:rPr>
              <w:t xml:space="preserve"> sob jurisdição da Organização Regional, para os cursos e treinamentos AVSEC, de acordo com a </w:t>
            </w:r>
            <w:r w:rsidR="00A460B4" w:rsidRPr="008F2DAC">
              <w:rPr>
                <w:rFonts w:ascii="Times New Roman" w:hAnsi="Times New Roman" w:cs="Times New Roman"/>
              </w:rPr>
              <w:t>base normativa</w:t>
            </w:r>
            <w:r w:rsidR="00E00783" w:rsidRPr="008F2D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8E7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571A20FD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F49A088" w14:textId="2070797B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F13" w14:textId="443D66BA" w:rsidR="00CA59BC" w:rsidRPr="000B1ED7" w:rsidRDefault="00CA59BC" w:rsidP="00CA5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9BC" w:rsidRPr="000B1ED7" w14:paraId="07A69477" w14:textId="77777777" w:rsidTr="00114B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1993E6BC" w14:textId="0BFD0B83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</w:t>
            </w:r>
          </w:p>
          <w:p w14:paraId="5A077EDB" w14:textId="77777777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37-733</w:t>
            </w:r>
          </w:p>
          <w:p w14:paraId="08783BBB" w14:textId="6C9A791D" w:rsidR="00CA59BC" w:rsidRPr="000B1ED7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5.4.5</w:t>
            </w:r>
          </w:p>
        </w:tc>
        <w:tc>
          <w:tcPr>
            <w:tcW w:w="2693" w:type="dxa"/>
          </w:tcPr>
          <w:p w14:paraId="7D253A67" w14:textId="2D0AFB77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A45032">
              <w:rPr>
                <w:rFonts w:ascii="Times New Roman" w:hAnsi="Times New Roman" w:cs="Times New Roman"/>
                <w:b/>
                <w:bCs/>
              </w:rPr>
              <w:t>20.0</w:t>
            </w:r>
            <w:r w:rsidR="00E32286">
              <w:rPr>
                <w:rFonts w:ascii="Times New Roman" w:hAnsi="Times New Roman" w:cs="Times New Roman"/>
                <w:b/>
                <w:bCs/>
              </w:rPr>
              <w:t>75</w:t>
            </w:r>
          </w:p>
          <w:p w14:paraId="183E7EC7" w14:textId="77777777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07982ABC" w14:textId="2ED05B05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DAC">
              <w:rPr>
                <w:rFonts w:ascii="Times New Roman" w:hAnsi="Times New Roman" w:cs="Times New Roman"/>
              </w:rPr>
              <w:t>A Organização Regional indica profissionais AVSEC para a realização de Curso de Instrutor</w:t>
            </w:r>
            <w:r w:rsidR="000D4533" w:rsidRPr="008F2DAC">
              <w:rPr>
                <w:rFonts w:ascii="Times New Roman" w:hAnsi="Times New Roman" w:cs="Times New Roman"/>
              </w:rPr>
              <w:t xml:space="preserve"> AVSEC</w:t>
            </w:r>
            <w:r w:rsidRPr="008F2DA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14:paraId="76CADDBC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73AC31CE" w14:textId="5FA97DE4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2FFF9EED" w14:textId="725C71BF" w:rsidR="00CA59BC" w:rsidRPr="000B1ED7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Verificar </w:t>
            </w:r>
            <w:r w:rsidR="00884874">
              <w:rPr>
                <w:rFonts w:ascii="Times New Roman" w:hAnsi="Times New Roman" w:cs="Times New Roman"/>
              </w:rPr>
              <w:t>evidência d</w:t>
            </w:r>
            <w:r w:rsidR="0072077C">
              <w:rPr>
                <w:rFonts w:ascii="Times New Roman" w:hAnsi="Times New Roman" w:cs="Times New Roman"/>
              </w:rPr>
              <w:t>e indicação de profissionais AVSEC para capacitação como instrutores da área</w:t>
            </w:r>
            <w:r w:rsidRPr="000B1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6F281FF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507207B3" w14:textId="77777777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7C80C3EF" w14:textId="419E45CE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72E99FDB" w14:textId="1E614FDE" w:rsidR="00CA59BC" w:rsidRPr="000B1ED7" w:rsidRDefault="00CA59BC" w:rsidP="00CA5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86A093" w14:textId="77777777" w:rsidR="00031297" w:rsidRDefault="00031297"/>
    <w:p w14:paraId="0F64762C" w14:textId="77777777" w:rsidR="00031297" w:rsidRDefault="00031297"/>
    <w:p w14:paraId="0EF7FAAB" w14:textId="77777777" w:rsidR="00031297" w:rsidRDefault="00031297"/>
    <w:p w14:paraId="6B465ABD" w14:textId="77777777" w:rsidR="00031297" w:rsidRDefault="00031297"/>
    <w:p w14:paraId="4215D179" w14:textId="77777777" w:rsidR="00031297" w:rsidRDefault="00031297"/>
    <w:p w14:paraId="46343A21" w14:textId="77777777" w:rsidR="00031297" w:rsidRDefault="00031297"/>
    <w:p w14:paraId="2395223A" w14:textId="77777777" w:rsidR="00031297" w:rsidRDefault="00031297"/>
    <w:p w14:paraId="61E1F8B5" w14:textId="77777777" w:rsidR="00AE1B34" w:rsidRDefault="00AE1B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CA59BC" w:rsidRPr="00911CB8" w14:paraId="06116325" w14:textId="77777777" w:rsidTr="00114BA3">
        <w:tc>
          <w:tcPr>
            <w:tcW w:w="1555" w:type="dxa"/>
            <w:vAlign w:val="center"/>
          </w:tcPr>
          <w:p w14:paraId="55FA282D" w14:textId="5F84A731" w:rsidR="008F2DAC" w:rsidRPr="00911CB8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ICA</w:t>
            </w:r>
            <w:r w:rsidR="008F2DAC">
              <w:rPr>
                <w:rFonts w:ascii="Times New Roman" w:hAnsi="Times New Roman" w:cs="Times New Roman"/>
              </w:rPr>
              <w:t xml:space="preserve"> </w:t>
            </w:r>
          </w:p>
          <w:p w14:paraId="135608BB" w14:textId="77777777" w:rsidR="00CA59BC" w:rsidRPr="00911CB8" w:rsidRDefault="00CA59BC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37-733</w:t>
            </w:r>
          </w:p>
          <w:p w14:paraId="06FACDD3" w14:textId="77777777" w:rsidR="00CA59BC" w:rsidRPr="00911CB8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Item 5.4.6</w:t>
            </w:r>
          </w:p>
          <w:p w14:paraId="7567F90D" w14:textId="77777777" w:rsidR="00077821" w:rsidRPr="00911CB8" w:rsidRDefault="00077821" w:rsidP="000B1ED7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Item 7.2.3</w:t>
            </w:r>
          </w:p>
          <w:p w14:paraId="0DBA4AF9" w14:textId="77777777" w:rsidR="00077821" w:rsidRPr="00911CB8" w:rsidRDefault="00077821" w:rsidP="000B1ED7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Nota</w:t>
            </w:r>
          </w:p>
          <w:p w14:paraId="1B6675D5" w14:textId="77777777" w:rsidR="00711C19" w:rsidRPr="00911CB8" w:rsidRDefault="00711C19" w:rsidP="00711C19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Item 7.2.3.4</w:t>
            </w:r>
          </w:p>
          <w:p w14:paraId="3BE17304" w14:textId="44C32061" w:rsidR="00711C19" w:rsidRPr="00911CB8" w:rsidRDefault="00711C19" w:rsidP="00711C19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ANEXO B</w:t>
            </w:r>
          </w:p>
        </w:tc>
        <w:tc>
          <w:tcPr>
            <w:tcW w:w="2693" w:type="dxa"/>
          </w:tcPr>
          <w:p w14:paraId="2D53BC05" w14:textId="3CBEFC85" w:rsidR="00CA59BC" w:rsidRPr="00911CB8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1CB8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A45032" w:rsidRPr="00911CB8">
              <w:rPr>
                <w:rFonts w:ascii="Times New Roman" w:hAnsi="Times New Roman" w:cs="Times New Roman"/>
                <w:b/>
                <w:bCs/>
              </w:rPr>
              <w:t>20.08</w:t>
            </w:r>
            <w:r w:rsidR="00E32286" w:rsidRPr="00911CB8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0060C9DC" w14:textId="77777777" w:rsidR="00CA59BC" w:rsidRPr="00911CB8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53064023" w14:textId="1C2CBFAF" w:rsidR="00CA59BC" w:rsidRPr="00911CB8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1CB8">
              <w:rPr>
                <w:rFonts w:ascii="Times New Roman" w:hAnsi="Times New Roman" w:cs="Times New Roman"/>
              </w:rPr>
              <w:t>A Organização Regional planeja e realiza Seminários AVSEC com a participação dos Elos do SISCEAB sob sua jurisdição?</w:t>
            </w:r>
          </w:p>
        </w:tc>
        <w:tc>
          <w:tcPr>
            <w:tcW w:w="1276" w:type="dxa"/>
          </w:tcPr>
          <w:p w14:paraId="7BC27058" w14:textId="77777777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Sim</w:t>
            </w:r>
          </w:p>
          <w:p w14:paraId="31D756D5" w14:textId="6D5CCB0A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2D2AF43C" w14:textId="26ADE599" w:rsidR="00CA59BC" w:rsidRPr="00911CB8" w:rsidRDefault="00CA59BC" w:rsidP="008D5687">
            <w:pPr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 xml:space="preserve">Verificar </w:t>
            </w:r>
            <w:r w:rsidR="008D5687" w:rsidRPr="008F2DAC">
              <w:rPr>
                <w:rFonts w:ascii="Times New Roman" w:hAnsi="Times New Roman" w:cs="Times New Roman"/>
              </w:rPr>
              <w:t>evidências de</w:t>
            </w:r>
            <w:r w:rsidRPr="008F2DAC">
              <w:rPr>
                <w:rFonts w:ascii="Times New Roman" w:hAnsi="Times New Roman" w:cs="Times New Roman"/>
              </w:rPr>
              <w:t xml:space="preserve"> ta</w:t>
            </w:r>
            <w:r w:rsidR="00711C19" w:rsidRPr="008F2DAC">
              <w:rPr>
                <w:rFonts w:ascii="Times New Roman" w:hAnsi="Times New Roman" w:cs="Times New Roman"/>
              </w:rPr>
              <w:t>is eventos, realizado</w:t>
            </w:r>
            <w:r w:rsidR="00991256" w:rsidRPr="008F2DAC">
              <w:rPr>
                <w:rFonts w:ascii="Times New Roman" w:hAnsi="Times New Roman" w:cs="Times New Roman"/>
              </w:rPr>
              <w:t>s</w:t>
            </w:r>
            <w:r w:rsidR="00711C19" w:rsidRPr="008F2DAC">
              <w:rPr>
                <w:rFonts w:ascii="Times New Roman" w:hAnsi="Times New Roman" w:cs="Times New Roman"/>
              </w:rPr>
              <w:t xml:space="preserve"> de acordo com a base normativa</w:t>
            </w:r>
            <w:r w:rsidR="00031297" w:rsidRPr="008F2DAC">
              <w:rPr>
                <w:rFonts w:ascii="Times New Roman" w:hAnsi="Times New Roman" w:cs="Times New Roman"/>
              </w:rPr>
              <w:t xml:space="preserve">, </w:t>
            </w:r>
            <w:r w:rsidR="008D5687" w:rsidRPr="00114BA3">
              <w:rPr>
                <w:rFonts w:ascii="Times New Roman" w:hAnsi="Times New Roman" w:cs="Times New Roman"/>
              </w:rPr>
              <w:t xml:space="preserve"> incluindo registros de </w:t>
            </w:r>
            <w:r w:rsidR="00884874" w:rsidRPr="008F2DAC">
              <w:rPr>
                <w:rFonts w:ascii="Times New Roman" w:hAnsi="Times New Roman" w:cs="Times New Roman"/>
              </w:rPr>
              <w:t xml:space="preserve">convites e </w:t>
            </w:r>
            <w:r w:rsidRPr="008F2DAC">
              <w:rPr>
                <w:rFonts w:ascii="Times New Roman" w:hAnsi="Times New Roman" w:cs="Times New Roman"/>
              </w:rPr>
              <w:t>participaç</w:t>
            </w:r>
            <w:r w:rsidR="00884874" w:rsidRPr="008F2DAC">
              <w:rPr>
                <w:rFonts w:ascii="Times New Roman" w:hAnsi="Times New Roman" w:cs="Times New Roman"/>
              </w:rPr>
              <w:t>ões</w:t>
            </w:r>
            <w:r w:rsidRPr="008F2DAC">
              <w:rPr>
                <w:rFonts w:ascii="Times New Roman" w:hAnsi="Times New Roman" w:cs="Times New Roman"/>
              </w:rPr>
              <w:t xml:space="preserve"> dos Elos do SISCEAB</w:t>
            </w:r>
            <w:r w:rsidR="008D5687" w:rsidRPr="008F2DAC">
              <w:rPr>
                <w:rFonts w:ascii="Times New Roman" w:hAnsi="Times New Roman" w:cs="Times New Roman"/>
              </w:rPr>
              <w:t>,</w:t>
            </w:r>
            <w:r w:rsidR="00884874" w:rsidRPr="008F2DAC">
              <w:rPr>
                <w:rFonts w:ascii="Times New Roman" w:hAnsi="Times New Roman" w:cs="Times New Roman"/>
              </w:rPr>
              <w:t xml:space="preserve"> promovidos </w:t>
            </w:r>
            <w:r w:rsidR="00991256" w:rsidRPr="00114BA3">
              <w:rPr>
                <w:rFonts w:ascii="Times New Roman" w:hAnsi="Times New Roman" w:cs="Times New Roman"/>
              </w:rPr>
              <w:t>nos anos atual e anterior</w:t>
            </w:r>
            <w:r w:rsidR="00884874" w:rsidRPr="008F2DAC">
              <w:rPr>
                <w:rFonts w:ascii="Times New Roman" w:hAnsi="Times New Roman" w:cs="Times New Roman"/>
              </w:rPr>
              <w:t xml:space="preserve"> (pelo menos 1 por ano).</w:t>
            </w:r>
          </w:p>
        </w:tc>
        <w:tc>
          <w:tcPr>
            <w:tcW w:w="1985" w:type="dxa"/>
          </w:tcPr>
          <w:p w14:paraId="289CED0B" w14:textId="77777777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Satisfatório</w:t>
            </w:r>
          </w:p>
          <w:p w14:paraId="273E82A8" w14:textId="77777777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Não Satisfatório</w:t>
            </w:r>
          </w:p>
          <w:p w14:paraId="63E866E1" w14:textId="242741B2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65BFB1B5" w14:textId="1641C44E" w:rsidR="00CA59BC" w:rsidRPr="00911CB8" w:rsidRDefault="00CA59BC" w:rsidP="00CA5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9BC" w:rsidRPr="00911CB8" w14:paraId="0F4912E8" w14:textId="77777777" w:rsidTr="00114BA3">
        <w:tc>
          <w:tcPr>
            <w:tcW w:w="1555" w:type="dxa"/>
            <w:vAlign w:val="center"/>
          </w:tcPr>
          <w:p w14:paraId="0D6B4C5E" w14:textId="34BE7FA3" w:rsidR="00CA59BC" w:rsidRPr="00911CB8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ICA</w:t>
            </w:r>
          </w:p>
          <w:p w14:paraId="685D694B" w14:textId="77777777" w:rsidR="00CA59BC" w:rsidRPr="00911CB8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37-733</w:t>
            </w:r>
          </w:p>
          <w:p w14:paraId="629D5675" w14:textId="77777777" w:rsidR="00CA59BC" w:rsidRPr="00911CB8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Item 7.2.3.4</w:t>
            </w:r>
          </w:p>
          <w:p w14:paraId="3E803AC0" w14:textId="490ABC24" w:rsidR="00CA59BC" w:rsidRPr="00911CB8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ANEXO B</w:t>
            </w:r>
          </w:p>
        </w:tc>
        <w:tc>
          <w:tcPr>
            <w:tcW w:w="2693" w:type="dxa"/>
          </w:tcPr>
          <w:p w14:paraId="3BE091A9" w14:textId="425946CC" w:rsidR="00CA59BC" w:rsidRPr="00911CB8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1CB8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7D6292" w:rsidRPr="00911CB8">
              <w:rPr>
                <w:rFonts w:ascii="Times New Roman" w:hAnsi="Times New Roman" w:cs="Times New Roman"/>
                <w:b/>
                <w:bCs/>
              </w:rPr>
              <w:t>20.09</w:t>
            </w:r>
            <w:r w:rsidR="00E32286" w:rsidRPr="00911CB8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3140DF68" w14:textId="77777777" w:rsidR="00CA59BC" w:rsidRPr="00911CB8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585ABD94" w14:textId="5E15A8E2" w:rsidR="00CA59BC" w:rsidRPr="00911CB8" w:rsidRDefault="00E32286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DAC">
              <w:rPr>
                <w:rFonts w:ascii="Times New Roman" w:hAnsi="Times New Roman" w:cs="Times New Roman"/>
              </w:rPr>
              <w:t>A</w:t>
            </w:r>
            <w:r w:rsidR="00CA59BC" w:rsidRPr="008F2DAC">
              <w:rPr>
                <w:rFonts w:ascii="Times New Roman" w:hAnsi="Times New Roman" w:cs="Times New Roman"/>
              </w:rPr>
              <w:t xml:space="preserve"> Organização Regional</w:t>
            </w:r>
            <w:r w:rsidRPr="008F2DAC">
              <w:rPr>
                <w:rFonts w:ascii="Times New Roman" w:hAnsi="Times New Roman" w:cs="Times New Roman"/>
              </w:rPr>
              <w:t>, após a realização dos Seminários,</w:t>
            </w:r>
            <w:r w:rsidR="00CA59BC" w:rsidRPr="008F2DAC">
              <w:rPr>
                <w:rFonts w:ascii="Times New Roman" w:hAnsi="Times New Roman" w:cs="Times New Roman"/>
              </w:rPr>
              <w:t xml:space="preserve"> envia para </w:t>
            </w:r>
            <w:r w:rsidR="00031297" w:rsidRPr="008F2DAC">
              <w:rPr>
                <w:rFonts w:ascii="Times New Roman" w:hAnsi="Times New Roman" w:cs="Times New Roman"/>
              </w:rPr>
              <w:t xml:space="preserve">o DECEA </w:t>
            </w:r>
            <w:r w:rsidR="00CA59BC" w:rsidRPr="008F2DAC">
              <w:rPr>
                <w:rFonts w:ascii="Times New Roman" w:hAnsi="Times New Roman" w:cs="Times New Roman"/>
              </w:rPr>
              <w:t>um Relatório Analítico sobre os resultados atingidos?</w:t>
            </w:r>
          </w:p>
        </w:tc>
        <w:tc>
          <w:tcPr>
            <w:tcW w:w="1276" w:type="dxa"/>
          </w:tcPr>
          <w:p w14:paraId="1A9CBC71" w14:textId="77777777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Sim</w:t>
            </w:r>
          </w:p>
          <w:p w14:paraId="2C27AAD6" w14:textId="09F5FCC4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08D1A5F1" w14:textId="514BEAD9" w:rsidR="00CA59BC" w:rsidRPr="00911CB8" w:rsidRDefault="00CA59BC" w:rsidP="008D5687">
            <w:pPr>
              <w:jc w:val="both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Verificar documento que evidencie que o</w:t>
            </w:r>
            <w:r w:rsidR="008D5687" w:rsidRPr="00911CB8">
              <w:rPr>
                <w:rFonts w:ascii="Times New Roman" w:hAnsi="Times New Roman" w:cs="Times New Roman"/>
              </w:rPr>
              <w:t>(s)</w:t>
            </w:r>
            <w:r w:rsidRPr="00911CB8">
              <w:rPr>
                <w:rFonts w:ascii="Times New Roman" w:hAnsi="Times New Roman" w:cs="Times New Roman"/>
              </w:rPr>
              <w:t xml:space="preserve"> Relatório</w:t>
            </w:r>
            <w:r w:rsidR="008D5687" w:rsidRPr="00911CB8">
              <w:rPr>
                <w:rFonts w:ascii="Times New Roman" w:hAnsi="Times New Roman" w:cs="Times New Roman"/>
              </w:rPr>
              <w:t>(s)</w:t>
            </w:r>
            <w:r w:rsidRPr="00911CB8">
              <w:rPr>
                <w:rFonts w:ascii="Times New Roman" w:hAnsi="Times New Roman" w:cs="Times New Roman"/>
              </w:rPr>
              <w:t xml:space="preserve"> Analítico</w:t>
            </w:r>
            <w:r w:rsidR="008D5687" w:rsidRPr="00911CB8">
              <w:rPr>
                <w:rFonts w:ascii="Times New Roman" w:hAnsi="Times New Roman" w:cs="Times New Roman"/>
              </w:rPr>
              <w:t>(s)</w:t>
            </w:r>
            <w:r w:rsidRPr="00911CB8">
              <w:rPr>
                <w:rFonts w:ascii="Times New Roman" w:hAnsi="Times New Roman" w:cs="Times New Roman"/>
              </w:rPr>
              <w:t xml:space="preserve"> sobre os resultados atingidos</w:t>
            </w:r>
            <w:r w:rsidR="008D5687" w:rsidRPr="00911CB8">
              <w:rPr>
                <w:rFonts w:ascii="Times New Roman" w:hAnsi="Times New Roman" w:cs="Times New Roman"/>
              </w:rPr>
              <w:t xml:space="preserve">, nos eventos </w:t>
            </w:r>
            <w:r w:rsidR="008D5687" w:rsidRPr="00114BA3">
              <w:rPr>
                <w:rFonts w:ascii="Times New Roman" w:hAnsi="Times New Roman" w:cs="Times New Roman"/>
              </w:rPr>
              <w:t>promovidos nos anos atual e anterior (pelo menos 1 por ano)</w:t>
            </w:r>
            <w:r w:rsidR="008D5687" w:rsidRPr="00911CB8">
              <w:rPr>
                <w:rFonts w:ascii="Times New Roman" w:hAnsi="Times New Roman" w:cs="Times New Roman"/>
              </w:rPr>
              <w:t>,</w:t>
            </w:r>
            <w:r w:rsidRPr="00911CB8">
              <w:rPr>
                <w:rFonts w:ascii="Times New Roman" w:hAnsi="Times New Roman" w:cs="Times New Roman"/>
              </w:rPr>
              <w:t xml:space="preserve"> </w:t>
            </w:r>
            <w:r w:rsidR="008D5687" w:rsidRPr="00911CB8">
              <w:rPr>
                <w:rFonts w:ascii="Times New Roman" w:hAnsi="Times New Roman" w:cs="Times New Roman"/>
              </w:rPr>
              <w:t>tem sido</w:t>
            </w:r>
            <w:r w:rsidRPr="00911CB8">
              <w:rPr>
                <w:rFonts w:ascii="Times New Roman" w:hAnsi="Times New Roman" w:cs="Times New Roman"/>
              </w:rPr>
              <w:t xml:space="preserve"> encaminhado </w:t>
            </w:r>
            <w:r w:rsidR="00031297" w:rsidRPr="008F2DAC">
              <w:rPr>
                <w:rFonts w:ascii="Times New Roman" w:hAnsi="Times New Roman" w:cs="Times New Roman"/>
              </w:rPr>
              <w:t>ao DECEA.</w:t>
            </w:r>
          </w:p>
        </w:tc>
        <w:tc>
          <w:tcPr>
            <w:tcW w:w="1985" w:type="dxa"/>
          </w:tcPr>
          <w:p w14:paraId="0A3CE2C4" w14:textId="77777777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Satisfatório</w:t>
            </w:r>
          </w:p>
          <w:p w14:paraId="5CD43405" w14:textId="77777777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Não Satisfatório</w:t>
            </w:r>
          </w:p>
          <w:p w14:paraId="6DD7CBFD" w14:textId="53DC9435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0AB9A705" w14:textId="54058443" w:rsidR="00CA59BC" w:rsidRPr="00911CB8" w:rsidRDefault="00CA59BC" w:rsidP="00CA5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9BC" w:rsidRPr="000B1ED7" w14:paraId="195F4F05" w14:textId="77777777" w:rsidTr="00114BA3">
        <w:tc>
          <w:tcPr>
            <w:tcW w:w="1555" w:type="dxa"/>
            <w:tcBorders>
              <w:top w:val="nil"/>
            </w:tcBorders>
            <w:vAlign w:val="center"/>
          </w:tcPr>
          <w:p w14:paraId="2C2D1AF6" w14:textId="77777777" w:rsidR="00CA59BC" w:rsidRPr="00911CB8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ICA 63-12</w:t>
            </w:r>
          </w:p>
          <w:p w14:paraId="59701187" w14:textId="77777777" w:rsidR="00CA59BC" w:rsidRPr="00911CB8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Item 3.2.10</w:t>
            </w:r>
          </w:p>
          <w:p w14:paraId="3B5D50CB" w14:textId="77777777" w:rsidR="00CA59BC" w:rsidRPr="00911CB8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</w:p>
          <w:p w14:paraId="05F1530B" w14:textId="77777777" w:rsidR="00CA59BC" w:rsidRPr="00911CB8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CIRCEA</w:t>
            </w:r>
          </w:p>
          <w:p w14:paraId="160B7190" w14:textId="77777777" w:rsidR="00CA59BC" w:rsidRPr="00911CB8" w:rsidRDefault="00CA59BC" w:rsidP="000B1ED7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100-56</w:t>
            </w:r>
          </w:p>
          <w:p w14:paraId="49DD30B0" w14:textId="1683A701" w:rsidR="00CA59BC" w:rsidRPr="00911CB8" w:rsidRDefault="00CA59BC" w:rsidP="00726435">
            <w:pPr>
              <w:jc w:val="center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Item 3.3.1</w:t>
            </w:r>
          </w:p>
        </w:tc>
        <w:tc>
          <w:tcPr>
            <w:tcW w:w="2693" w:type="dxa"/>
            <w:tcBorders>
              <w:top w:val="nil"/>
            </w:tcBorders>
          </w:tcPr>
          <w:p w14:paraId="29108554" w14:textId="6A462F2A" w:rsidR="00CA59BC" w:rsidRPr="00911CB8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1CB8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7D6292" w:rsidRPr="00911CB8">
              <w:rPr>
                <w:rFonts w:ascii="Times New Roman" w:hAnsi="Times New Roman" w:cs="Times New Roman"/>
                <w:b/>
                <w:bCs/>
              </w:rPr>
              <w:t>20</w:t>
            </w:r>
            <w:r w:rsidR="00862CC0" w:rsidRPr="00911CB8">
              <w:rPr>
                <w:rFonts w:ascii="Times New Roman" w:hAnsi="Times New Roman" w:cs="Times New Roman"/>
                <w:b/>
                <w:bCs/>
              </w:rPr>
              <w:t>.10</w:t>
            </w:r>
            <w:r w:rsidR="00E32286" w:rsidRPr="00911CB8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79D7A2C8" w14:textId="77777777" w:rsidR="00CA59BC" w:rsidRPr="00911CB8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45A1A85A" w14:textId="608CC67E" w:rsidR="00CA59BC" w:rsidRPr="00911CB8" w:rsidRDefault="00CA59BC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1CB8">
              <w:rPr>
                <w:rFonts w:ascii="Times New Roman" w:hAnsi="Times New Roman" w:cs="Times New Roman"/>
              </w:rPr>
              <w:t>A Organização Regional coordena a elaboração de procedimentos específicos, visando a considerar, de forma preventiva, a possível necessidade de evacuação do órgão ATS, no caso de uma ameaça de artefato explosivo ou QBRN?</w:t>
            </w:r>
          </w:p>
        </w:tc>
        <w:tc>
          <w:tcPr>
            <w:tcW w:w="1276" w:type="dxa"/>
            <w:tcBorders>
              <w:top w:val="nil"/>
            </w:tcBorders>
          </w:tcPr>
          <w:p w14:paraId="13A7C916" w14:textId="77777777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Sim</w:t>
            </w:r>
          </w:p>
          <w:p w14:paraId="65C46B6C" w14:textId="26DA0764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nil"/>
            </w:tcBorders>
          </w:tcPr>
          <w:p w14:paraId="155A5C3A" w14:textId="53AA9E8A" w:rsidR="00CA59BC" w:rsidRPr="00911CB8" w:rsidRDefault="00CA59BC" w:rsidP="000B1ED7">
            <w:pPr>
              <w:jc w:val="both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 xml:space="preserve">Verificar </w:t>
            </w:r>
            <w:r w:rsidR="00561596" w:rsidRPr="00911CB8">
              <w:rPr>
                <w:rFonts w:ascii="Times New Roman" w:hAnsi="Times New Roman" w:cs="Times New Roman"/>
              </w:rPr>
              <w:t>o processo de</w:t>
            </w:r>
            <w:r w:rsidRPr="00911CB8">
              <w:rPr>
                <w:rFonts w:ascii="Times New Roman" w:hAnsi="Times New Roman" w:cs="Times New Roman"/>
              </w:rPr>
              <w:t xml:space="preserve"> coordenação da Organização Regional na elaboração de </w:t>
            </w:r>
            <w:r w:rsidR="00561596" w:rsidRPr="00911CB8">
              <w:rPr>
                <w:rFonts w:ascii="Times New Roman" w:hAnsi="Times New Roman" w:cs="Times New Roman"/>
              </w:rPr>
              <w:t xml:space="preserve">tais </w:t>
            </w:r>
            <w:r w:rsidRPr="00911CB8">
              <w:rPr>
                <w:rFonts w:ascii="Times New Roman" w:hAnsi="Times New Roman" w:cs="Times New Roman"/>
              </w:rPr>
              <w:t>procedimentos.</w:t>
            </w:r>
          </w:p>
          <w:p w14:paraId="3B59E933" w14:textId="36CB4F46" w:rsidR="00CA59BC" w:rsidRPr="00911CB8" w:rsidRDefault="00FE1536" w:rsidP="00561596">
            <w:pPr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>Estes p</w:t>
            </w:r>
            <w:r w:rsidR="00CA59BC" w:rsidRPr="008F2DAC">
              <w:rPr>
                <w:rFonts w:ascii="Times New Roman" w:hAnsi="Times New Roman" w:cs="Times New Roman"/>
              </w:rPr>
              <w:t>rocedimentos</w:t>
            </w:r>
            <w:r w:rsidR="00A20ADF" w:rsidRPr="008F2DAC">
              <w:rPr>
                <w:rFonts w:ascii="Times New Roman" w:hAnsi="Times New Roman" w:cs="Times New Roman"/>
              </w:rPr>
              <w:t xml:space="preserve"> devem estar</w:t>
            </w:r>
            <w:r w:rsidR="00CA59BC" w:rsidRPr="008F2DAC">
              <w:rPr>
                <w:rFonts w:ascii="Times New Roman" w:hAnsi="Times New Roman" w:cs="Times New Roman"/>
              </w:rPr>
              <w:t xml:space="preserve"> </w:t>
            </w:r>
            <w:r w:rsidR="00DD60DC" w:rsidRPr="008F2DAC">
              <w:rPr>
                <w:rFonts w:ascii="Times New Roman" w:hAnsi="Times New Roman" w:cs="Times New Roman"/>
              </w:rPr>
              <w:t>previstos</w:t>
            </w:r>
            <w:r w:rsidRPr="008F2DAC">
              <w:rPr>
                <w:rFonts w:ascii="Times New Roman" w:hAnsi="Times New Roman" w:cs="Times New Roman"/>
              </w:rPr>
              <w:t xml:space="preserve"> </w:t>
            </w:r>
            <w:r w:rsidR="00DD60DC" w:rsidRPr="008F2DAC">
              <w:rPr>
                <w:rFonts w:ascii="Times New Roman" w:hAnsi="Times New Roman" w:cs="Times New Roman"/>
              </w:rPr>
              <w:t xml:space="preserve">no </w:t>
            </w:r>
            <w:r w:rsidR="00CA59BC" w:rsidRPr="008F2DAC">
              <w:rPr>
                <w:rFonts w:ascii="Times New Roman" w:hAnsi="Times New Roman" w:cs="Times New Roman"/>
              </w:rPr>
              <w:t>Plano de Degradação</w:t>
            </w:r>
            <w:r w:rsidR="00DD60DC" w:rsidRPr="008F2DAC">
              <w:rPr>
                <w:rFonts w:ascii="Times New Roman" w:hAnsi="Times New Roman" w:cs="Times New Roman"/>
              </w:rPr>
              <w:t xml:space="preserve"> </w:t>
            </w:r>
            <w:r w:rsidR="00CA59BC" w:rsidRPr="008F2DAC">
              <w:rPr>
                <w:rFonts w:ascii="Times New Roman" w:hAnsi="Times New Roman" w:cs="Times New Roman"/>
              </w:rPr>
              <w:t>e</w:t>
            </w:r>
            <w:r w:rsidRPr="008F2DAC">
              <w:rPr>
                <w:rFonts w:ascii="Times New Roman" w:hAnsi="Times New Roman" w:cs="Times New Roman"/>
              </w:rPr>
              <w:t>/ou</w:t>
            </w:r>
            <w:r w:rsidR="00CA59BC" w:rsidRPr="008F2DAC">
              <w:rPr>
                <w:rFonts w:ascii="Times New Roman" w:hAnsi="Times New Roman" w:cs="Times New Roman"/>
              </w:rPr>
              <w:t xml:space="preserve"> </w:t>
            </w:r>
            <w:r w:rsidR="00DD60DC" w:rsidRPr="008F2DAC">
              <w:rPr>
                <w:rFonts w:ascii="Times New Roman" w:hAnsi="Times New Roman" w:cs="Times New Roman"/>
              </w:rPr>
              <w:t xml:space="preserve">no </w:t>
            </w:r>
            <w:r w:rsidR="00C7241B" w:rsidRPr="008F2DAC">
              <w:rPr>
                <w:rFonts w:ascii="Times New Roman" w:hAnsi="Times New Roman" w:cs="Times New Roman"/>
              </w:rPr>
              <w:t>P</w:t>
            </w:r>
            <w:r w:rsidR="00CA59BC" w:rsidRPr="008F2DAC">
              <w:rPr>
                <w:rFonts w:ascii="Times New Roman" w:hAnsi="Times New Roman" w:cs="Times New Roman"/>
              </w:rPr>
              <w:t>lano de Contingência</w:t>
            </w:r>
            <w:r w:rsidRPr="008F2DAC">
              <w:rPr>
                <w:rFonts w:ascii="Times New Roman" w:hAnsi="Times New Roman" w:cs="Times New Roman"/>
              </w:rPr>
              <w:t xml:space="preserve"> do órgão ATS</w:t>
            </w:r>
            <w:r w:rsidR="00CA59BC" w:rsidRPr="008F2DAC">
              <w:rPr>
                <w:rFonts w:ascii="Times New Roman" w:hAnsi="Times New Roman" w:cs="Times New Roman"/>
              </w:rPr>
              <w:t>.</w:t>
            </w:r>
            <w:r w:rsidR="00CA59BC" w:rsidRPr="00911C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14:paraId="1D9F0C0F" w14:textId="77777777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Satisfatório</w:t>
            </w:r>
          </w:p>
          <w:p w14:paraId="799E6972" w14:textId="77777777" w:rsidR="00CA59BC" w:rsidRPr="00911CB8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Não Satisfatório</w:t>
            </w:r>
          </w:p>
          <w:p w14:paraId="035410A3" w14:textId="4D403DFD" w:rsidR="00CA59BC" w:rsidRPr="000B1ED7" w:rsidRDefault="00CA59BC" w:rsidP="00CA59BC">
            <w:pPr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nil"/>
            </w:tcBorders>
          </w:tcPr>
          <w:p w14:paraId="4B0EFF27" w14:textId="5EE86FAD" w:rsidR="00CA59BC" w:rsidRPr="000B1ED7" w:rsidRDefault="00CA59BC" w:rsidP="00CA59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50F2C45" w14:textId="222217DA" w:rsidR="00AE1B34" w:rsidRDefault="00AE1B34"/>
    <w:p w14:paraId="10F9D64C" w14:textId="5B9EDBC1" w:rsidR="00AE1B34" w:rsidRDefault="00AE1B34"/>
    <w:p w14:paraId="78615327" w14:textId="77777777" w:rsidR="00AE1B34" w:rsidRDefault="00AE1B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7313DAB0" w14:textId="77777777" w:rsidTr="00114BA3">
        <w:tc>
          <w:tcPr>
            <w:tcW w:w="1555" w:type="dxa"/>
            <w:vAlign w:val="center"/>
          </w:tcPr>
          <w:p w14:paraId="0B837E2C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800-8</w:t>
            </w:r>
          </w:p>
          <w:p w14:paraId="0B768982" w14:textId="4E8C0E2A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4.4.1</w:t>
            </w:r>
          </w:p>
        </w:tc>
        <w:tc>
          <w:tcPr>
            <w:tcW w:w="2693" w:type="dxa"/>
          </w:tcPr>
          <w:p w14:paraId="6E08333A" w14:textId="441C25D8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862CC0">
              <w:rPr>
                <w:rFonts w:ascii="Times New Roman" w:hAnsi="Times New Roman" w:cs="Times New Roman"/>
                <w:b/>
                <w:bCs/>
              </w:rPr>
              <w:t>20.1</w:t>
            </w:r>
            <w:r w:rsidR="00CB63BB">
              <w:rPr>
                <w:rFonts w:ascii="Times New Roman" w:hAnsi="Times New Roman" w:cs="Times New Roman"/>
                <w:b/>
                <w:bCs/>
              </w:rPr>
              <w:t>05</w:t>
            </w:r>
          </w:p>
          <w:p w14:paraId="4BA22D55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5D85FECA" w14:textId="30AD089F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A Organização Regional </w:t>
            </w:r>
            <w:r w:rsidR="00E81C26" w:rsidRPr="000B1ED7">
              <w:rPr>
                <w:rFonts w:ascii="Times New Roman" w:hAnsi="Times New Roman" w:cs="Times New Roman"/>
              </w:rPr>
              <w:t xml:space="preserve">planeja, coordena, controla e executa </w:t>
            </w:r>
            <w:r w:rsidR="00EB600B">
              <w:rPr>
                <w:rFonts w:ascii="Times New Roman" w:hAnsi="Times New Roman" w:cs="Times New Roman"/>
              </w:rPr>
              <w:t>as</w:t>
            </w:r>
            <w:r w:rsidRPr="000B1ED7">
              <w:rPr>
                <w:rFonts w:ascii="Times New Roman" w:hAnsi="Times New Roman" w:cs="Times New Roman"/>
              </w:rPr>
              <w:t xml:space="preserve"> vistorias de segurança das instalações, visitas técnicas, auditorias, testes</w:t>
            </w:r>
            <w:r w:rsidR="0072077C">
              <w:rPr>
                <w:rFonts w:ascii="Times New Roman" w:hAnsi="Times New Roman" w:cs="Times New Roman"/>
              </w:rPr>
              <w:t xml:space="preserve"> (programados e aleatórios)</w:t>
            </w:r>
            <w:r w:rsidRPr="000B1ED7">
              <w:rPr>
                <w:rFonts w:ascii="Times New Roman" w:hAnsi="Times New Roman" w:cs="Times New Roman"/>
              </w:rPr>
              <w:t xml:space="preserve"> e exercícios AVSEC em sua Organização?</w:t>
            </w:r>
          </w:p>
        </w:tc>
        <w:tc>
          <w:tcPr>
            <w:tcW w:w="1276" w:type="dxa"/>
          </w:tcPr>
          <w:p w14:paraId="71D2E5AA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788C7EEB" w14:textId="42C1B141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45C304B5" w14:textId="68CDCE77" w:rsidR="0038188F" w:rsidRPr="00911CB8" w:rsidRDefault="0038188F" w:rsidP="00E55970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8F2DAC">
              <w:rPr>
                <w:bCs/>
              </w:rPr>
              <w:t xml:space="preserve">Verificar a efetiva implementação de um processo de planejamento, coordenação, controle </w:t>
            </w:r>
            <w:r w:rsidR="00E55970" w:rsidRPr="008F2DAC">
              <w:rPr>
                <w:bCs/>
              </w:rPr>
              <w:t>d</w:t>
            </w:r>
            <w:r w:rsidR="00244419" w:rsidRPr="008F2DAC">
              <w:rPr>
                <w:bCs/>
              </w:rPr>
              <w:t>e tais atividades</w:t>
            </w:r>
            <w:r w:rsidRPr="008F2DAC">
              <w:rPr>
                <w:bCs/>
              </w:rPr>
              <w:t xml:space="preserve">, </w:t>
            </w:r>
            <w:r w:rsidR="00E55970" w:rsidRPr="008F2DAC">
              <w:rPr>
                <w:bCs/>
                <w:sz w:val="22"/>
                <w:szCs w:val="22"/>
              </w:rPr>
              <w:t xml:space="preserve">bem como </w:t>
            </w:r>
            <w:r w:rsidRPr="008F2DAC">
              <w:rPr>
                <w:bCs/>
                <w:sz w:val="22"/>
                <w:szCs w:val="22"/>
              </w:rPr>
              <w:t>os registros</w:t>
            </w:r>
            <w:r w:rsidR="00E55970" w:rsidRPr="008F2DAC">
              <w:rPr>
                <w:bCs/>
                <w:sz w:val="22"/>
                <w:szCs w:val="22"/>
              </w:rPr>
              <w:t xml:space="preserve"> </w:t>
            </w:r>
            <w:r w:rsidR="00244419" w:rsidRPr="008F2DAC">
              <w:rPr>
                <w:bCs/>
                <w:sz w:val="22"/>
                <w:szCs w:val="22"/>
              </w:rPr>
              <w:t xml:space="preserve">que evidenciem suas realizações </w:t>
            </w:r>
            <w:r w:rsidR="00E55970" w:rsidRPr="008F2DAC">
              <w:rPr>
                <w:bCs/>
                <w:sz w:val="22"/>
                <w:szCs w:val="22"/>
              </w:rPr>
              <w:t>na organização.</w:t>
            </w:r>
          </w:p>
          <w:p w14:paraId="03D82196" w14:textId="77777777" w:rsidR="00A72E70" w:rsidRDefault="00A72E70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40EE0105" w14:textId="1889DC77" w:rsidR="00B86A71" w:rsidRPr="00911CB8" w:rsidRDefault="00896819" w:rsidP="000B1ED7">
            <w:pPr>
              <w:jc w:val="both"/>
              <w:rPr>
                <w:rFonts w:ascii="Times New Roman" w:hAnsi="Times New Roman" w:cs="Times New Roman"/>
              </w:rPr>
            </w:pPr>
            <w:r w:rsidRPr="00802461">
              <w:rPr>
                <w:rFonts w:ascii="Times New Roman" w:hAnsi="Times New Roman" w:cs="Times New Roman"/>
              </w:rPr>
              <w:t xml:space="preserve">OBS: O nível de maturidade (NM) com base na efetiva implementação deve ser determinado na coluna 6 pela existência de documentação interna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802461">
              <w:rPr>
                <w:rFonts w:ascii="Times New Roman" w:hAnsi="Times New Roman" w:cs="Times New Roman"/>
              </w:rPr>
              <w:t>, desenvolvimento de habilidade e aplicação monitorada do requisito normativo em questão.</w:t>
            </w:r>
          </w:p>
        </w:tc>
        <w:tc>
          <w:tcPr>
            <w:tcW w:w="1985" w:type="dxa"/>
          </w:tcPr>
          <w:p w14:paraId="260CD6BC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5596AE41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05A9FC34" w14:textId="10A7EA2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653D1322" w14:textId="16111C16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BFE96B" w14:textId="056A773B" w:rsidR="00AE1B34" w:rsidRDefault="00AE1B34"/>
    <w:p w14:paraId="606CBF3D" w14:textId="46F178D4" w:rsidR="00AE1B34" w:rsidRDefault="00AE1B34"/>
    <w:p w14:paraId="38B5258C" w14:textId="186E3F1C" w:rsidR="00AE1B34" w:rsidRDefault="00AE1B34"/>
    <w:p w14:paraId="5877C114" w14:textId="0537070B" w:rsidR="00AE1B34" w:rsidRDefault="00AE1B34"/>
    <w:p w14:paraId="2B15DE41" w14:textId="00FC325E" w:rsidR="00AE1B34" w:rsidRDefault="00AE1B34"/>
    <w:p w14:paraId="6624EFF3" w14:textId="32163923" w:rsidR="00AE1B34" w:rsidRDefault="00AE1B34"/>
    <w:p w14:paraId="199ABC53" w14:textId="60377000" w:rsidR="00AE1B34" w:rsidRDefault="00AE1B34"/>
    <w:p w14:paraId="49D0A483" w14:textId="644420BC" w:rsidR="00AE1B34" w:rsidRDefault="00AE1B34"/>
    <w:p w14:paraId="5115D796" w14:textId="77777777" w:rsidR="00AE1B34" w:rsidRDefault="00AE1B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61D4C954" w14:textId="77777777" w:rsidTr="00114BA3">
        <w:tc>
          <w:tcPr>
            <w:tcW w:w="1555" w:type="dxa"/>
            <w:vAlign w:val="center"/>
          </w:tcPr>
          <w:p w14:paraId="5527ED13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800-8</w:t>
            </w:r>
          </w:p>
          <w:p w14:paraId="7312708E" w14:textId="50EE9EBB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4.4.2</w:t>
            </w:r>
          </w:p>
          <w:p w14:paraId="6D4C55A8" w14:textId="35F65BF2" w:rsidR="00684010" w:rsidRDefault="00684010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5.2.1</w:t>
            </w:r>
          </w:p>
          <w:p w14:paraId="499AC1F1" w14:textId="05F8400C" w:rsidR="00077821" w:rsidRDefault="00077821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5.2.3</w:t>
            </w:r>
          </w:p>
          <w:p w14:paraId="1FBDBB91" w14:textId="25360A01" w:rsidR="00F42DEE" w:rsidRDefault="00F42DEE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5.4.1</w:t>
            </w:r>
          </w:p>
          <w:p w14:paraId="53228F68" w14:textId="764F6A35" w:rsidR="00077821" w:rsidRPr="000B1ED7" w:rsidRDefault="00077821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5.4.3</w:t>
            </w:r>
          </w:p>
        </w:tc>
        <w:tc>
          <w:tcPr>
            <w:tcW w:w="2693" w:type="dxa"/>
          </w:tcPr>
          <w:p w14:paraId="701EECB9" w14:textId="0DE10622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862CC0">
              <w:rPr>
                <w:rFonts w:ascii="Times New Roman" w:hAnsi="Times New Roman" w:cs="Times New Roman"/>
                <w:b/>
                <w:bCs/>
              </w:rPr>
              <w:t>20.11</w:t>
            </w:r>
            <w:r w:rsidR="00CB63BB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6D6C72B6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6FE46A1C" w14:textId="2F40FC99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A Organização Regional planeja, coordena, controla e executa vistorias de segurança das instalações, visitas técnicas, auditorias, testes</w:t>
            </w:r>
            <w:r w:rsidR="00811CD4">
              <w:rPr>
                <w:rFonts w:ascii="Times New Roman" w:hAnsi="Times New Roman" w:cs="Times New Roman"/>
              </w:rPr>
              <w:t xml:space="preserve"> </w:t>
            </w:r>
            <w:r w:rsidRPr="000B1ED7">
              <w:rPr>
                <w:rFonts w:ascii="Times New Roman" w:hAnsi="Times New Roman" w:cs="Times New Roman"/>
              </w:rPr>
              <w:t xml:space="preserve">e exercícios AVSEC nos Elos </w:t>
            </w:r>
            <w:r w:rsidR="00244419" w:rsidRPr="008F2DAC">
              <w:rPr>
                <w:rFonts w:ascii="Times New Roman" w:hAnsi="Times New Roman" w:cs="Times New Roman"/>
              </w:rPr>
              <w:t>do</w:t>
            </w:r>
            <w:r w:rsidR="00244419">
              <w:rPr>
                <w:rFonts w:ascii="Times New Roman" w:hAnsi="Times New Roman" w:cs="Times New Roman"/>
              </w:rPr>
              <w:t xml:space="preserve"> </w:t>
            </w:r>
            <w:r w:rsidRPr="000B1ED7">
              <w:rPr>
                <w:rFonts w:ascii="Times New Roman" w:hAnsi="Times New Roman" w:cs="Times New Roman"/>
              </w:rPr>
              <w:t>SISCEAB sob sua jurisdição?</w:t>
            </w:r>
          </w:p>
        </w:tc>
        <w:tc>
          <w:tcPr>
            <w:tcW w:w="1276" w:type="dxa"/>
          </w:tcPr>
          <w:p w14:paraId="771E3D32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28C7B281" w14:textId="5E1E9130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55B4B92D" w14:textId="448C6A7D" w:rsidR="0038188F" w:rsidRDefault="0038188F" w:rsidP="000B1ED7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8F2DAC">
              <w:rPr>
                <w:bCs/>
                <w:sz w:val="22"/>
                <w:szCs w:val="22"/>
              </w:rPr>
              <w:t xml:space="preserve">Verificar a efetiva implementação </w:t>
            </w:r>
            <w:r w:rsidR="00244419" w:rsidRPr="00114BA3">
              <w:rPr>
                <w:bCs/>
              </w:rPr>
              <w:t xml:space="preserve">de um processo de planejamento, coordenação, controle de tais atividades, </w:t>
            </w:r>
            <w:r w:rsidR="00244419" w:rsidRPr="00114BA3">
              <w:rPr>
                <w:bCs/>
                <w:sz w:val="22"/>
                <w:szCs w:val="22"/>
              </w:rPr>
              <w:t xml:space="preserve">bem como os registros que evidenciem suas realizações </w:t>
            </w:r>
            <w:r w:rsidR="0038707B" w:rsidRPr="008F2DAC">
              <w:t xml:space="preserve">nos Elos </w:t>
            </w:r>
            <w:r w:rsidR="00244419" w:rsidRPr="00114BA3">
              <w:t xml:space="preserve">do </w:t>
            </w:r>
            <w:r w:rsidR="0038707B" w:rsidRPr="008F2DAC">
              <w:t xml:space="preserve">SISCEAB sob sua </w:t>
            </w:r>
            <w:r w:rsidR="0038707B" w:rsidRPr="00114BA3">
              <w:rPr>
                <w:bCs/>
                <w:sz w:val="22"/>
                <w:szCs w:val="22"/>
              </w:rPr>
              <w:t>jurisdição</w:t>
            </w:r>
            <w:r w:rsidRPr="008F2DAC">
              <w:rPr>
                <w:bCs/>
                <w:sz w:val="22"/>
                <w:szCs w:val="22"/>
              </w:rPr>
              <w:t>.</w:t>
            </w:r>
            <w:r w:rsidRPr="000B1ED7">
              <w:rPr>
                <w:bCs/>
                <w:sz w:val="22"/>
                <w:szCs w:val="22"/>
              </w:rPr>
              <w:t xml:space="preserve"> </w:t>
            </w:r>
          </w:p>
          <w:p w14:paraId="4052E3B6" w14:textId="77777777" w:rsidR="00A72E70" w:rsidRPr="00114BA3" w:rsidRDefault="00A72E70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</w:p>
          <w:p w14:paraId="1017BBEF" w14:textId="380C9495" w:rsidR="0038188F" w:rsidRPr="000B1ED7" w:rsidRDefault="00896819" w:rsidP="00114BA3">
            <w:pPr>
              <w:pStyle w:val="Default"/>
              <w:spacing w:before="60" w:after="60"/>
              <w:jc w:val="both"/>
            </w:pPr>
            <w:r w:rsidRPr="00114BA3">
              <w:t xml:space="preserve">OBS: O nível de maturidade (NM) com base na efetiva implementação deve ser determinado na coluna 6 pela existência de documentação interna </w:t>
            </w:r>
            <w:r w:rsidR="00C67A8C" w:rsidRPr="00114BA3">
              <w:t>expedida</w:t>
            </w:r>
            <w:r w:rsidRPr="00114BA3">
              <w:t>, desenvolvimento de habilidade e aplicação monitorada do requisito normativo em questão.</w:t>
            </w:r>
          </w:p>
        </w:tc>
        <w:tc>
          <w:tcPr>
            <w:tcW w:w="1985" w:type="dxa"/>
          </w:tcPr>
          <w:p w14:paraId="10C50F6C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72ED6A16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799174B8" w14:textId="190BD59D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5C37C030" w14:textId="296F4279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75E96CCE" w14:textId="77777777" w:rsidTr="00114BA3">
        <w:tblPrEx>
          <w:tblBorders>
            <w:top w:val="none" w:sz="0" w:space="0" w:color="auto"/>
          </w:tblBorders>
        </w:tblPrEx>
        <w:tc>
          <w:tcPr>
            <w:tcW w:w="1555" w:type="dxa"/>
            <w:shd w:val="clear" w:color="auto" w:fill="FFFFFF" w:themeFill="background1"/>
            <w:vAlign w:val="center"/>
          </w:tcPr>
          <w:p w14:paraId="2DE30F0D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800-8</w:t>
            </w:r>
          </w:p>
          <w:p w14:paraId="60AF3212" w14:textId="77777777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4.4.3</w:t>
            </w:r>
          </w:p>
          <w:p w14:paraId="3C20BF72" w14:textId="77777777" w:rsidR="00DA2C02" w:rsidRPr="000B1ED7" w:rsidRDefault="00DA2C02" w:rsidP="00DA2C02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6.1.1</w:t>
            </w:r>
          </w:p>
          <w:p w14:paraId="4F5D4943" w14:textId="77777777" w:rsidR="00DA2C02" w:rsidRPr="000B1ED7" w:rsidRDefault="00DA2C02" w:rsidP="00DA2C02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6.1.5</w:t>
            </w:r>
          </w:p>
          <w:p w14:paraId="48D068CE" w14:textId="77777777" w:rsidR="00DA2C02" w:rsidRDefault="00DA2C02" w:rsidP="00DA2C02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6.2.2.1</w:t>
            </w:r>
          </w:p>
          <w:p w14:paraId="3B8E738F" w14:textId="7E517C07" w:rsidR="00DA2C02" w:rsidRPr="000B1ED7" w:rsidRDefault="00DA2C02" w:rsidP="00DA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6.2.4</w:t>
            </w:r>
          </w:p>
        </w:tc>
        <w:tc>
          <w:tcPr>
            <w:tcW w:w="2693" w:type="dxa"/>
            <w:shd w:val="clear" w:color="auto" w:fill="FFFFFF" w:themeFill="background1"/>
          </w:tcPr>
          <w:p w14:paraId="78FF6D31" w14:textId="247359E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862CC0">
              <w:rPr>
                <w:rFonts w:ascii="Times New Roman" w:hAnsi="Times New Roman" w:cs="Times New Roman"/>
                <w:b/>
                <w:bCs/>
              </w:rPr>
              <w:t>20.1</w:t>
            </w:r>
            <w:r w:rsidR="00CB63BB">
              <w:rPr>
                <w:rFonts w:ascii="Times New Roman" w:hAnsi="Times New Roman" w:cs="Times New Roman"/>
                <w:b/>
                <w:bCs/>
              </w:rPr>
              <w:t>15</w:t>
            </w:r>
          </w:p>
          <w:p w14:paraId="7A0CF3B3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62F407BE" w14:textId="6A169F68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A Organização Regional elaborou </w:t>
            </w:r>
            <w:r w:rsidR="00A73EF1">
              <w:rPr>
                <w:rFonts w:ascii="Times New Roman" w:hAnsi="Times New Roman" w:cs="Times New Roman"/>
              </w:rPr>
              <w:t xml:space="preserve">adequadamente </w:t>
            </w:r>
            <w:r w:rsidRPr="000B1ED7">
              <w:rPr>
                <w:rFonts w:ascii="Times New Roman" w:hAnsi="Times New Roman" w:cs="Times New Roman"/>
              </w:rPr>
              <w:t>o Programa Regional de Controle de Qualidade (PRCQ AVSEC)</w:t>
            </w:r>
            <w:r w:rsidR="00A73EF1">
              <w:rPr>
                <w:rFonts w:ascii="Times New Roman" w:hAnsi="Times New Roman" w:cs="Times New Roman"/>
              </w:rPr>
              <w:t xml:space="preserve"> e o encaminhou oportunamente ao DECEA</w:t>
            </w:r>
            <w:r w:rsidRPr="000B1ED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  <w:shd w:val="clear" w:color="auto" w:fill="FFFFFF" w:themeFill="background1"/>
          </w:tcPr>
          <w:p w14:paraId="0E9447AC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46D9F936" w14:textId="698E49AE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shd w:val="clear" w:color="auto" w:fill="FFFFFF" w:themeFill="background1"/>
          </w:tcPr>
          <w:p w14:paraId="455D384B" w14:textId="7429DF95" w:rsidR="00A73EF1" w:rsidRDefault="00A73EF1" w:rsidP="000B1E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11CB8">
              <w:rPr>
                <w:rFonts w:ascii="Times New Roman" w:hAnsi="Times New Roman" w:cs="Times New Roman"/>
                <w:bCs/>
              </w:rPr>
              <w:t>Verificar se a organização Regional realiza a análise dos PLCQ dos órgão</w:t>
            </w:r>
            <w:r w:rsidR="00A92B87" w:rsidRPr="00911CB8">
              <w:rPr>
                <w:rFonts w:ascii="Times New Roman" w:hAnsi="Times New Roman" w:cs="Times New Roman"/>
                <w:bCs/>
              </w:rPr>
              <w:t>s</w:t>
            </w:r>
            <w:r w:rsidRPr="00911CB8">
              <w:rPr>
                <w:rFonts w:ascii="Times New Roman" w:hAnsi="Times New Roman" w:cs="Times New Roman"/>
                <w:bCs/>
              </w:rPr>
              <w:t xml:space="preserve"> jurisdicionados, antes </w:t>
            </w:r>
            <w:r w:rsidR="00A92B87" w:rsidRPr="00911CB8">
              <w:rPr>
                <w:rFonts w:ascii="Times New Roman" w:hAnsi="Times New Roman" w:cs="Times New Roman"/>
                <w:bCs/>
              </w:rPr>
              <w:t xml:space="preserve">de elaborar o PRCQ. Verificar se o conteúdo do PRCQ AVSEC abrange </w:t>
            </w:r>
            <w:r w:rsidR="00A92B87" w:rsidRPr="00114BA3">
              <w:rPr>
                <w:rFonts w:ascii="Times New Roman" w:hAnsi="Times New Roman" w:cs="Times New Roman"/>
                <w:bCs/>
              </w:rPr>
              <w:t>a programação das</w:t>
            </w:r>
            <w:r w:rsidR="00A92B87" w:rsidRPr="00911CB8">
              <w:rPr>
                <w:rFonts w:ascii="Times New Roman" w:hAnsi="Times New Roman" w:cs="Times New Roman"/>
                <w:bCs/>
              </w:rPr>
              <w:t xml:space="preserve"> atividades descritas na base normativa.</w:t>
            </w:r>
          </w:p>
          <w:p w14:paraId="333A69C1" w14:textId="79C5B2F4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  <w:bCs/>
              </w:rPr>
              <w:t xml:space="preserve">Verificar </w:t>
            </w:r>
            <w:r w:rsidR="00520798">
              <w:rPr>
                <w:rFonts w:ascii="Times New Roman" w:hAnsi="Times New Roman" w:cs="Times New Roman"/>
                <w:bCs/>
              </w:rPr>
              <w:t>se o</w:t>
            </w:r>
            <w:r w:rsidRPr="000B1ED7">
              <w:rPr>
                <w:rFonts w:ascii="Times New Roman" w:hAnsi="Times New Roman" w:cs="Times New Roman"/>
                <w:bCs/>
              </w:rPr>
              <w:t xml:space="preserve"> PRCQ AVSEC</w:t>
            </w:r>
            <w:r w:rsidR="00520798">
              <w:rPr>
                <w:rFonts w:ascii="Times New Roman" w:hAnsi="Times New Roman" w:cs="Times New Roman"/>
                <w:bCs/>
              </w:rPr>
              <w:t xml:space="preserve"> foi </w:t>
            </w:r>
            <w:r w:rsidR="00A92B87">
              <w:rPr>
                <w:rFonts w:ascii="Times New Roman" w:hAnsi="Times New Roman" w:cs="Times New Roman"/>
                <w:bCs/>
              </w:rPr>
              <w:t>aprovado</w:t>
            </w:r>
            <w:r w:rsidR="00520798">
              <w:rPr>
                <w:rFonts w:ascii="Times New Roman" w:hAnsi="Times New Roman" w:cs="Times New Roman"/>
                <w:bCs/>
              </w:rPr>
              <w:t xml:space="preserve"> e encaminhado </w:t>
            </w:r>
            <w:r w:rsidR="003D7EB8" w:rsidRPr="008F2DAC">
              <w:rPr>
                <w:rFonts w:ascii="Times New Roman" w:hAnsi="Times New Roman" w:cs="Times New Roman"/>
                <w:bCs/>
              </w:rPr>
              <w:t>ao DECEA</w:t>
            </w:r>
            <w:r w:rsidRPr="000B1ED7">
              <w:rPr>
                <w:rFonts w:ascii="Times New Roman" w:hAnsi="Times New Roman" w:cs="Times New Roman"/>
                <w:bCs/>
              </w:rPr>
              <w:t xml:space="preserve">, </w:t>
            </w:r>
            <w:r w:rsidR="00520798">
              <w:rPr>
                <w:rFonts w:ascii="Times New Roman" w:hAnsi="Times New Roman" w:cs="Times New Roman"/>
                <w:bCs/>
              </w:rPr>
              <w:t>até 30 de novembro do Ano A – 1.</w:t>
            </w:r>
            <w:r w:rsidR="00A73EF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24505F23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3A5E812E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62F7E27C" w14:textId="568E95C8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shd w:val="clear" w:color="auto" w:fill="FFFFFF" w:themeFill="background1"/>
          </w:tcPr>
          <w:p w14:paraId="5AB892ED" w14:textId="2C55E490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FC7FD1" w14:textId="77777777" w:rsidR="00AE1B34" w:rsidRDefault="00AE1B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6264DEF0" w14:textId="77777777" w:rsidTr="00114BA3">
        <w:tc>
          <w:tcPr>
            <w:tcW w:w="1555" w:type="dxa"/>
            <w:vAlign w:val="center"/>
          </w:tcPr>
          <w:p w14:paraId="43D587C0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800-8</w:t>
            </w:r>
          </w:p>
          <w:p w14:paraId="6DFD5613" w14:textId="77777777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4.4.5</w:t>
            </w:r>
          </w:p>
          <w:p w14:paraId="3623016B" w14:textId="77777777" w:rsidR="00D24223" w:rsidRDefault="00D24223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8.1.8</w:t>
            </w:r>
          </w:p>
          <w:p w14:paraId="6FE337FF" w14:textId="7987AA68" w:rsidR="006F1683" w:rsidRPr="000B1ED7" w:rsidRDefault="006F1683" w:rsidP="006F1683">
            <w:pPr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Tabela 6</w:t>
            </w:r>
          </w:p>
        </w:tc>
        <w:tc>
          <w:tcPr>
            <w:tcW w:w="2693" w:type="dxa"/>
          </w:tcPr>
          <w:p w14:paraId="4736D424" w14:textId="474E28C1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4A13A6">
              <w:rPr>
                <w:rFonts w:ascii="Times New Roman" w:hAnsi="Times New Roman" w:cs="Times New Roman"/>
                <w:b/>
                <w:bCs/>
              </w:rPr>
              <w:t>20.1</w:t>
            </w:r>
            <w:r w:rsidR="00CB63BB">
              <w:rPr>
                <w:rFonts w:ascii="Times New Roman" w:hAnsi="Times New Roman" w:cs="Times New Roman"/>
                <w:b/>
                <w:bCs/>
              </w:rPr>
              <w:t>25</w:t>
            </w:r>
          </w:p>
          <w:p w14:paraId="1D75362F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7AE8300A" w14:textId="34AC5908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A Organização Regional coordena com o Órgão Central a manutenção de equipe mínima de auditores AVSEC capacitada?</w:t>
            </w:r>
          </w:p>
        </w:tc>
        <w:tc>
          <w:tcPr>
            <w:tcW w:w="1276" w:type="dxa"/>
          </w:tcPr>
          <w:p w14:paraId="52E044F9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3887D9F5" w14:textId="00C2DFB9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4F0D78D3" w14:textId="1A2BD6A0" w:rsidR="0038188F" w:rsidRPr="000B1ED7" w:rsidRDefault="0038188F" w:rsidP="000B1ED7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0B1ED7">
              <w:rPr>
                <w:bCs/>
                <w:sz w:val="22"/>
                <w:szCs w:val="22"/>
              </w:rPr>
              <w:t xml:space="preserve">Verificar </w:t>
            </w:r>
            <w:r w:rsidR="00901D70">
              <w:rPr>
                <w:bCs/>
                <w:sz w:val="22"/>
                <w:szCs w:val="22"/>
              </w:rPr>
              <w:t xml:space="preserve">se a quantidade de auditores AVSEC existentes na Organização Regional </w:t>
            </w:r>
            <w:r w:rsidR="00901D70" w:rsidRPr="008F2DAC">
              <w:rPr>
                <w:bCs/>
                <w:sz w:val="22"/>
                <w:szCs w:val="22"/>
              </w:rPr>
              <w:t xml:space="preserve">está de acordo com </w:t>
            </w:r>
            <w:r w:rsidR="006F1683" w:rsidRPr="008F2DAC">
              <w:rPr>
                <w:bCs/>
                <w:sz w:val="22"/>
                <w:szCs w:val="22"/>
              </w:rPr>
              <w:t>a base normativa</w:t>
            </w:r>
            <w:r w:rsidR="00901D70">
              <w:rPr>
                <w:bCs/>
                <w:sz w:val="22"/>
                <w:szCs w:val="22"/>
              </w:rPr>
              <w:t xml:space="preserve"> e se </w:t>
            </w:r>
            <w:r w:rsidR="00D14558">
              <w:rPr>
                <w:bCs/>
                <w:sz w:val="22"/>
                <w:szCs w:val="22"/>
              </w:rPr>
              <w:t>estes</w:t>
            </w:r>
            <w:r w:rsidR="00901D70">
              <w:rPr>
                <w:bCs/>
                <w:sz w:val="22"/>
                <w:szCs w:val="22"/>
              </w:rPr>
              <w:t xml:space="preserve"> estão </w:t>
            </w:r>
            <w:r w:rsidR="00D14558">
              <w:rPr>
                <w:bCs/>
                <w:sz w:val="22"/>
                <w:szCs w:val="22"/>
              </w:rPr>
              <w:t xml:space="preserve">adequadamente </w:t>
            </w:r>
            <w:r w:rsidR="00901D70">
              <w:rPr>
                <w:bCs/>
                <w:sz w:val="22"/>
                <w:szCs w:val="22"/>
              </w:rPr>
              <w:t>capacitados</w:t>
            </w:r>
            <w:r w:rsidR="00D14558">
              <w:rPr>
                <w:bCs/>
                <w:sz w:val="22"/>
                <w:szCs w:val="22"/>
              </w:rPr>
              <w:t xml:space="preserve"> (</w:t>
            </w:r>
            <w:r w:rsidR="00901D70">
              <w:rPr>
                <w:bCs/>
                <w:sz w:val="22"/>
                <w:szCs w:val="22"/>
              </w:rPr>
              <w:t>SEC006E</w:t>
            </w:r>
            <w:r w:rsidR="00D14558">
              <w:rPr>
                <w:bCs/>
                <w:sz w:val="22"/>
                <w:szCs w:val="22"/>
              </w:rPr>
              <w:t>)</w:t>
            </w:r>
            <w:r w:rsidR="00901D70">
              <w:rPr>
                <w:bCs/>
                <w:sz w:val="22"/>
                <w:szCs w:val="22"/>
              </w:rPr>
              <w:t>.</w:t>
            </w:r>
          </w:p>
          <w:p w14:paraId="4EC15C40" w14:textId="77777777" w:rsidR="0038188F" w:rsidRPr="000B1ED7" w:rsidRDefault="0038188F" w:rsidP="00114BA3">
            <w:pPr>
              <w:pStyle w:val="Default"/>
              <w:spacing w:before="60" w:after="60"/>
              <w:jc w:val="both"/>
            </w:pPr>
          </w:p>
        </w:tc>
        <w:tc>
          <w:tcPr>
            <w:tcW w:w="1985" w:type="dxa"/>
          </w:tcPr>
          <w:p w14:paraId="1EF4F267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360426F8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6AFCF1B1" w14:textId="5857D1DB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04D10977" w14:textId="67BB0331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01E36713" w14:textId="77777777" w:rsidTr="00114BA3">
        <w:tc>
          <w:tcPr>
            <w:tcW w:w="1555" w:type="dxa"/>
            <w:vAlign w:val="center"/>
          </w:tcPr>
          <w:p w14:paraId="66D06AA2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800-8</w:t>
            </w:r>
          </w:p>
          <w:p w14:paraId="7A6A6F13" w14:textId="6497BD10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4.4.6</w:t>
            </w:r>
          </w:p>
        </w:tc>
        <w:tc>
          <w:tcPr>
            <w:tcW w:w="2693" w:type="dxa"/>
          </w:tcPr>
          <w:p w14:paraId="2C3D0474" w14:textId="34C65836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4A13A6">
              <w:rPr>
                <w:rFonts w:ascii="Times New Roman" w:hAnsi="Times New Roman" w:cs="Times New Roman"/>
                <w:b/>
                <w:bCs/>
              </w:rPr>
              <w:t>20.13</w:t>
            </w:r>
            <w:r w:rsidR="00CB63BB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3BE0905C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603427D5" w14:textId="4408C3BB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A Organização Regional supervisiona e controla as não conformidades descritas nos Planos de Aç</w:t>
            </w:r>
            <w:r w:rsidR="00811CD4">
              <w:rPr>
                <w:rFonts w:ascii="Times New Roman" w:hAnsi="Times New Roman" w:cs="Times New Roman"/>
              </w:rPr>
              <w:t>ões</w:t>
            </w:r>
            <w:r w:rsidRPr="000B1ED7">
              <w:rPr>
                <w:rFonts w:ascii="Times New Roman" w:hAnsi="Times New Roman" w:cs="Times New Roman"/>
              </w:rPr>
              <w:t xml:space="preserve"> Corretiva</w:t>
            </w:r>
            <w:r w:rsidR="00811CD4">
              <w:rPr>
                <w:rFonts w:ascii="Times New Roman" w:hAnsi="Times New Roman" w:cs="Times New Roman"/>
              </w:rPr>
              <w:t>s</w:t>
            </w:r>
            <w:r w:rsidRPr="000B1ED7">
              <w:rPr>
                <w:rFonts w:ascii="Times New Roman" w:hAnsi="Times New Roman" w:cs="Times New Roman"/>
              </w:rPr>
              <w:t xml:space="preserve"> das auditorias AVSEC realizadas nos Elos do SISCEAB sob sua jurisdição?</w:t>
            </w:r>
          </w:p>
        </w:tc>
        <w:tc>
          <w:tcPr>
            <w:tcW w:w="1276" w:type="dxa"/>
          </w:tcPr>
          <w:p w14:paraId="265D7A17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4BE90100" w14:textId="6B218DEF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44D8490C" w14:textId="7263E9AB" w:rsidR="0038188F" w:rsidRPr="000B1ED7" w:rsidRDefault="0038188F" w:rsidP="00114BA3">
            <w:pPr>
              <w:pStyle w:val="Default"/>
              <w:spacing w:before="60" w:after="60"/>
              <w:jc w:val="both"/>
            </w:pPr>
            <w:r w:rsidRPr="000B1ED7">
              <w:rPr>
                <w:bCs/>
                <w:sz w:val="22"/>
                <w:szCs w:val="22"/>
              </w:rPr>
              <w:t xml:space="preserve">Verificar </w:t>
            </w:r>
            <w:r w:rsidR="00CD4108">
              <w:rPr>
                <w:bCs/>
                <w:sz w:val="22"/>
                <w:szCs w:val="22"/>
              </w:rPr>
              <w:t>o</w:t>
            </w:r>
            <w:r w:rsidRPr="000B1ED7">
              <w:rPr>
                <w:bCs/>
                <w:sz w:val="22"/>
                <w:szCs w:val="22"/>
              </w:rPr>
              <w:t xml:space="preserve"> processo de supervisão e controle das não conformidades registradas em auditorias AVSEC </w:t>
            </w:r>
            <w:r w:rsidR="00AA2735" w:rsidRPr="008F2DAC">
              <w:rPr>
                <w:bCs/>
              </w:rPr>
              <w:t>realizadas</w:t>
            </w:r>
            <w:r w:rsidR="00AA2735">
              <w:rPr>
                <w:bCs/>
                <w:sz w:val="22"/>
                <w:szCs w:val="22"/>
              </w:rPr>
              <w:t xml:space="preserve"> </w:t>
            </w:r>
            <w:r w:rsidRPr="000B1ED7">
              <w:rPr>
                <w:bCs/>
                <w:sz w:val="22"/>
                <w:szCs w:val="22"/>
              </w:rPr>
              <w:t xml:space="preserve">e dos Planos de Ações Corretivas propostos pelos Elos </w:t>
            </w:r>
            <w:r w:rsidRPr="000B1ED7">
              <w:rPr>
                <w:sz w:val="22"/>
                <w:szCs w:val="22"/>
              </w:rPr>
              <w:t>do SISCEAB sob sua jurisdição.</w:t>
            </w:r>
          </w:p>
        </w:tc>
        <w:tc>
          <w:tcPr>
            <w:tcW w:w="1985" w:type="dxa"/>
          </w:tcPr>
          <w:p w14:paraId="20F54673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7C9C79CC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3877285A" w14:textId="19F98704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4E53DA1D" w14:textId="0C765A07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77A32F72" w14:textId="77777777" w:rsidTr="00114BA3">
        <w:tc>
          <w:tcPr>
            <w:tcW w:w="1555" w:type="dxa"/>
            <w:vAlign w:val="center"/>
          </w:tcPr>
          <w:p w14:paraId="3F3F12FF" w14:textId="77777777" w:rsidR="0038188F" w:rsidRPr="00184703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</w:rPr>
              <w:t>ICA 800-8</w:t>
            </w:r>
          </w:p>
          <w:p w14:paraId="002756B3" w14:textId="71C8893D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</w:rPr>
              <w:t>Item 4.4.8</w:t>
            </w:r>
          </w:p>
        </w:tc>
        <w:tc>
          <w:tcPr>
            <w:tcW w:w="2693" w:type="dxa"/>
          </w:tcPr>
          <w:p w14:paraId="3545E9BD" w14:textId="38F795A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4A13A6">
              <w:rPr>
                <w:rFonts w:ascii="Times New Roman" w:hAnsi="Times New Roman" w:cs="Times New Roman"/>
                <w:b/>
                <w:bCs/>
              </w:rPr>
              <w:t>20.1</w:t>
            </w:r>
            <w:r w:rsidR="00CB63BB">
              <w:rPr>
                <w:rFonts w:ascii="Times New Roman" w:hAnsi="Times New Roman" w:cs="Times New Roman"/>
                <w:b/>
                <w:bCs/>
              </w:rPr>
              <w:t>35</w:t>
            </w:r>
          </w:p>
          <w:p w14:paraId="5624C5CF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0035B539" w14:textId="7E083F8D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A Organização Regional estabeleceu os indicadores </w:t>
            </w:r>
            <w:r w:rsidR="00184703" w:rsidRPr="00911CB8">
              <w:rPr>
                <w:rFonts w:ascii="Times New Roman" w:hAnsi="Times New Roman" w:cs="Times New Roman"/>
              </w:rPr>
              <w:t>relacionados ao PRCQ-</w:t>
            </w:r>
            <w:r w:rsidRPr="00911CB8">
              <w:rPr>
                <w:rFonts w:ascii="Times New Roman" w:hAnsi="Times New Roman" w:cs="Times New Roman"/>
              </w:rPr>
              <w:t>AVSEC</w:t>
            </w:r>
            <w:r w:rsidR="00184703">
              <w:rPr>
                <w:rFonts w:ascii="Times New Roman" w:hAnsi="Times New Roman" w:cs="Times New Roman"/>
              </w:rPr>
              <w:t>, conforme</w:t>
            </w:r>
            <w:r w:rsidRPr="000B1ED7">
              <w:rPr>
                <w:rFonts w:ascii="Times New Roman" w:hAnsi="Times New Roman" w:cs="Times New Roman"/>
              </w:rPr>
              <w:t xml:space="preserve"> definido pelo Órgão Central do SISCEAB?</w:t>
            </w:r>
          </w:p>
        </w:tc>
        <w:tc>
          <w:tcPr>
            <w:tcW w:w="1276" w:type="dxa"/>
          </w:tcPr>
          <w:p w14:paraId="4300036E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2775F4EC" w14:textId="729073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2AAA9AA3" w14:textId="6B578F57" w:rsidR="0038188F" w:rsidRPr="000B1ED7" w:rsidRDefault="0038188F" w:rsidP="000B1ED7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0B1ED7">
              <w:rPr>
                <w:bCs/>
                <w:sz w:val="22"/>
                <w:szCs w:val="22"/>
              </w:rPr>
              <w:t xml:space="preserve">Verificar </w:t>
            </w:r>
            <w:r w:rsidR="00CD4108">
              <w:rPr>
                <w:bCs/>
                <w:sz w:val="22"/>
                <w:szCs w:val="22"/>
              </w:rPr>
              <w:t xml:space="preserve">o estabelecimento dos </w:t>
            </w:r>
            <w:r w:rsidR="00205E6F">
              <w:rPr>
                <w:bCs/>
                <w:sz w:val="22"/>
                <w:szCs w:val="22"/>
              </w:rPr>
              <w:t xml:space="preserve">indicadores </w:t>
            </w:r>
            <w:r w:rsidR="00184703" w:rsidRPr="00911CB8">
              <w:rPr>
                <w:bCs/>
                <w:sz w:val="22"/>
                <w:szCs w:val="22"/>
              </w:rPr>
              <w:t>relacionados ao PRCQ-</w:t>
            </w:r>
            <w:r w:rsidR="00205E6F" w:rsidRPr="00911CB8">
              <w:rPr>
                <w:bCs/>
                <w:sz w:val="22"/>
                <w:szCs w:val="22"/>
              </w:rPr>
              <w:t>AVSEC</w:t>
            </w:r>
            <w:r w:rsidR="00184703" w:rsidRPr="00911CB8">
              <w:rPr>
                <w:bCs/>
                <w:sz w:val="22"/>
                <w:szCs w:val="22"/>
              </w:rPr>
              <w:t>,</w:t>
            </w:r>
            <w:r w:rsidR="00CD4108" w:rsidRPr="00911CB8">
              <w:rPr>
                <w:bCs/>
                <w:sz w:val="22"/>
                <w:szCs w:val="22"/>
              </w:rPr>
              <w:t xml:space="preserve"> </w:t>
            </w:r>
            <w:r w:rsidR="00184703" w:rsidRPr="00911CB8">
              <w:rPr>
                <w:bCs/>
                <w:sz w:val="22"/>
                <w:szCs w:val="22"/>
              </w:rPr>
              <w:t xml:space="preserve">conforme </w:t>
            </w:r>
            <w:r w:rsidR="00CD4108" w:rsidRPr="00911CB8">
              <w:rPr>
                <w:bCs/>
                <w:sz w:val="22"/>
                <w:szCs w:val="22"/>
              </w:rPr>
              <w:t>definido</w:t>
            </w:r>
            <w:r w:rsidR="00CD4108">
              <w:rPr>
                <w:bCs/>
                <w:sz w:val="22"/>
                <w:szCs w:val="22"/>
              </w:rPr>
              <w:t xml:space="preserve"> pelo DECEA</w:t>
            </w:r>
            <w:r w:rsidR="00205E6F">
              <w:rPr>
                <w:bCs/>
                <w:sz w:val="22"/>
                <w:szCs w:val="22"/>
              </w:rPr>
              <w:t xml:space="preserve">, bem como </w:t>
            </w:r>
            <w:r w:rsidR="00CD4108">
              <w:rPr>
                <w:bCs/>
                <w:sz w:val="22"/>
                <w:szCs w:val="22"/>
              </w:rPr>
              <w:t>sua</w:t>
            </w:r>
            <w:r w:rsidR="00205E6F">
              <w:rPr>
                <w:bCs/>
                <w:sz w:val="22"/>
                <w:szCs w:val="22"/>
              </w:rPr>
              <w:t xml:space="preserve"> divulgação para </w:t>
            </w:r>
            <w:r w:rsidR="00811CD4">
              <w:rPr>
                <w:bCs/>
                <w:sz w:val="22"/>
                <w:szCs w:val="22"/>
              </w:rPr>
              <w:t xml:space="preserve">os </w:t>
            </w:r>
            <w:r w:rsidR="00205E6F">
              <w:rPr>
                <w:bCs/>
                <w:sz w:val="22"/>
                <w:szCs w:val="22"/>
              </w:rPr>
              <w:t xml:space="preserve">Elos do SISCEAB </w:t>
            </w:r>
            <w:r w:rsidR="00CD4108">
              <w:rPr>
                <w:bCs/>
                <w:sz w:val="22"/>
                <w:szCs w:val="22"/>
              </w:rPr>
              <w:t>jurisdicionados</w:t>
            </w:r>
            <w:r w:rsidRPr="000B1ED7">
              <w:rPr>
                <w:bCs/>
                <w:sz w:val="22"/>
                <w:szCs w:val="22"/>
              </w:rPr>
              <w:t>.</w:t>
            </w:r>
          </w:p>
          <w:p w14:paraId="7341BFD6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DFB232C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56814585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3C695F2E" w14:textId="3854E6F1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31752F45" w14:textId="33686F3F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7B9BCDF" w14:textId="1B8F7B46" w:rsidR="00AE1B34" w:rsidRDefault="00AE1B34"/>
    <w:p w14:paraId="6A78F21C" w14:textId="3CED1987" w:rsidR="00AE1B34" w:rsidRDefault="00AE1B34"/>
    <w:p w14:paraId="6EF92575" w14:textId="77777777" w:rsidR="00AE1B34" w:rsidRDefault="00AE1B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50E49944" w14:textId="77777777" w:rsidTr="00114BA3">
        <w:tc>
          <w:tcPr>
            <w:tcW w:w="1555" w:type="dxa"/>
            <w:vAlign w:val="center"/>
          </w:tcPr>
          <w:p w14:paraId="36BEED72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800-8</w:t>
            </w:r>
          </w:p>
          <w:p w14:paraId="3DE0FB7A" w14:textId="55A80687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5.5.3.6</w:t>
            </w:r>
          </w:p>
        </w:tc>
        <w:tc>
          <w:tcPr>
            <w:tcW w:w="2693" w:type="dxa"/>
          </w:tcPr>
          <w:p w14:paraId="2A0F5A43" w14:textId="4C5D4538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D265FE">
              <w:rPr>
                <w:rFonts w:ascii="Times New Roman" w:hAnsi="Times New Roman" w:cs="Times New Roman"/>
                <w:b/>
                <w:bCs/>
              </w:rPr>
              <w:t>20.15</w:t>
            </w:r>
            <w:r w:rsidR="00CB63BB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2A06816D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7B1C3C40" w14:textId="3E3E2665" w:rsidR="0038188F" w:rsidRPr="000B1ED7" w:rsidRDefault="00D65D6A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 Organização</w:t>
            </w:r>
            <w:r w:rsidR="0038188F" w:rsidRPr="000B1ED7">
              <w:rPr>
                <w:rFonts w:ascii="Times New Roman" w:hAnsi="Times New Roman" w:cs="Times New Roman"/>
              </w:rPr>
              <w:t xml:space="preserve"> Regional monitora a realização dos Testes e Exercícios Simulados AVSEC nos Elos do SISCEAB de sua área de jurisdição?</w:t>
            </w:r>
          </w:p>
        </w:tc>
        <w:tc>
          <w:tcPr>
            <w:tcW w:w="1276" w:type="dxa"/>
          </w:tcPr>
          <w:p w14:paraId="5201D947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54067A7" w14:textId="2BF95255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16D8630B" w14:textId="6D43CEA3" w:rsidR="0038188F" w:rsidRPr="000B1ED7" w:rsidRDefault="0038188F" w:rsidP="000B1ED7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11CB8">
              <w:rPr>
                <w:bCs/>
                <w:sz w:val="22"/>
                <w:szCs w:val="22"/>
              </w:rPr>
              <w:t xml:space="preserve">Verificar </w:t>
            </w:r>
            <w:r w:rsidR="00AA2735" w:rsidRPr="008F2DAC">
              <w:rPr>
                <w:bCs/>
                <w:sz w:val="22"/>
                <w:szCs w:val="22"/>
              </w:rPr>
              <w:t>o</w:t>
            </w:r>
            <w:r w:rsidR="00AA2735">
              <w:rPr>
                <w:bCs/>
                <w:sz w:val="22"/>
                <w:szCs w:val="22"/>
              </w:rPr>
              <w:t xml:space="preserve"> </w:t>
            </w:r>
            <w:r w:rsidR="003C2619" w:rsidRPr="00911CB8">
              <w:rPr>
                <w:bCs/>
                <w:sz w:val="22"/>
                <w:szCs w:val="22"/>
              </w:rPr>
              <w:t>processo de monitoramento</w:t>
            </w:r>
            <w:r w:rsidR="003C2619">
              <w:rPr>
                <w:bCs/>
                <w:sz w:val="22"/>
                <w:szCs w:val="22"/>
              </w:rPr>
              <w:t xml:space="preserve"> </w:t>
            </w:r>
            <w:r w:rsidRPr="000B1ED7">
              <w:rPr>
                <w:bCs/>
                <w:sz w:val="22"/>
                <w:szCs w:val="22"/>
              </w:rPr>
              <w:t>dos Testes e Exercícios Simulados AVSEC.</w:t>
            </w:r>
          </w:p>
          <w:p w14:paraId="12D523A6" w14:textId="065C6083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  <w:bCs/>
              </w:rPr>
              <w:t>Verificar os registros que evidenciem tal informação.</w:t>
            </w:r>
          </w:p>
        </w:tc>
        <w:tc>
          <w:tcPr>
            <w:tcW w:w="1985" w:type="dxa"/>
          </w:tcPr>
          <w:p w14:paraId="20EF27F5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11DC957C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15C550B4" w14:textId="565F615B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4DB5C21C" w14:textId="2C62C632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7EAB4EDB" w14:textId="77777777" w:rsidTr="00114BA3">
        <w:tc>
          <w:tcPr>
            <w:tcW w:w="1555" w:type="dxa"/>
            <w:tcBorders>
              <w:top w:val="nil"/>
            </w:tcBorders>
            <w:vAlign w:val="center"/>
          </w:tcPr>
          <w:p w14:paraId="2B7E99C9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800-8</w:t>
            </w:r>
          </w:p>
          <w:p w14:paraId="6400C836" w14:textId="77777777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Item7.1.5</w:t>
            </w:r>
          </w:p>
          <w:p w14:paraId="7E70AD74" w14:textId="1D3F61F4" w:rsidR="00DA2C02" w:rsidRPr="000B1ED7" w:rsidRDefault="00DA2C02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7.2.5</w:t>
            </w:r>
          </w:p>
        </w:tc>
        <w:tc>
          <w:tcPr>
            <w:tcW w:w="2693" w:type="dxa"/>
            <w:tcBorders>
              <w:top w:val="nil"/>
            </w:tcBorders>
          </w:tcPr>
          <w:p w14:paraId="1B742AF2" w14:textId="0FC972DB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D265FE">
              <w:rPr>
                <w:rFonts w:ascii="Times New Roman" w:hAnsi="Times New Roman" w:cs="Times New Roman"/>
                <w:b/>
                <w:bCs/>
              </w:rPr>
              <w:t>20</w:t>
            </w:r>
            <w:r w:rsidR="00470493">
              <w:rPr>
                <w:rFonts w:ascii="Times New Roman" w:hAnsi="Times New Roman" w:cs="Times New Roman"/>
                <w:b/>
                <w:bCs/>
              </w:rPr>
              <w:t>.1</w:t>
            </w:r>
            <w:r w:rsidR="00CB63BB">
              <w:rPr>
                <w:rFonts w:ascii="Times New Roman" w:hAnsi="Times New Roman" w:cs="Times New Roman"/>
                <w:b/>
                <w:bCs/>
              </w:rPr>
              <w:t>65</w:t>
            </w:r>
          </w:p>
          <w:p w14:paraId="52A04CB8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43BB4861" w14:textId="5D5B3A59" w:rsidR="0038188F" w:rsidRPr="000B1ED7" w:rsidRDefault="003B0F6A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 Organização</w:t>
            </w:r>
            <w:r w:rsidR="0038188F" w:rsidRPr="000B1ED7">
              <w:rPr>
                <w:rFonts w:ascii="Times New Roman" w:hAnsi="Times New Roman" w:cs="Times New Roman"/>
              </w:rPr>
              <w:t xml:space="preserve"> Regional elaborou, aprovou e encaminhou </w:t>
            </w:r>
            <w:r w:rsidR="00E03E4D" w:rsidRPr="00911CB8">
              <w:rPr>
                <w:rFonts w:ascii="Times New Roman" w:hAnsi="Times New Roman" w:cs="Times New Roman"/>
              </w:rPr>
              <w:t>oportunamente</w:t>
            </w:r>
            <w:r w:rsidR="00E03E4D">
              <w:rPr>
                <w:rFonts w:ascii="Times New Roman" w:hAnsi="Times New Roman" w:cs="Times New Roman"/>
              </w:rPr>
              <w:t xml:space="preserve"> </w:t>
            </w:r>
            <w:r w:rsidR="0038188F" w:rsidRPr="000B1ED7">
              <w:rPr>
                <w:rFonts w:ascii="Times New Roman" w:hAnsi="Times New Roman" w:cs="Times New Roman"/>
              </w:rPr>
              <w:t xml:space="preserve">seu respectivo Relatório Regional de Controle de Qualidade (RRCQ) </w:t>
            </w:r>
            <w:r w:rsidR="00E03E4D">
              <w:rPr>
                <w:rFonts w:ascii="Times New Roman" w:hAnsi="Times New Roman" w:cs="Times New Roman"/>
              </w:rPr>
              <w:t>ao DECEA</w:t>
            </w:r>
            <w:r w:rsidR="0038188F" w:rsidRPr="000B1ED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  <w:tcBorders>
              <w:top w:val="nil"/>
            </w:tcBorders>
          </w:tcPr>
          <w:p w14:paraId="6893282E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2D49A38" w14:textId="70794EDD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nil"/>
            </w:tcBorders>
          </w:tcPr>
          <w:p w14:paraId="312CF5D1" w14:textId="1F693AD0" w:rsidR="0038188F" w:rsidRPr="000B1ED7" w:rsidRDefault="0038188F" w:rsidP="00E03E4D">
            <w:pPr>
              <w:jc w:val="both"/>
              <w:rPr>
                <w:rFonts w:ascii="Times New Roman" w:hAnsi="Times New Roman" w:cs="Times New Roman"/>
              </w:rPr>
            </w:pPr>
            <w:r w:rsidRPr="00911CB8">
              <w:rPr>
                <w:rFonts w:ascii="Times New Roman" w:hAnsi="Times New Roman" w:cs="Times New Roman"/>
                <w:bCs/>
              </w:rPr>
              <w:t xml:space="preserve">Verificar </w:t>
            </w:r>
            <w:r w:rsidR="00E03E4D" w:rsidRPr="00911CB8">
              <w:rPr>
                <w:rFonts w:ascii="Times New Roman" w:hAnsi="Times New Roman" w:cs="Times New Roman"/>
                <w:bCs/>
              </w:rPr>
              <w:t>processo de análise e aprovação dos RLCQ dos órgãos jurisdicionados, antes da elaboração do RRCQ. Verificar se o encaminhamento ao DECEA do RRCQ atende aos prazos previstos na base normativa (</w:t>
            </w:r>
            <w:r w:rsidR="00DA2C02" w:rsidRPr="00911CB8">
              <w:rPr>
                <w:rFonts w:ascii="Times New Roman" w:hAnsi="Times New Roman" w:cs="Times New Roman"/>
                <w:bCs/>
              </w:rPr>
              <w:t>até 15 de março do Ano A + 1</w:t>
            </w:r>
            <w:r w:rsidR="00E03E4D" w:rsidRPr="00911CB8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1985" w:type="dxa"/>
            <w:tcBorders>
              <w:top w:val="nil"/>
            </w:tcBorders>
          </w:tcPr>
          <w:p w14:paraId="62DDF485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77FA6ACE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4DF117F" w14:textId="5CE04E88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nil"/>
            </w:tcBorders>
          </w:tcPr>
          <w:p w14:paraId="1CAEF2F4" w14:textId="7C437504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74E" w:rsidRPr="000B1ED7" w14:paraId="45001499" w14:textId="77777777" w:rsidTr="00114BA3">
        <w:tc>
          <w:tcPr>
            <w:tcW w:w="1555" w:type="dxa"/>
            <w:vAlign w:val="center"/>
          </w:tcPr>
          <w:p w14:paraId="755CB929" w14:textId="77777777" w:rsidR="0057374E" w:rsidRPr="00A72E70" w:rsidRDefault="0057374E" w:rsidP="0057374E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DCA 205-</w:t>
            </w:r>
            <w:r w:rsidRPr="00A72E70">
              <w:rPr>
                <w:rFonts w:ascii="Times New Roman" w:hAnsi="Times New Roman" w:cs="Times New Roman"/>
              </w:rPr>
              <w:t>6</w:t>
            </w:r>
          </w:p>
          <w:p w14:paraId="013858E7" w14:textId="77777777" w:rsidR="0057374E" w:rsidRPr="00A72E70" w:rsidRDefault="0057374E" w:rsidP="0057374E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Item 2.3.8.1</w:t>
            </w:r>
          </w:p>
          <w:p w14:paraId="69B744E5" w14:textId="77777777" w:rsidR="0057374E" w:rsidRPr="00A72E70" w:rsidRDefault="0057374E" w:rsidP="0057374E">
            <w:pPr>
              <w:jc w:val="center"/>
              <w:rPr>
                <w:rFonts w:ascii="Times New Roman" w:hAnsi="Times New Roman" w:cs="Times New Roman"/>
              </w:rPr>
            </w:pPr>
          </w:p>
          <w:p w14:paraId="36DB0120" w14:textId="77777777" w:rsidR="0057374E" w:rsidRPr="00A72E70" w:rsidRDefault="0057374E" w:rsidP="0057374E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ICA 63-12</w:t>
            </w:r>
          </w:p>
          <w:p w14:paraId="041FB261" w14:textId="7503C389" w:rsidR="00F36609" w:rsidRPr="00A72E70" w:rsidRDefault="00F36609" w:rsidP="0057374E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Item 4.2</w:t>
            </w:r>
          </w:p>
          <w:p w14:paraId="2AFCFC79" w14:textId="2E62172C" w:rsidR="0057374E" w:rsidRPr="000B1ED7" w:rsidRDefault="0057374E" w:rsidP="0057374E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Item 4.2.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0E2C92A0" w14:textId="31DAD56E" w:rsidR="0057374E" w:rsidRPr="000B1ED7" w:rsidRDefault="0057374E" w:rsidP="005737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>
              <w:rPr>
                <w:rFonts w:ascii="Times New Roman" w:hAnsi="Times New Roman" w:cs="Times New Roman"/>
                <w:b/>
                <w:bCs/>
              </w:rPr>
              <w:t>20.</w:t>
            </w:r>
            <w:r w:rsidR="00EF798C">
              <w:rPr>
                <w:rFonts w:ascii="Times New Roman" w:hAnsi="Times New Roman" w:cs="Times New Roman"/>
                <w:b/>
                <w:bCs/>
              </w:rPr>
              <w:t>1</w:t>
            </w:r>
            <w:r w:rsidR="00911CB8">
              <w:rPr>
                <w:rFonts w:ascii="Times New Roman" w:hAnsi="Times New Roman" w:cs="Times New Roman"/>
                <w:b/>
                <w:bCs/>
              </w:rPr>
              <w:t>70</w:t>
            </w:r>
          </w:p>
          <w:p w14:paraId="5F01AC49" w14:textId="77777777" w:rsidR="0057374E" w:rsidRPr="000B1ED7" w:rsidRDefault="0057374E" w:rsidP="0057374E">
            <w:pPr>
              <w:jc w:val="both"/>
              <w:rPr>
                <w:rFonts w:ascii="Times New Roman" w:hAnsi="Times New Roman" w:cs="Times New Roman"/>
              </w:rPr>
            </w:pPr>
          </w:p>
          <w:p w14:paraId="466E7716" w14:textId="7A64EDFE" w:rsidR="0057374E" w:rsidRPr="000B1ED7" w:rsidRDefault="00BA71E7" w:rsidP="005737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1CB8">
              <w:rPr>
                <w:rFonts w:ascii="Times New Roman" w:hAnsi="Times New Roman" w:cs="Times New Roman"/>
              </w:rPr>
              <w:t>A Organização Regional assegura que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="0057374E" w:rsidRPr="000B1ED7">
              <w:rPr>
                <w:rFonts w:ascii="Times New Roman" w:hAnsi="Times New Roman" w:cs="Times New Roman"/>
              </w:rPr>
              <w:t xml:space="preserve"> </w:t>
            </w:r>
            <w:r w:rsidR="0057374E">
              <w:rPr>
                <w:rFonts w:ascii="Times New Roman" w:hAnsi="Times New Roman" w:cs="Times New Roman"/>
              </w:rPr>
              <w:t>ACC</w:t>
            </w:r>
            <w:r w:rsidR="0057374E" w:rsidRPr="000B1ED7">
              <w:rPr>
                <w:rFonts w:ascii="Times New Roman" w:hAnsi="Times New Roman" w:cs="Times New Roman"/>
              </w:rPr>
              <w:t xml:space="preserve">, em cuja Região de Informação de Voo (FIR) esteja ocorrendo um ato de interferência ilícita em voo ou no qual esteja situado o aeroporto envolvido, </w:t>
            </w:r>
            <w:r w:rsidR="0057374E" w:rsidRPr="008F2DAC">
              <w:rPr>
                <w:rFonts w:ascii="Times New Roman" w:hAnsi="Times New Roman" w:cs="Times New Roman"/>
              </w:rPr>
              <w:t>inform</w:t>
            </w:r>
            <w:r w:rsidR="00AA2735" w:rsidRPr="008F2DAC">
              <w:rPr>
                <w:rFonts w:ascii="Times New Roman" w:hAnsi="Times New Roman" w:cs="Times New Roman"/>
              </w:rPr>
              <w:t>e</w:t>
            </w:r>
            <w:r w:rsidR="0057374E" w:rsidRPr="008F2DAC">
              <w:rPr>
                <w:rFonts w:ascii="Times New Roman" w:hAnsi="Times New Roman" w:cs="Times New Roman"/>
              </w:rPr>
              <w:t xml:space="preserve"> </w:t>
            </w:r>
            <w:r w:rsidR="00AA2735" w:rsidRPr="008F2DAC">
              <w:rPr>
                <w:rFonts w:ascii="Times New Roman" w:hAnsi="Times New Roman" w:cs="Times New Roman"/>
              </w:rPr>
              <w:t xml:space="preserve">tal ocorrência </w:t>
            </w:r>
            <w:r w:rsidR="0057374E" w:rsidRPr="008F2DAC">
              <w:rPr>
                <w:rFonts w:ascii="Times New Roman" w:hAnsi="Times New Roman" w:cs="Times New Roman"/>
              </w:rPr>
              <w:t xml:space="preserve">imediatamente </w:t>
            </w:r>
            <w:r w:rsidR="00AA2735" w:rsidRPr="008F2DAC">
              <w:rPr>
                <w:rFonts w:ascii="Times New Roman" w:hAnsi="Times New Roman" w:cs="Times New Roman"/>
              </w:rPr>
              <w:t>a</w:t>
            </w:r>
            <w:r w:rsidR="0057374E" w:rsidRPr="008F2DAC">
              <w:rPr>
                <w:rFonts w:ascii="Times New Roman" w:hAnsi="Times New Roman" w:cs="Times New Roman"/>
              </w:rPr>
              <w:t>o COpM, RCC, CGNA e Comandante do CINDACTA/CRCEA</w:t>
            </w:r>
            <w:r w:rsidR="0057374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14:paraId="2517F14D" w14:textId="77777777" w:rsidR="0057374E" w:rsidRPr="000B1ED7" w:rsidRDefault="0057374E" w:rsidP="0057374E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16DB6BA0" w14:textId="2290D2FE" w:rsidR="0057374E" w:rsidRPr="000B1ED7" w:rsidRDefault="0057374E" w:rsidP="0057374E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28FB20B5" w14:textId="3353496F" w:rsidR="0057374E" w:rsidRDefault="0057374E" w:rsidP="0057374E">
            <w:pPr>
              <w:jc w:val="both"/>
              <w:rPr>
                <w:rFonts w:ascii="Times New Roman" w:hAnsi="Times New Roman" w:cs="Times New Roman"/>
              </w:rPr>
            </w:pPr>
            <w:r w:rsidRPr="003C2D19">
              <w:rPr>
                <w:rFonts w:ascii="Times New Roman" w:hAnsi="Times New Roman" w:cs="Times New Roman"/>
              </w:rPr>
              <w:t>Verificar</w:t>
            </w:r>
            <w:r w:rsidR="003264DB" w:rsidRPr="003C2D19">
              <w:rPr>
                <w:rFonts w:ascii="Times New Roman" w:hAnsi="Times New Roman" w:cs="Times New Roman"/>
              </w:rPr>
              <w:t xml:space="preserve"> a </w:t>
            </w:r>
            <w:r w:rsidR="00D63936" w:rsidRPr="003C2D19">
              <w:rPr>
                <w:rFonts w:ascii="Times New Roman" w:hAnsi="Times New Roman" w:cs="Times New Roman"/>
              </w:rPr>
              <w:t xml:space="preserve">existência de documentação interna, devidamente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="00D63936" w:rsidRPr="003C2D19">
              <w:rPr>
                <w:rFonts w:ascii="Times New Roman" w:hAnsi="Times New Roman" w:cs="Times New Roman"/>
              </w:rPr>
              <w:t xml:space="preserve">, e o desenvolvimento formal de habilidade (cursos, treinamentos etc.) </w:t>
            </w:r>
            <w:r w:rsidRPr="003C2D19">
              <w:rPr>
                <w:rFonts w:ascii="Times New Roman" w:hAnsi="Times New Roman" w:cs="Times New Roman"/>
              </w:rPr>
              <w:t>que assegure</w:t>
            </w:r>
            <w:r w:rsidR="003264DB" w:rsidRPr="003C2D19">
              <w:rPr>
                <w:rFonts w:ascii="Times New Roman" w:hAnsi="Times New Roman" w:cs="Times New Roman"/>
              </w:rPr>
              <w:t>m</w:t>
            </w:r>
            <w:r w:rsidRPr="003C2D19">
              <w:rPr>
                <w:rFonts w:ascii="Times New Roman" w:hAnsi="Times New Roman" w:cs="Times New Roman"/>
              </w:rPr>
              <w:t xml:space="preserve"> que </w:t>
            </w:r>
            <w:r w:rsidR="003264DB" w:rsidRPr="003C2D19">
              <w:rPr>
                <w:rFonts w:ascii="Times New Roman" w:hAnsi="Times New Roman" w:cs="Times New Roman"/>
              </w:rPr>
              <w:t>t</w:t>
            </w:r>
            <w:r w:rsidRPr="003C2D19">
              <w:rPr>
                <w:rFonts w:ascii="Times New Roman" w:hAnsi="Times New Roman" w:cs="Times New Roman"/>
              </w:rPr>
              <w:t>a</w:t>
            </w:r>
            <w:r w:rsidR="003264DB" w:rsidRPr="003C2D19">
              <w:rPr>
                <w:rFonts w:ascii="Times New Roman" w:hAnsi="Times New Roman" w:cs="Times New Roman"/>
              </w:rPr>
              <w:t>i</w:t>
            </w:r>
            <w:r w:rsidRPr="003C2D19">
              <w:rPr>
                <w:rFonts w:ascii="Times New Roman" w:hAnsi="Times New Roman" w:cs="Times New Roman"/>
              </w:rPr>
              <w:t xml:space="preserve">s informações sejam repassadas </w:t>
            </w:r>
            <w:r w:rsidR="00AA2735" w:rsidRPr="008F2DAC">
              <w:rPr>
                <w:rFonts w:ascii="Times New Roman" w:hAnsi="Times New Roman" w:cs="Times New Roman"/>
              </w:rPr>
              <w:t xml:space="preserve">pelo ACC </w:t>
            </w:r>
            <w:r w:rsidRPr="008F2DAC">
              <w:rPr>
                <w:rFonts w:ascii="Times New Roman" w:hAnsi="Times New Roman" w:cs="Times New Roman"/>
              </w:rPr>
              <w:t>ao COpM, RCC, CGNA e Comandante do CINDACTA/CRCEA.</w:t>
            </w:r>
          </w:p>
          <w:p w14:paraId="56F513B9" w14:textId="77777777" w:rsidR="00E6424A" w:rsidRDefault="00E6424A" w:rsidP="0057374E">
            <w:pPr>
              <w:jc w:val="both"/>
              <w:rPr>
                <w:rFonts w:ascii="Times New Roman" w:hAnsi="Times New Roman" w:cs="Times New Roman"/>
              </w:rPr>
            </w:pPr>
          </w:p>
          <w:p w14:paraId="45228FB4" w14:textId="4290F4D4" w:rsidR="0057374E" w:rsidRPr="007C7B45" w:rsidRDefault="00E6424A" w:rsidP="005737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OBS: </w:t>
            </w:r>
            <w:r w:rsidR="0057374E">
              <w:rPr>
                <w:rFonts w:ascii="Times New Roman" w:hAnsi="Times New Roman" w:cs="Times New Roman"/>
              </w:rPr>
              <w:t>Pergunta aplicável somente aos PSNA que possuam ACC</w:t>
            </w:r>
            <w:r w:rsidR="00AA2735">
              <w:rPr>
                <w:rFonts w:ascii="Times New Roman" w:hAnsi="Times New Roman" w:cs="Times New Roman"/>
              </w:rPr>
              <w:t xml:space="preserve"> </w:t>
            </w:r>
            <w:r w:rsidR="00AA2735" w:rsidRPr="008F2DAC">
              <w:rPr>
                <w:rFonts w:ascii="Times New Roman" w:hAnsi="Times New Roman" w:cs="Times New Roman"/>
              </w:rPr>
              <w:t>e APP com função de ACC (APP SP/RJ)</w:t>
            </w:r>
            <w:r w:rsidR="0057374E" w:rsidRPr="008F2DAC">
              <w:rPr>
                <w:rFonts w:ascii="Times New Roman" w:hAnsi="Times New Roman" w:cs="Times New Roman"/>
              </w:rPr>
              <w:t>.</w:t>
            </w:r>
          </w:p>
          <w:p w14:paraId="7ABC8A6D" w14:textId="77777777" w:rsidR="0057374E" w:rsidRPr="000B1ED7" w:rsidRDefault="0057374E" w:rsidP="0057374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59EFBEF6" w14:textId="77777777" w:rsidR="0057374E" w:rsidRPr="000B1ED7" w:rsidRDefault="0057374E" w:rsidP="0057374E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5D7DC3A6" w14:textId="77777777" w:rsidR="0057374E" w:rsidRPr="000B1ED7" w:rsidRDefault="0057374E" w:rsidP="0057374E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E17655E" w14:textId="3CC7A0CE" w:rsidR="0057374E" w:rsidRPr="000B1ED7" w:rsidRDefault="0057374E" w:rsidP="0057374E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5298A508" w14:textId="77777777" w:rsidR="0057374E" w:rsidRPr="000B1ED7" w:rsidRDefault="0057374E" w:rsidP="00573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1EFC67" w14:textId="2AC5E1D9" w:rsidR="00AE1B34" w:rsidRDefault="00AE1B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57374E" w:rsidRPr="000B1ED7" w14:paraId="0A93C4EE" w14:textId="77777777" w:rsidTr="00114BA3">
        <w:tc>
          <w:tcPr>
            <w:tcW w:w="1555" w:type="dxa"/>
            <w:vAlign w:val="center"/>
          </w:tcPr>
          <w:p w14:paraId="32F61182" w14:textId="77777777" w:rsidR="0057374E" w:rsidRPr="000B1ED7" w:rsidRDefault="0057374E" w:rsidP="0057374E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DCA 205-7</w:t>
            </w:r>
          </w:p>
          <w:p w14:paraId="250A70FC" w14:textId="77777777" w:rsidR="0057374E" w:rsidRPr="000B1ED7" w:rsidRDefault="0057374E" w:rsidP="0057374E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5.9</w:t>
            </w:r>
          </w:p>
          <w:p w14:paraId="1C9D3556" w14:textId="77777777" w:rsidR="0057374E" w:rsidRPr="000B1ED7" w:rsidRDefault="0057374E" w:rsidP="0057374E">
            <w:pPr>
              <w:jc w:val="center"/>
              <w:rPr>
                <w:rFonts w:ascii="Times New Roman" w:hAnsi="Times New Roman" w:cs="Times New Roman"/>
              </w:rPr>
            </w:pPr>
          </w:p>
          <w:p w14:paraId="5613EA26" w14:textId="77777777" w:rsidR="0057374E" w:rsidRPr="000B1ED7" w:rsidRDefault="0057374E" w:rsidP="0057374E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205-48</w:t>
            </w:r>
          </w:p>
          <w:p w14:paraId="085630C5" w14:textId="1D34EB96" w:rsidR="004675BB" w:rsidRDefault="0057374E" w:rsidP="0057374E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4.3</w:t>
            </w:r>
          </w:p>
          <w:p w14:paraId="3A89A195" w14:textId="4D08ADAA" w:rsidR="004675BB" w:rsidRDefault="004675BB" w:rsidP="0057374E">
            <w:pPr>
              <w:jc w:val="center"/>
              <w:rPr>
                <w:rFonts w:ascii="Times New Roman" w:hAnsi="Times New Roman" w:cs="Times New Roman"/>
              </w:rPr>
            </w:pPr>
          </w:p>
          <w:p w14:paraId="04ED7464" w14:textId="77777777" w:rsidR="004675BB" w:rsidRDefault="004675BB" w:rsidP="0046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205-51</w:t>
            </w:r>
          </w:p>
          <w:p w14:paraId="2496CB7C" w14:textId="77777777" w:rsidR="004675BB" w:rsidRDefault="004675BB" w:rsidP="0046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3.5.10</w:t>
            </w:r>
          </w:p>
          <w:p w14:paraId="48090C60" w14:textId="77777777" w:rsidR="004675BB" w:rsidRDefault="004675BB" w:rsidP="0046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3.7.8</w:t>
            </w:r>
          </w:p>
          <w:p w14:paraId="60FB391C" w14:textId="466DD0E2" w:rsidR="004675BB" w:rsidRDefault="004675BB" w:rsidP="0057374E">
            <w:pPr>
              <w:jc w:val="center"/>
              <w:rPr>
                <w:rFonts w:ascii="Times New Roman" w:hAnsi="Times New Roman" w:cs="Times New Roman"/>
              </w:rPr>
            </w:pPr>
          </w:p>
          <w:p w14:paraId="094E9326" w14:textId="123E9F2E" w:rsidR="0057374E" w:rsidRPr="00531B3D" w:rsidRDefault="00573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154414" w14:textId="02DE4AD0" w:rsidR="0057374E" w:rsidRPr="000B1ED7" w:rsidRDefault="0057374E" w:rsidP="005737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>
              <w:rPr>
                <w:rFonts w:ascii="Times New Roman" w:hAnsi="Times New Roman" w:cs="Times New Roman"/>
                <w:b/>
                <w:bCs/>
              </w:rPr>
              <w:t>20.205</w:t>
            </w:r>
          </w:p>
          <w:p w14:paraId="53E168B0" w14:textId="77777777" w:rsidR="0057374E" w:rsidRPr="000B1ED7" w:rsidRDefault="0057374E" w:rsidP="0057374E">
            <w:pPr>
              <w:jc w:val="both"/>
              <w:rPr>
                <w:rFonts w:ascii="Times New Roman" w:hAnsi="Times New Roman" w:cs="Times New Roman"/>
              </w:rPr>
            </w:pPr>
          </w:p>
          <w:p w14:paraId="266FD1AD" w14:textId="5C9364C2" w:rsidR="0057374E" w:rsidRPr="000B1ED7" w:rsidRDefault="0057374E" w:rsidP="005737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Elo do SISCEAB</w:t>
            </w:r>
            <w:r w:rsidRPr="000B1ED7">
              <w:rPr>
                <w:rFonts w:ascii="Times New Roman" w:hAnsi="Times New Roman" w:cs="Times New Roman"/>
              </w:rPr>
              <w:t xml:space="preserve"> desenvolve uma cultura proativa de Segurança AVSEC?</w:t>
            </w:r>
          </w:p>
        </w:tc>
        <w:tc>
          <w:tcPr>
            <w:tcW w:w="1276" w:type="dxa"/>
          </w:tcPr>
          <w:p w14:paraId="7E32D294" w14:textId="77777777" w:rsidR="0057374E" w:rsidRPr="000B1ED7" w:rsidRDefault="0057374E" w:rsidP="0057374E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2ACBAE85" w14:textId="7EC58168" w:rsidR="0057374E" w:rsidRPr="000B1ED7" w:rsidRDefault="0057374E" w:rsidP="0057374E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6301E984" w14:textId="283DD6DE" w:rsidR="00D81184" w:rsidRPr="00A72E70" w:rsidRDefault="00D81184" w:rsidP="005737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2E70">
              <w:rPr>
                <w:rFonts w:ascii="Times New Roman" w:hAnsi="Times New Roman" w:cs="Times New Roman"/>
              </w:rPr>
              <w:t>Esta questão requer a verificação específica d</w:t>
            </w:r>
            <w:r w:rsidR="00904DF2" w:rsidRPr="00A72E70">
              <w:rPr>
                <w:rFonts w:ascii="Times New Roman" w:hAnsi="Times New Roman" w:cs="Times New Roman"/>
              </w:rPr>
              <w:t>e</w:t>
            </w:r>
            <w:r w:rsidR="007544C2" w:rsidRPr="00A72E70">
              <w:rPr>
                <w:rFonts w:ascii="Times New Roman" w:hAnsi="Times New Roman" w:cs="Times New Roman"/>
              </w:rPr>
              <w:t xml:space="preserve"> </w:t>
            </w:r>
            <w:r w:rsidR="005F177F" w:rsidRPr="00A72E70">
              <w:rPr>
                <w:rFonts w:ascii="Times New Roman" w:hAnsi="Times New Roman" w:cs="Times New Roman"/>
              </w:rPr>
              <w:t xml:space="preserve">promoção da cultura </w:t>
            </w:r>
            <w:r w:rsidR="007544C2" w:rsidRPr="00A72E70">
              <w:rPr>
                <w:rFonts w:ascii="Times New Roman" w:hAnsi="Times New Roman" w:cs="Times New Roman"/>
              </w:rPr>
              <w:t>p</w:t>
            </w:r>
            <w:r w:rsidR="005F177F" w:rsidRPr="00A72E70">
              <w:rPr>
                <w:rFonts w:ascii="Times New Roman" w:hAnsi="Times New Roman" w:cs="Times New Roman"/>
              </w:rPr>
              <w:t xml:space="preserve">or meio de </w:t>
            </w:r>
            <w:r w:rsidR="007544C2" w:rsidRPr="00A72E70">
              <w:rPr>
                <w:rFonts w:ascii="Times New Roman" w:hAnsi="Times New Roman" w:cs="Times New Roman"/>
              </w:rPr>
              <w:t>eventos</w:t>
            </w:r>
            <w:r w:rsidRPr="00A72E70">
              <w:rPr>
                <w:rFonts w:ascii="Times New Roman" w:hAnsi="Times New Roman" w:cs="Times New Roman"/>
              </w:rPr>
              <w:t xml:space="preserve"> internos ou externos </w:t>
            </w:r>
            <w:r w:rsidR="007544C2" w:rsidRPr="00A72E70">
              <w:rPr>
                <w:rFonts w:ascii="Times New Roman" w:hAnsi="Times New Roman" w:cs="Times New Roman"/>
              </w:rPr>
              <w:t>(palestras, seminários, workshop etc.)</w:t>
            </w:r>
            <w:r w:rsidR="005F177F" w:rsidRPr="00A72E70">
              <w:rPr>
                <w:rFonts w:ascii="Times New Roman" w:hAnsi="Times New Roman" w:cs="Times New Roman"/>
              </w:rPr>
              <w:t xml:space="preserve"> </w:t>
            </w:r>
            <w:r w:rsidR="005F177F" w:rsidRPr="00114BA3">
              <w:rPr>
                <w:rFonts w:ascii="Times New Roman" w:hAnsi="Times New Roman" w:cs="Times New Roman"/>
              </w:rPr>
              <w:t>voltad</w:t>
            </w:r>
            <w:r w:rsidR="007544C2" w:rsidRPr="00A72E70">
              <w:rPr>
                <w:rFonts w:ascii="Times New Roman" w:hAnsi="Times New Roman" w:cs="Times New Roman"/>
              </w:rPr>
              <w:t>o</w:t>
            </w:r>
            <w:r w:rsidR="005F177F" w:rsidRPr="00114BA3">
              <w:rPr>
                <w:rFonts w:ascii="Times New Roman" w:hAnsi="Times New Roman" w:cs="Times New Roman"/>
              </w:rPr>
              <w:t>s para a identificação de situações de Risco</w:t>
            </w:r>
            <w:r w:rsidR="00CB3500">
              <w:rPr>
                <w:rFonts w:ascii="Times New Roman" w:hAnsi="Times New Roman" w:cs="Times New Roman"/>
              </w:rPr>
              <w:t xml:space="preserve"> </w:t>
            </w:r>
            <w:r w:rsidR="00CB3500" w:rsidRPr="008F2DAC">
              <w:rPr>
                <w:rFonts w:ascii="Times New Roman" w:hAnsi="Times New Roman" w:cs="Times New Roman"/>
              </w:rPr>
              <w:t>AVSEC</w:t>
            </w:r>
            <w:r w:rsidRPr="00A72E70">
              <w:rPr>
                <w:rFonts w:ascii="Times New Roman" w:hAnsi="Times New Roman" w:cs="Times New Roman"/>
              </w:rPr>
              <w:t>, bem como</w:t>
            </w:r>
            <w:r w:rsidR="005F177F" w:rsidRPr="00A72E70">
              <w:rPr>
                <w:rFonts w:ascii="Times New Roman" w:hAnsi="Times New Roman" w:cs="Times New Roman"/>
              </w:rPr>
              <w:t xml:space="preserve"> reuniões </w:t>
            </w:r>
            <w:r w:rsidRPr="00A72E70">
              <w:rPr>
                <w:rFonts w:ascii="Times New Roman" w:hAnsi="Times New Roman" w:cs="Times New Roman"/>
              </w:rPr>
              <w:t xml:space="preserve">internas </w:t>
            </w:r>
            <w:r w:rsidR="005F177F" w:rsidRPr="00A72E70">
              <w:rPr>
                <w:rFonts w:ascii="Times New Roman" w:hAnsi="Times New Roman" w:cs="Times New Roman"/>
              </w:rPr>
              <w:t>sobre o tema AVSEC</w:t>
            </w:r>
            <w:r w:rsidR="0057374E" w:rsidRPr="00A72E70">
              <w:rPr>
                <w:rFonts w:ascii="Times New Roman" w:hAnsi="Times New Roman" w:cs="Times New Roman"/>
                <w:bCs/>
              </w:rPr>
              <w:t>.</w:t>
            </w:r>
          </w:p>
          <w:p w14:paraId="62F2E188" w14:textId="380E5090" w:rsidR="0057374E" w:rsidRPr="00A72E70" w:rsidRDefault="00D81184" w:rsidP="005737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DAC">
              <w:rPr>
                <w:rFonts w:ascii="Times New Roman" w:hAnsi="Times New Roman" w:cs="Times New Roman"/>
                <w:bCs/>
              </w:rPr>
              <w:t xml:space="preserve">As evidências a serem observadas correspondem aos documentos de convocação do pessoal e de presença dos </w:t>
            </w:r>
            <w:r w:rsidR="00EB600B" w:rsidRPr="008F2DAC">
              <w:rPr>
                <w:rFonts w:ascii="Times New Roman" w:hAnsi="Times New Roman" w:cs="Times New Roman"/>
                <w:bCs/>
              </w:rPr>
              <w:t xml:space="preserve">envolvidos </w:t>
            </w:r>
            <w:r w:rsidRPr="008F2DAC">
              <w:rPr>
                <w:rFonts w:ascii="Times New Roman" w:hAnsi="Times New Roman" w:cs="Times New Roman"/>
                <w:bCs/>
              </w:rPr>
              <w:t>em tais eventos.</w:t>
            </w:r>
            <w:r w:rsidRPr="00A72E7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5" w:type="dxa"/>
          </w:tcPr>
          <w:p w14:paraId="5B5EA545" w14:textId="77777777" w:rsidR="0057374E" w:rsidRPr="000B1ED7" w:rsidRDefault="0057374E" w:rsidP="0057374E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58F73D68" w14:textId="77777777" w:rsidR="0057374E" w:rsidRPr="000B1ED7" w:rsidRDefault="0057374E" w:rsidP="0057374E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1AC3079C" w14:textId="1FFB9A7F" w:rsidR="0057374E" w:rsidRPr="000B1ED7" w:rsidRDefault="0057374E" w:rsidP="0057374E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4707A00C" w14:textId="42ED14A9" w:rsidR="0057374E" w:rsidRPr="000B1ED7" w:rsidRDefault="0057374E" w:rsidP="0057374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3B7A13E0" w14:textId="77777777" w:rsidTr="00114BA3">
        <w:tblPrEx>
          <w:tblBorders>
            <w:top w:val="none" w:sz="0" w:space="0" w:color="auto"/>
          </w:tblBorders>
        </w:tblPrEx>
        <w:tc>
          <w:tcPr>
            <w:tcW w:w="1555" w:type="dxa"/>
            <w:vAlign w:val="center"/>
          </w:tcPr>
          <w:p w14:paraId="5D513C5F" w14:textId="77777777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37-733</w:t>
            </w:r>
          </w:p>
          <w:p w14:paraId="11113F7C" w14:textId="77777777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6</w:t>
            </w:r>
          </w:p>
          <w:p w14:paraId="09197500" w14:textId="77777777" w:rsidR="00531B3D" w:rsidRDefault="00531B3D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6.1.2</w:t>
            </w:r>
          </w:p>
          <w:p w14:paraId="01E8B80C" w14:textId="77777777" w:rsidR="00531B3D" w:rsidRDefault="00531B3D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6.1.3</w:t>
            </w:r>
          </w:p>
          <w:p w14:paraId="44B1BDE6" w14:textId="510DB5D7" w:rsidR="00531B3D" w:rsidRDefault="00531B3D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7.1.1.4</w:t>
            </w:r>
          </w:p>
          <w:p w14:paraId="1605E53B" w14:textId="4114D1DD" w:rsidR="00434B4E" w:rsidRDefault="00434B4E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 2</w:t>
            </w:r>
          </w:p>
          <w:p w14:paraId="0FFDC809" w14:textId="03E6EB10" w:rsidR="00531B3D" w:rsidRPr="000B1ED7" w:rsidRDefault="00434B4E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Tabela 1</w:t>
            </w:r>
          </w:p>
        </w:tc>
        <w:tc>
          <w:tcPr>
            <w:tcW w:w="2693" w:type="dxa"/>
          </w:tcPr>
          <w:p w14:paraId="7E93A279" w14:textId="6E930909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48126F">
              <w:rPr>
                <w:rFonts w:ascii="Times New Roman" w:hAnsi="Times New Roman" w:cs="Times New Roman"/>
                <w:b/>
                <w:bCs/>
              </w:rPr>
              <w:t>20</w:t>
            </w:r>
            <w:r w:rsidR="00923062">
              <w:rPr>
                <w:rFonts w:ascii="Times New Roman" w:hAnsi="Times New Roman" w:cs="Times New Roman"/>
                <w:b/>
                <w:bCs/>
              </w:rPr>
              <w:t>.</w:t>
            </w:r>
            <w:r w:rsidR="00BE103E">
              <w:rPr>
                <w:rFonts w:ascii="Times New Roman" w:hAnsi="Times New Roman" w:cs="Times New Roman"/>
                <w:b/>
                <w:bCs/>
              </w:rPr>
              <w:t>2</w:t>
            </w:r>
            <w:r w:rsidR="004E0815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00CCE982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15EFAE4E" w14:textId="3CF6F659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</w:t>
            </w:r>
            <w:r w:rsidR="006D428A">
              <w:rPr>
                <w:rFonts w:ascii="Times New Roman" w:hAnsi="Times New Roman" w:cs="Times New Roman"/>
              </w:rPr>
              <w:t>Elo do SISCEAB</w:t>
            </w:r>
            <w:r w:rsidRPr="000B1ED7">
              <w:rPr>
                <w:rFonts w:ascii="Times New Roman" w:hAnsi="Times New Roman" w:cs="Times New Roman"/>
              </w:rPr>
              <w:t xml:space="preserve"> possui profissionais capacitados para exercer as atividades previstas para o funcionamento do SeMS?</w:t>
            </w:r>
          </w:p>
        </w:tc>
        <w:tc>
          <w:tcPr>
            <w:tcW w:w="1276" w:type="dxa"/>
          </w:tcPr>
          <w:p w14:paraId="7A108F08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26FEA02F" w14:textId="684C0D28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48A19D0F" w14:textId="0FF4AB17" w:rsidR="0038188F" w:rsidRPr="002450A9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2450A9">
              <w:rPr>
                <w:rFonts w:ascii="Times New Roman" w:hAnsi="Times New Roman" w:cs="Times New Roman"/>
              </w:rPr>
              <w:t>Verificar a existência de profissiona</w:t>
            </w:r>
            <w:r w:rsidR="00EB600B">
              <w:rPr>
                <w:rFonts w:ascii="Times New Roman" w:hAnsi="Times New Roman" w:cs="Times New Roman"/>
              </w:rPr>
              <w:t>is</w:t>
            </w:r>
            <w:r w:rsidRPr="002450A9">
              <w:rPr>
                <w:rFonts w:ascii="Times New Roman" w:hAnsi="Times New Roman" w:cs="Times New Roman"/>
              </w:rPr>
              <w:t xml:space="preserve"> capacitado</w:t>
            </w:r>
            <w:r w:rsidR="00EB600B">
              <w:rPr>
                <w:rFonts w:ascii="Times New Roman" w:hAnsi="Times New Roman" w:cs="Times New Roman"/>
              </w:rPr>
              <w:t>s</w:t>
            </w:r>
            <w:r w:rsidRPr="002450A9">
              <w:rPr>
                <w:rFonts w:ascii="Times New Roman" w:hAnsi="Times New Roman" w:cs="Times New Roman"/>
              </w:rPr>
              <w:t xml:space="preserve"> para exercer as atividades previstas para o funcionamento do SeMS</w:t>
            </w:r>
            <w:r w:rsidR="0015174E">
              <w:rPr>
                <w:rFonts w:ascii="Times New Roman" w:hAnsi="Times New Roman" w:cs="Times New Roman"/>
              </w:rPr>
              <w:t>, conforme base normativa</w:t>
            </w:r>
            <w:r w:rsidRPr="002450A9">
              <w:rPr>
                <w:rFonts w:ascii="Times New Roman" w:hAnsi="Times New Roman" w:cs="Times New Roman"/>
              </w:rPr>
              <w:t>.</w:t>
            </w:r>
          </w:p>
          <w:p w14:paraId="10FDE68A" w14:textId="77777777" w:rsidR="007A715C" w:rsidRDefault="007A715C" w:rsidP="00226F5A">
            <w:pPr>
              <w:jc w:val="both"/>
              <w:rPr>
                <w:rFonts w:ascii="Times New Roman" w:hAnsi="Times New Roman" w:cs="Times New Roman"/>
              </w:rPr>
            </w:pPr>
          </w:p>
          <w:p w14:paraId="1153E73F" w14:textId="4B65535F" w:rsidR="0038188F" w:rsidRPr="002450A9" w:rsidRDefault="0015174E" w:rsidP="00226F5A">
            <w:pPr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>OBS:</w:t>
            </w:r>
            <w:r w:rsidR="0038188F" w:rsidRPr="008F2DAC">
              <w:rPr>
                <w:rFonts w:ascii="Times New Roman" w:hAnsi="Times New Roman" w:cs="Times New Roman"/>
              </w:rPr>
              <w:t xml:space="preserve"> Esta pergunta deve ser feita </w:t>
            </w:r>
            <w:r w:rsidR="00CB3500" w:rsidRPr="008F2DAC">
              <w:rPr>
                <w:rFonts w:ascii="Times New Roman" w:hAnsi="Times New Roman" w:cs="Times New Roman"/>
              </w:rPr>
              <w:t>a</w:t>
            </w:r>
            <w:r w:rsidR="0038188F" w:rsidRPr="008F2DAC">
              <w:rPr>
                <w:rFonts w:ascii="Times New Roman" w:hAnsi="Times New Roman" w:cs="Times New Roman"/>
              </w:rPr>
              <w:t xml:space="preserve"> Organizações Regionais e Órgãos Locais</w:t>
            </w:r>
            <w:r w:rsidR="00211234" w:rsidRPr="008F2DAC">
              <w:rPr>
                <w:rFonts w:ascii="Times New Roman" w:hAnsi="Times New Roman" w:cs="Times New Roman"/>
              </w:rPr>
              <w:t xml:space="preserve">. A evidência requerida nesta questão deve </w:t>
            </w:r>
            <w:r w:rsidRPr="008F2DAC">
              <w:rPr>
                <w:rFonts w:ascii="Times New Roman" w:hAnsi="Times New Roman" w:cs="Times New Roman"/>
              </w:rPr>
              <w:t>contemplar</w:t>
            </w:r>
            <w:r w:rsidR="00226F5A" w:rsidRPr="008F2DAC">
              <w:rPr>
                <w:rFonts w:ascii="Times New Roman" w:hAnsi="Times New Roman" w:cs="Times New Roman"/>
              </w:rPr>
              <w:t xml:space="preserve"> os profissionais e os cursos AVSEC requeridos </w:t>
            </w:r>
            <w:r w:rsidR="00CB3500" w:rsidRPr="008F2DAC">
              <w:rPr>
                <w:rFonts w:ascii="Times New Roman" w:hAnsi="Times New Roman" w:cs="Times New Roman"/>
              </w:rPr>
              <w:t>na base normativa</w:t>
            </w:r>
            <w:r w:rsidR="00226F5A" w:rsidRPr="008F2DAC">
              <w:rPr>
                <w:rFonts w:ascii="Times New Roman" w:hAnsi="Times New Roman" w:cs="Times New Roman"/>
              </w:rPr>
              <w:t xml:space="preserve">, </w:t>
            </w:r>
            <w:r w:rsidR="00CB3500" w:rsidRPr="008F2DAC">
              <w:rPr>
                <w:rFonts w:ascii="Times New Roman" w:hAnsi="Times New Roman" w:cs="Times New Roman"/>
              </w:rPr>
              <w:t>evidenciados pelos</w:t>
            </w:r>
            <w:r w:rsidR="00226F5A" w:rsidRPr="008F2DAC">
              <w:rPr>
                <w:rFonts w:ascii="Times New Roman" w:hAnsi="Times New Roman" w:cs="Times New Roman"/>
              </w:rPr>
              <w:t xml:space="preserve"> registros </w:t>
            </w:r>
            <w:r w:rsidR="0038188F" w:rsidRPr="008F2DAC">
              <w:rPr>
                <w:rFonts w:ascii="Times New Roman" w:hAnsi="Times New Roman" w:cs="Times New Roman"/>
              </w:rPr>
              <w:t xml:space="preserve">de </w:t>
            </w:r>
            <w:r w:rsidR="00226F5A" w:rsidRPr="008F2DAC">
              <w:rPr>
                <w:rFonts w:ascii="Times New Roman" w:hAnsi="Times New Roman" w:cs="Times New Roman"/>
              </w:rPr>
              <w:t xml:space="preserve">designação e de </w:t>
            </w:r>
            <w:r w:rsidR="0038188F" w:rsidRPr="008F2DAC">
              <w:rPr>
                <w:rFonts w:ascii="Times New Roman" w:hAnsi="Times New Roman" w:cs="Times New Roman"/>
              </w:rPr>
              <w:t>capacitação</w:t>
            </w:r>
            <w:r w:rsidR="00226F5A" w:rsidRPr="008F2DAC">
              <w:rPr>
                <w:rFonts w:ascii="Times New Roman" w:hAnsi="Times New Roman" w:cs="Times New Roman"/>
              </w:rPr>
              <w:t xml:space="preserve"> AVSEC correspondentes</w:t>
            </w:r>
            <w:r w:rsidR="0038188F" w:rsidRPr="008F2DAC">
              <w:rPr>
                <w:rFonts w:ascii="Times New Roman" w:hAnsi="Times New Roman" w:cs="Times New Roman"/>
              </w:rPr>
              <w:t>.</w:t>
            </w:r>
            <w:r w:rsidR="0038188F" w:rsidRPr="00245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3B1F53B1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3BDA7D40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ADB09E4" w14:textId="4803D2D2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20175DE6" w14:textId="1C3E7B20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C2C349" w14:textId="77777777" w:rsidR="00CB3500" w:rsidRDefault="00CB350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1FA2733C" w14:textId="77777777" w:rsidTr="00114BA3">
        <w:tc>
          <w:tcPr>
            <w:tcW w:w="1555" w:type="dxa"/>
            <w:vAlign w:val="center"/>
          </w:tcPr>
          <w:p w14:paraId="4D4DE774" w14:textId="590D6165" w:rsidR="0038188F" w:rsidRPr="000B1ED7" w:rsidRDefault="00032731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38188F" w:rsidRPr="000B1ED7">
              <w:rPr>
                <w:rFonts w:ascii="Times New Roman" w:hAnsi="Times New Roman" w:cs="Times New Roman"/>
              </w:rPr>
              <w:t>CA 205-48</w:t>
            </w:r>
          </w:p>
          <w:p w14:paraId="40B52C4D" w14:textId="77777777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5.6.5</w:t>
            </w:r>
          </w:p>
          <w:p w14:paraId="1AB190C5" w14:textId="6AC9B7EB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17153AD" w14:textId="6FF809CC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>AVSEC 2</w:t>
            </w:r>
            <w:r w:rsidR="00804950">
              <w:rPr>
                <w:rFonts w:ascii="Times New Roman" w:hAnsi="Times New Roman" w:cs="Times New Roman"/>
                <w:b/>
                <w:bCs/>
              </w:rPr>
              <w:t>0.</w:t>
            </w:r>
            <w:r w:rsidR="00BE103E">
              <w:rPr>
                <w:rFonts w:ascii="Times New Roman" w:hAnsi="Times New Roman" w:cs="Times New Roman"/>
                <w:b/>
                <w:bCs/>
              </w:rPr>
              <w:t>2</w:t>
            </w:r>
            <w:r w:rsidR="004E0815">
              <w:rPr>
                <w:rFonts w:ascii="Times New Roman" w:hAnsi="Times New Roman" w:cs="Times New Roman"/>
                <w:b/>
                <w:bCs/>
              </w:rPr>
              <w:t>15</w:t>
            </w:r>
          </w:p>
          <w:p w14:paraId="73A3D52F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290B99D4" w14:textId="4ED9D511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</w:t>
            </w:r>
            <w:r w:rsidR="006D428A">
              <w:rPr>
                <w:rFonts w:ascii="Times New Roman" w:hAnsi="Times New Roman" w:cs="Times New Roman"/>
              </w:rPr>
              <w:t>Elo do SISCEAB</w:t>
            </w:r>
            <w:r w:rsidRPr="000B1ED7">
              <w:rPr>
                <w:rFonts w:ascii="Times New Roman" w:hAnsi="Times New Roman" w:cs="Times New Roman"/>
              </w:rPr>
              <w:t xml:space="preserve"> </w:t>
            </w:r>
            <w:r w:rsidR="00E81C26">
              <w:rPr>
                <w:rFonts w:ascii="Times New Roman" w:hAnsi="Times New Roman" w:cs="Times New Roman"/>
              </w:rPr>
              <w:t xml:space="preserve">registra </w:t>
            </w:r>
            <w:r w:rsidRPr="000B1ED7">
              <w:rPr>
                <w:rFonts w:ascii="Times New Roman" w:hAnsi="Times New Roman" w:cs="Times New Roman"/>
              </w:rPr>
              <w:t>os riscos e ocorrências AVSEC nos RELSEC</w:t>
            </w:r>
            <w:r w:rsidR="008B6F88" w:rsidRPr="000B1ED7">
              <w:rPr>
                <w:rFonts w:ascii="Times New Roman" w:hAnsi="Times New Roman" w:cs="Times New Roman"/>
              </w:rPr>
              <w:t xml:space="preserve"> por meio do Sistema Integrado de Gestão AVSEC</w:t>
            </w:r>
            <w:r w:rsidRPr="000B1ED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14:paraId="1263E56E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3D191FB3" w14:textId="1D6579C4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58FD0EA5" w14:textId="61181ED8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Verificar </w:t>
            </w:r>
            <w:r w:rsidR="00EA69A5">
              <w:rPr>
                <w:rFonts w:ascii="Times New Roman" w:hAnsi="Times New Roman" w:cs="Times New Roman"/>
              </w:rPr>
              <w:t>efetiva implementação do registro</w:t>
            </w:r>
            <w:r w:rsidRPr="000B1ED7">
              <w:rPr>
                <w:rFonts w:ascii="Times New Roman" w:hAnsi="Times New Roman" w:cs="Times New Roman"/>
              </w:rPr>
              <w:t xml:space="preserve"> de riscos e ocorrências AVSEC nos RELSEC por meio do Sistema Integrado de Gestão AVSEC.</w:t>
            </w:r>
          </w:p>
          <w:p w14:paraId="65F8B82F" w14:textId="77777777" w:rsidR="007A715C" w:rsidRDefault="007A715C" w:rsidP="00EA69A5">
            <w:pPr>
              <w:jc w:val="both"/>
              <w:rPr>
                <w:rFonts w:ascii="Times New Roman" w:hAnsi="Times New Roman" w:cs="Times New Roman"/>
              </w:rPr>
            </w:pPr>
          </w:p>
          <w:p w14:paraId="07E1ED06" w14:textId="20ABA32E" w:rsidR="00EA69A5" w:rsidRPr="000B1ED7" w:rsidRDefault="00896819" w:rsidP="00EA69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BA3">
              <w:rPr>
                <w:rFonts w:ascii="Times New Roman" w:hAnsi="Times New Roman" w:cs="Times New Roman"/>
              </w:rPr>
              <w:t xml:space="preserve">OBS: O nível de maturidade (NM) com base na efetiva implementação deve ser determinado na coluna 6 pela existência de documentação interna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114BA3">
              <w:rPr>
                <w:rFonts w:ascii="Times New Roman" w:hAnsi="Times New Roman" w:cs="Times New Roman"/>
              </w:rPr>
              <w:t>, desenvolvimento de habilidade e aplicação monitorada do requisito normativo em questão.</w:t>
            </w:r>
          </w:p>
        </w:tc>
        <w:tc>
          <w:tcPr>
            <w:tcW w:w="1985" w:type="dxa"/>
          </w:tcPr>
          <w:p w14:paraId="33918253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70417501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014EAE3D" w14:textId="1A3292D0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427F1055" w14:textId="24064B66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7E405E" w14:textId="29784ABD" w:rsidR="00AE1B34" w:rsidRDefault="00AE1B34"/>
    <w:p w14:paraId="06D8006B" w14:textId="2794AE7D" w:rsidR="00AE1B34" w:rsidRDefault="00AE1B34"/>
    <w:p w14:paraId="0DF6ABEF" w14:textId="4B2E9DFB" w:rsidR="00AE1B34" w:rsidRDefault="00AE1B34"/>
    <w:p w14:paraId="566F7BD3" w14:textId="0DEE3F19" w:rsidR="00AE1B34" w:rsidRDefault="00AE1B34"/>
    <w:p w14:paraId="07F755B6" w14:textId="77777777" w:rsidR="00AE1B34" w:rsidRDefault="00AE1B34"/>
    <w:p w14:paraId="4209462A" w14:textId="280C6919" w:rsidR="00AE1B34" w:rsidRDefault="00AE1B34"/>
    <w:p w14:paraId="7F28BE5E" w14:textId="6ECDF2AC" w:rsidR="00896819" w:rsidRDefault="00896819"/>
    <w:p w14:paraId="6DE3A598" w14:textId="46144103" w:rsidR="00896819" w:rsidRDefault="00896819"/>
    <w:p w14:paraId="120EFA57" w14:textId="78DEC3A8" w:rsidR="00896819" w:rsidRDefault="00896819"/>
    <w:p w14:paraId="1504E9F0" w14:textId="77777777" w:rsidR="00896819" w:rsidRDefault="0089681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52CF81DE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56C0" w14:textId="77777777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205-48</w:t>
            </w:r>
          </w:p>
          <w:p w14:paraId="1F90D50D" w14:textId="5AFAE3FC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5.6.7</w:t>
            </w:r>
          </w:p>
          <w:p w14:paraId="660918A8" w14:textId="263349BF" w:rsidR="002362E9" w:rsidRPr="000B1ED7" w:rsidRDefault="002362E9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11.1.1</w:t>
            </w:r>
          </w:p>
          <w:p w14:paraId="6F118C5C" w14:textId="77777777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11.3.1</w:t>
            </w:r>
          </w:p>
          <w:p w14:paraId="6F91336B" w14:textId="77777777" w:rsidR="00093A46" w:rsidRDefault="00093A46" w:rsidP="000B1ED7">
            <w:pPr>
              <w:jc w:val="center"/>
              <w:rPr>
                <w:rFonts w:ascii="Times New Roman" w:hAnsi="Times New Roman" w:cs="Times New Roman"/>
              </w:rPr>
            </w:pPr>
            <w:r w:rsidRPr="00093A46">
              <w:rPr>
                <w:rFonts w:ascii="Times New Roman" w:hAnsi="Times New Roman" w:cs="Times New Roman"/>
              </w:rPr>
              <w:t>Item 11.3.2</w:t>
            </w:r>
          </w:p>
          <w:p w14:paraId="195E1FE6" w14:textId="77777777" w:rsidR="002362E9" w:rsidRDefault="002362E9" w:rsidP="000B1ED7">
            <w:pPr>
              <w:jc w:val="center"/>
              <w:rPr>
                <w:rFonts w:ascii="Times New Roman" w:hAnsi="Times New Roman" w:cs="Times New Roman"/>
              </w:rPr>
            </w:pPr>
          </w:p>
          <w:p w14:paraId="6D6D5B28" w14:textId="77777777" w:rsidR="002362E9" w:rsidRDefault="002362E9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205-40</w:t>
            </w:r>
          </w:p>
          <w:p w14:paraId="075C237E" w14:textId="77777777" w:rsidR="002362E9" w:rsidRDefault="002362E9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2.1.7</w:t>
            </w:r>
          </w:p>
          <w:p w14:paraId="7F20FCC0" w14:textId="77777777" w:rsidR="002362E9" w:rsidRDefault="002362E9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2.5.1</w:t>
            </w:r>
          </w:p>
          <w:p w14:paraId="2B18F819" w14:textId="77777777" w:rsidR="002362E9" w:rsidRDefault="002362E9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2.5.2</w:t>
            </w:r>
          </w:p>
          <w:p w14:paraId="34EA3A5D" w14:textId="77777777" w:rsidR="00080815" w:rsidRDefault="00080815" w:rsidP="000B1ED7">
            <w:pPr>
              <w:jc w:val="center"/>
              <w:rPr>
                <w:rFonts w:ascii="Times New Roman" w:hAnsi="Times New Roman" w:cs="Times New Roman"/>
              </w:rPr>
            </w:pPr>
          </w:p>
          <w:p w14:paraId="620CF501" w14:textId="77777777" w:rsidR="00080815" w:rsidRDefault="00080815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205-51</w:t>
            </w:r>
          </w:p>
          <w:p w14:paraId="5C9482F7" w14:textId="77777777" w:rsidR="00080815" w:rsidRDefault="00080815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3.4.3</w:t>
            </w:r>
          </w:p>
          <w:p w14:paraId="7C9C00FC" w14:textId="417108C9" w:rsidR="00080815" w:rsidRPr="00093A46" w:rsidRDefault="00080815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3.6.4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DBE6" w14:textId="49554054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>AVSEC 2</w:t>
            </w:r>
            <w:r w:rsidR="00804950">
              <w:rPr>
                <w:rFonts w:ascii="Times New Roman" w:hAnsi="Times New Roman" w:cs="Times New Roman"/>
                <w:b/>
                <w:bCs/>
              </w:rPr>
              <w:t>0.</w:t>
            </w:r>
            <w:r w:rsidR="00BE103E">
              <w:rPr>
                <w:rFonts w:ascii="Times New Roman" w:hAnsi="Times New Roman" w:cs="Times New Roman"/>
                <w:b/>
                <w:bCs/>
              </w:rPr>
              <w:t>2</w:t>
            </w:r>
            <w:r w:rsidR="004E0815">
              <w:rPr>
                <w:rFonts w:ascii="Times New Roman" w:hAnsi="Times New Roman" w:cs="Times New Roman"/>
                <w:b/>
                <w:bCs/>
              </w:rPr>
              <w:t>20</w:t>
            </w:r>
          </w:p>
          <w:p w14:paraId="6098D06F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07DED044" w14:textId="739FD361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Elo do SISCEAB implementou </w:t>
            </w:r>
            <w:r w:rsidRPr="006468BB">
              <w:rPr>
                <w:rFonts w:ascii="Times New Roman" w:hAnsi="Times New Roman" w:cs="Times New Roman"/>
              </w:rPr>
              <w:t>medidas de Segurança para</w:t>
            </w:r>
            <w:r w:rsidRPr="000B1ED7">
              <w:rPr>
                <w:rFonts w:ascii="Times New Roman" w:hAnsi="Times New Roman" w:cs="Times New Roman"/>
              </w:rPr>
              <w:t xml:space="preserve"> suas áreas, instalações e equipamentos?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277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9E878FA" w14:textId="1938CA63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28F" w14:textId="1351F956" w:rsidR="0038188F" w:rsidRPr="004A1CAD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4A1CAD">
              <w:rPr>
                <w:rFonts w:ascii="Times New Roman" w:hAnsi="Times New Roman" w:cs="Times New Roman"/>
              </w:rPr>
              <w:t xml:space="preserve">Verificar a efetiva implementação </w:t>
            </w:r>
            <w:r w:rsidR="009C2455" w:rsidRPr="004A1CAD">
              <w:rPr>
                <w:rFonts w:ascii="Times New Roman" w:hAnsi="Times New Roman" w:cs="Times New Roman"/>
              </w:rPr>
              <w:t>do</w:t>
            </w:r>
            <w:r w:rsidR="00585BBD" w:rsidRPr="004A1CAD">
              <w:rPr>
                <w:rFonts w:ascii="Times New Roman" w:hAnsi="Times New Roman" w:cs="Times New Roman"/>
              </w:rPr>
              <w:t xml:space="preserve"> Plano de Segurança</w:t>
            </w:r>
            <w:r w:rsidR="00F56C18" w:rsidRPr="004A1CAD">
              <w:rPr>
                <w:rFonts w:ascii="Times New Roman" w:hAnsi="Times New Roman" w:cs="Times New Roman"/>
              </w:rPr>
              <w:t xml:space="preserve">, com seus conteúdos e </w:t>
            </w:r>
            <w:r w:rsidRPr="004A1CAD">
              <w:rPr>
                <w:rFonts w:ascii="Times New Roman" w:hAnsi="Times New Roman" w:cs="Times New Roman"/>
              </w:rPr>
              <w:t xml:space="preserve"> medidas de </w:t>
            </w:r>
            <w:r w:rsidR="008F46F3" w:rsidRPr="004A1CAD">
              <w:rPr>
                <w:rFonts w:ascii="Times New Roman" w:hAnsi="Times New Roman" w:cs="Times New Roman"/>
              </w:rPr>
              <w:t>s</w:t>
            </w:r>
            <w:r w:rsidRPr="004A1CAD">
              <w:rPr>
                <w:rFonts w:ascii="Times New Roman" w:hAnsi="Times New Roman" w:cs="Times New Roman"/>
              </w:rPr>
              <w:t>egurança</w:t>
            </w:r>
            <w:r w:rsidR="00F56C18" w:rsidRPr="004A1CAD">
              <w:rPr>
                <w:rFonts w:ascii="Times New Roman" w:hAnsi="Times New Roman" w:cs="Times New Roman"/>
              </w:rPr>
              <w:t xml:space="preserve"> correspondentes</w:t>
            </w:r>
            <w:r w:rsidRPr="004A1CAD">
              <w:rPr>
                <w:rFonts w:ascii="Times New Roman" w:hAnsi="Times New Roman" w:cs="Times New Roman"/>
              </w:rPr>
              <w:t>.</w:t>
            </w:r>
          </w:p>
          <w:p w14:paraId="4B579A6B" w14:textId="785A4AA7" w:rsidR="009C2455" w:rsidRPr="004A1CAD" w:rsidRDefault="009C2455" w:rsidP="000B1ED7">
            <w:pPr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>As evidências a serem observadas nesta questão devem abranger as medidas projetadas para impedir o acesso de pessoas não autorizadas</w:t>
            </w:r>
            <w:r w:rsidR="00CB3500" w:rsidRPr="008F2DAC">
              <w:rPr>
                <w:rFonts w:ascii="Times New Roman" w:hAnsi="Times New Roman" w:cs="Times New Roman"/>
              </w:rPr>
              <w:t xml:space="preserve"> a </w:t>
            </w:r>
            <w:r w:rsidRPr="008F2DAC">
              <w:rPr>
                <w:rFonts w:ascii="Times New Roman" w:hAnsi="Times New Roman" w:cs="Times New Roman"/>
              </w:rPr>
              <w:t>instalaç</w:t>
            </w:r>
            <w:r w:rsidR="00CB3500" w:rsidRPr="008F2DAC">
              <w:rPr>
                <w:rFonts w:ascii="Times New Roman" w:hAnsi="Times New Roman" w:cs="Times New Roman"/>
              </w:rPr>
              <w:t>ões</w:t>
            </w:r>
            <w:r w:rsidRPr="008F2DAC">
              <w:rPr>
                <w:rFonts w:ascii="Times New Roman" w:hAnsi="Times New Roman" w:cs="Times New Roman"/>
              </w:rPr>
              <w:t>, recursos ou informações sensíveis armazenadas, bem como medidas de dissuasão, detecção e defesa implementadas, adotando o conceito de Camadas de Defesa</w:t>
            </w:r>
            <w:r w:rsidR="009D34C8" w:rsidRPr="008F2DAC">
              <w:rPr>
                <w:rFonts w:ascii="Times New Roman" w:hAnsi="Times New Roman" w:cs="Times New Roman"/>
              </w:rPr>
              <w:t>.</w:t>
            </w:r>
          </w:p>
          <w:p w14:paraId="09C58DF2" w14:textId="77777777" w:rsidR="007A715C" w:rsidRPr="004A1CAD" w:rsidRDefault="007A715C" w:rsidP="009C2455">
            <w:pPr>
              <w:jc w:val="both"/>
              <w:rPr>
                <w:rFonts w:ascii="Times New Roman" w:hAnsi="Times New Roman" w:cs="Times New Roman"/>
              </w:rPr>
            </w:pPr>
          </w:p>
          <w:p w14:paraId="3675D21B" w14:textId="78579C8D" w:rsidR="0038188F" w:rsidRPr="00114BA3" w:rsidRDefault="00896819" w:rsidP="009C2455">
            <w:pPr>
              <w:jc w:val="both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 xml:space="preserve">OBS: O nível de maturidade (NM) com base na efetiva implementação deve ser determinado na coluna 6 pela existência de documentação interna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114BA3">
              <w:rPr>
                <w:rFonts w:ascii="Times New Roman" w:hAnsi="Times New Roman" w:cs="Times New Roman"/>
              </w:rPr>
              <w:t>, desenvolvimento de habilidade e aplicação monitorada do requisito normativo em questão.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E012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2456E915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610A33FE" w14:textId="35389C9A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D79" w14:textId="20875A8E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9FE05D" w14:textId="2E6F20EF" w:rsidR="00AE1B34" w:rsidRDefault="00AE1B34"/>
    <w:p w14:paraId="784F3FCC" w14:textId="134F602F" w:rsidR="00AE1B34" w:rsidRDefault="00AE1B34"/>
    <w:p w14:paraId="6729B447" w14:textId="45F5F364" w:rsidR="00AE1B34" w:rsidRDefault="00AE1B34"/>
    <w:p w14:paraId="6A6D73D1" w14:textId="77777777" w:rsidR="00AE1B34" w:rsidRDefault="00AE1B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13DEF1EC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D893" w14:textId="77777777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205-48</w:t>
            </w:r>
          </w:p>
          <w:p w14:paraId="1255CE62" w14:textId="77777777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5.6.8</w:t>
            </w:r>
          </w:p>
          <w:p w14:paraId="782EC325" w14:textId="77777777" w:rsidR="002362E9" w:rsidRDefault="002362E9" w:rsidP="000B1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5B804" w14:textId="77777777" w:rsidR="002362E9" w:rsidRDefault="002362E9" w:rsidP="000B1E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4BA3">
              <w:rPr>
                <w:rFonts w:ascii="Times New Roman" w:hAnsi="Times New Roman" w:cs="Times New Roman"/>
                <w:bCs/>
              </w:rPr>
              <w:t>ICA</w:t>
            </w:r>
            <w:r>
              <w:rPr>
                <w:rFonts w:ascii="Times New Roman" w:hAnsi="Times New Roman" w:cs="Times New Roman"/>
                <w:bCs/>
              </w:rPr>
              <w:t xml:space="preserve"> 800-8</w:t>
            </w:r>
          </w:p>
          <w:p w14:paraId="352725CD" w14:textId="77777777" w:rsidR="002362E9" w:rsidRDefault="002362E9" w:rsidP="000B1E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Item 4.6.3</w:t>
            </w:r>
          </w:p>
          <w:p w14:paraId="0663113E" w14:textId="77777777" w:rsidR="002362E9" w:rsidRDefault="002362E9" w:rsidP="000B1E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Item 4.6.4</w:t>
            </w:r>
          </w:p>
          <w:p w14:paraId="0E2F2590" w14:textId="453A0FEC" w:rsidR="002362E9" w:rsidRPr="00114BA3" w:rsidRDefault="002362E9" w:rsidP="000B1E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Item 4.6.5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6EC" w14:textId="3F547D66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>AVSEC 2</w:t>
            </w:r>
            <w:r w:rsidR="00804950">
              <w:rPr>
                <w:rFonts w:ascii="Times New Roman" w:hAnsi="Times New Roman" w:cs="Times New Roman"/>
                <w:b/>
                <w:bCs/>
              </w:rPr>
              <w:t>0.</w:t>
            </w:r>
            <w:r w:rsidR="00BE103E">
              <w:rPr>
                <w:rFonts w:ascii="Times New Roman" w:hAnsi="Times New Roman" w:cs="Times New Roman"/>
                <w:b/>
                <w:bCs/>
              </w:rPr>
              <w:t>2</w:t>
            </w:r>
            <w:r w:rsidR="004E0815">
              <w:rPr>
                <w:rFonts w:ascii="Times New Roman" w:hAnsi="Times New Roman" w:cs="Times New Roman"/>
                <w:b/>
                <w:bCs/>
              </w:rPr>
              <w:t>25</w:t>
            </w:r>
          </w:p>
          <w:p w14:paraId="4B32E712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41C0AC0D" w14:textId="6A015BFE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</w:t>
            </w:r>
            <w:r w:rsidR="007C7B45">
              <w:rPr>
                <w:rFonts w:ascii="Times New Roman" w:hAnsi="Times New Roman" w:cs="Times New Roman"/>
              </w:rPr>
              <w:t>Elo do SISCEAB</w:t>
            </w:r>
            <w:r w:rsidRPr="000B1ED7">
              <w:rPr>
                <w:rFonts w:ascii="Times New Roman" w:hAnsi="Times New Roman" w:cs="Times New Roman"/>
              </w:rPr>
              <w:t xml:space="preserve"> elaborou o Plano de Correção de Não Conformidades </w:t>
            </w:r>
            <w:r w:rsidR="00391549">
              <w:rPr>
                <w:rFonts w:ascii="Times New Roman" w:hAnsi="Times New Roman" w:cs="Times New Roman"/>
              </w:rPr>
              <w:t xml:space="preserve">ou vulnerabilidades </w:t>
            </w:r>
            <w:r w:rsidRPr="000B1ED7">
              <w:rPr>
                <w:rFonts w:ascii="Times New Roman" w:hAnsi="Times New Roman" w:cs="Times New Roman"/>
              </w:rPr>
              <w:t>AVSEC?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A1B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1795450B" w14:textId="6FA5D399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410" w14:textId="0A27A87F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Verificar </w:t>
            </w:r>
            <w:r w:rsidR="00EC3531">
              <w:rPr>
                <w:rFonts w:ascii="Times New Roman" w:hAnsi="Times New Roman" w:cs="Times New Roman"/>
              </w:rPr>
              <w:t>a elaboração</w:t>
            </w:r>
            <w:r w:rsidRPr="000B1ED7">
              <w:rPr>
                <w:rFonts w:ascii="Times New Roman" w:hAnsi="Times New Roman" w:cs="Times New Roman"/>
              </w:rPr>
              <w:t xml:space="preserve"> do Plano de </w:t>
            </w:r>
            <w:r w:rsidR="002362E9">
              <w:rPr>
                <w:rFonts w:ascii="Times New Roman" w:hAnsi="Times New Roman" w:cs="Times New Roman"/>
              </w:rPr>
              <w:t>Ações Corretivas</w:t>
            </w:r>
            <w:r w:rsidRPr="000B1ED7">
              <w:rPr>
                <w:rFonts w:ascii="Times New Roman" w:hAnsi="Times New Roman" w:cs="Times New Roman"/>
              </w:rPr>
              <w:t xml:space="preserve"> de Não Conformidades observadas durante as auditorias e inspeções AVSEC</w:t>
            </w:r>
            <w:r w:rsidR="00391549">
              <w:rPr>
                <w:rFonts w:ascii="Times New Roman" w:hAnsi="Times New Roman" w:cs="Times New Roman"/>
              </w:rPr>
              <w:t>, bem como as medidas corretivas sobre as vulnerabilidades observadas durante as vistorias de segurança.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6E4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724FB94B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451F6513" w14:textId="778464BC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CE2" w14:textId="03A9AC8B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1B5FC93A" w14:textId="77777777" w:rsidTr="00114BA3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4860" w14:textId="77777777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205-48</w:t>
            </w:r>
          </w:p>
          <w:p w14:paraId="3767C248" w14:textId="26704C7B" w:rsidR="00A92C78" w:rsidRDefault="00A92C78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6.3</w:t>
            </w:r>
          </w:p>
          <w:p w14:paraId="72F4FE25" w14:textId="4CCB8986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6.5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C22" w14:textId="2D0C9CC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>AVSEC 2</w:t>
            </w:r>
            <w:r w:rsidR="00804950">
              <w:rPr>
                <w:rFonts w:ascii="Times New Roman" w:hAnsi="Times New Roman" w:cs="Times New Roman"/>
                <w:b/>
                <w:bCs/>
              </w:rPr>
              <w:t>0.</w:t>
            </w:r>
            <w:r w:rsidR="00BE103E">
              <w:rPr>
                <w:rFonts w:ascii="Times New Roman" w:hAnsi="Times New Roman" w:cs="Times New Roman"/>
                <w:b/>
                <w:bCs/>
              </w:rPr>
              <w:t>2</w:t>
            </w:r>
            <w:r w:rsidR="004E0815">
              <w:rPr>
                <w:rFonts w:ascii="Times New Roman" w:hAnsi="Times New Roman" w:cs="Times New Roman"/>
                <w:b/>
                <w:bCs/>
              </w:rPr>
              <w:t>35</w:t>
            </w:r>
          </w:p>
          <w:p w14:paraId="66845769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3BC6B8FE" w14:textId="2E77CACF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</w:t>
            </w:r>
            <w:r w:rsidR="007C7B45">
              <w:rPr>
                <w:rFonts w:ascii="Times New Roman" w:hAnsi="Times New Roman" w:cs="Times New Roman"/>
              </w:rPr>
              <w:t>Elo do SISCEAB</w:t>
            </w:r>
            <w:r w:rsidRPr="000B1ED7">
              <w:rPr>
                <w:rFonts w:ascii="Times New Roman" w:hAnsi="Times New Roman" w:cs="Times New Roman"/>
              </w:rPr>
              <w:t xml:space="preserve"> possui, em seu efetivo, Gerentes </w:t>
            </w:r>
            <w:r w:rsidR="00CB3500" w:rsidRPr="008F2DAC">
              <w:rPr>
                <w:rFonts w:ascii="Times New Roman" w:hAnsi="Times New Roman" w:cs="Times New Roman"/>
              </w:rPr>
              <w:t>e</w:t>
            </w:r>
            <w:r w:rsidRPr="000B1ED7">
              <w:rPr>
                <w:rFonts w:ascii="Times New Roman" w:hAnsi="Times New Roman" w:cs="Times New Roman"/>
              </w:rPr>
              <w:t xml:space="preserve"> Agentes AVSEC em quantidade suficiente para tratar das atribuições e responsabilidades AVSEC previstas, dentro das quantidades mínimas requeridas?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CCF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51B3C350" w14:textId="20C0E604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BCB" w14:textId="2DE9EDD2" w:rsidR="0038188F" w:rsidRDefault="00A92C78" w:rsidP="00A92C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evidências a serem observadas nesta questão devem abranger </w:t>
            </w:r>
            <w:r w:rsidR="0038188F" w:rsidRPr="000B1ED7">
              <w:rPr>
                <w:rFonts w:ascii="Times New Roman" w:hAnsi="Times New Roman" w:cs="Times New Roman"/>
              </w:rPr>
              <w:t xml:space="preserve">a existência de Gerentes e Agentes AVSEC </w:t>
            </w:r>
            <w:r>
              <w:rPr>
                <w:rFonts w:ascii="Times New Roman" w:hAnsi="Times New Roman" w:cs="Times New Roman"/>
              </w:rPr>
              <w:t>nos</w:t>
            </w:r>
            <w:r w:rsidR="0038188F" w:rsidRPr="000B1ED7">
              <w:rPr>
                <w:rFonts w:ascii="Times New Roman" w:hAnsi="Times New Roman" w:cs="Times New Roman"/>
              </w:rPr>
              <w:t xml:space="preserve"> quantitativo</w:t>
            </w:r>
            <w:r>
              <w:rPr>
                <w:rFonts w:ascii="Times New Roman" w:hAnsi="Times New Roman" w:cs="Times New Roman"/>
              </w:rPr>
              <w:t>s</w:t>
            </w:r>
            <w:r w:rsidR="0038188F" w:rsidRPr="000B1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que </w:t>
            </w:r>
            <w:r w:rsidR="0038188F" w:rsidRPr="000B1ED7">
              <w:rPr>
                <w:rFonts w:ascii="Times New Roman" w:hAnsi="Times New Roman" w:cs="Times New Roman"/>
              </w:rPr>
              <w:t>atend</w:t>
            </w:r>
            <w:r>
              <w:rPr>
                <w:rFonts w:ascii="Times New Roman" w:hAnsi="Times New Roman" w:cs="Times New Roman"/>
              </w:rPr>
              <w:t>am</w:t>
            </w:r>
            <w:r w:rsidR="0038188F" w:rsidRPr="000B1ED7">
              <w:rPr>
                <w:rFonts w:ascii="Times New Roman" w:hAnsi="Times New Roman" w:cs="Times New Roman"/>
              </w:rPr>
              <w:t xml:space="preserve"> </w:t>
            </w:r>
            <w:r w:rsidR="00093A46">
              <w:rPr>
                <w:rFonts w:ascii="Times New Roman" w:hAnsi="Times New Roman" w:cs="Times New Roman"/>
              </w:rPr>
              <w:t>à</w:t>
            </w:r>
            <w:r w:rsidR="0038188F" w:rsidRPr="000B1ED7">
              <w:rPr>
                <w:rFonts w:ascii="Times New Roman" w:hAnsi="Times New Roman" w:cs="Times New Roman"/>
              </w:rPr>
              <w:t xml:space="preserve"> quantidade mínima especificada na </w:t>
            </w:r>
            <w:r>
              <w:rPr>
                <w:rFonts w:ascii="Times New Roman" w:hAnsi="Times New Roman" w:cs="Times New Roman"/>
              </w:rPr>
              <w:t>base normativa.</w:t>
            </w:r>
          </w:p>
          <w:p w14:paraId="7858A222" w14:textId="1E430DC2" w:rsidR="0038188F" w:rsidRPr="000B1ED7" w:rsidRDefault="00A92C78" w:rsidP="00A92C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Ademais, e</w:t>
            </w:r>
            <w:r w:rsidR="0061152A">
              <w:rPr>
                <w:rFonts w:ascii="Times New Roman" w:hAnsi="Times New Roman" w:cs="Times New Roman"/>
              </w:rPr>
              <w:t xml:space="preserve">m se tratando de organização militar, </w:t>
            </w:r>
            <w:r>
              <w:rPr>
                <w:rFonts w:ascii="Times New Roman" w:hAnsi="Times New Roman" w:cs="Times New Roman"/>
              </w:rPr>
              <w:t>evidenciar que</w:t>
            </w:r>
            <w:r w:rsidR="0061152A">
              <w:rPr>
                <w:rFonts w:ascii="Times New Roman" w:hAnsi="Times New Roman" w:cs="Times New Roman"/>
              </w:rPr>
              <w:t xml:space="preserve"> o </w:t>
            </w:r>
            <w:r w:rsidR="0061152A" w:rsidRPr="000B1ED7">
              <w:rPr>
                <w:rFonts w:ascii="Times New Roman" w:hAnsi="Times New Roman" w:cs="Times New Roman"/>
              </w:rPr>
              <w:t>Gerente AVSEC possui posto de oficial</w:t>
            </w:r>
            <w:r w:rsidR="006115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B95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0CFF33D5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7B50FCE4" w14:textId="3574178B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17C" w14:textId="65D55933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011469" w14:textId="4490AD23" w:rsidR="00AE1B34" w:rsidRDefault="00AE1B34"/>
    <w:p w14:paraId="7D4EF91E" w14:textId="59B7F932" w:rsidR="006468BB" w:rsidRDefault="006468BB"/>
    <w:p w14:paraId="01DFD267" w14:textId="029767BA" w:rsidR="006468BB" w:rsidRDefault="006468BB"/>
    <w:p w14:paraId="057307CB" w14:textId="28FEAA38" w:rsidR="006468BB" w:rsidRDefault="006468BB"/>
    <w:p w14:paraId="4CD4F063" w14:textId="2016E204" w:rsidR="006468BB" w:rsidRDefault="006468BB"/>
    <w:p w14:paraId="28E97FBB" w14:textId="20D5FF54" w:rsidR="006468BB" w:rsidRDefault="006468BB"/>
    <w:p w14:paraId="4CB0FD8D" w14:textId="3CFBE15D" w:rsidR="006468BB" w:rsidRDefault="006468BB"/>
    <w:p w14:paraId="26019024" w14:textId="77777777" w:rsidR="006468BB" w:rsidRDefault="006468B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0838E990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F3B5" w14:textId="77777777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205-48</w:t>
            </w:r>
          </w:p>
          <w:p w14:paraId="6017FC9D" w14:textId="77777777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8.1.3</w:t>
            </w:r>
          </w:p>
          <w:p w14:paraId="0D2F34E4" w14:textId="77777777" w:rsidR="00F60C3F" w:rsidRDefault="00F60C3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59A35A" w14:textId="49D809EC" w:rsidR="00F60C3F" w:rsidRDefault="00F60C3F" w:rsidP="000B1ED7">
            <w:pPr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ICA 205-51</w:t>
            </w:r>
          </w:p>
          <w:p w14:paraId="00018139" w14:textId="67C4D12E" w:rsidR="002C3AAD" w:rsidRPr="00114BA3" w:rsidRDefault="002C3AAD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4.3</w:t>
            </w:r>
          </w:p>
          <w:p w14:paraId="3206F057" w14:textId="77777777" w:rsidR="00F60C3F" w:rsidRDefault="00F60C3F" w:rsidP="000B1ED7">
            <w:pPr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Item 5.10</w:t>
            </w:r>
          </w:p>
          <w:p w14:paraId="6A96084A" w14:textId="7BB9854C" w:rsidR="0022428D" w:rsidRPr="000B1ED7" w:rsidRDefault="0022428D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DAC">
              <w:rPr>
                <w:rFonts w:ascii="Times New Roman" w:hAnsi="Times New Roman" w:cs="Times New Roman"/>
              </w:rPr>
              <w:t>Anexo 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403" w14:textId="2A47CBB2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>AVSEC 2</w:t>
            </w:r>
            <w:r w:rsidR="00804950">
              <w:rPr>
                <w:rFonts w:ascii="Times New Roman" w:hAnsi="Times New Roman" w:cs="Times New Roman"/>
                <w:b/>
                <w:bCs/>
              </w:rPr>
              <w:t>0</w:t>
            </w:r>
            <w:r w:rsidR="009D4BBF">
              <w:rPr>
                <w:rFonts w:ascii="Times New Roman" w:hAnsi="Times New Roman" w:cs="Times New Roman"/>
                <w:b/>
                <w:bCs/>
              </w:rPr>
              <w:t>.</w:t>
            </w:r>
            <w:r w:rsidR="00BE103E">
              <w:rPr>
                <w:rFonts w:ascii="Times New Roman" w:hAnsi="Times New Roman" w:cs="Times New Roman"/>
                <w:b/>
                <w:bCs/>
              </w:rPr>
              <w:t>2</w:t>
            </w:r>
            <w:r w:rsidR="004E0815">
              <w:rPr>
                <w:rFonts w:ascii="Times New Roman" w:hAnsi="Times New Roman" w:cs="Times New Roman"/>
                <w:b/>
                <w:bCs/>
              </w:rPr>
              <w:t>40</w:t>
            </w:r>
          </w:p>
          <w:p w14:paraId="773DE99E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18C8DF9E" w14:textId="639215DD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</w:t>
            </w:r>
            <w:r w:rsidR="007C7B45">
              <w:rPr>
                <w:rFonts w:ascii="Times New Roman" w:hAnsi="Times New Roman" w:cs="Times New Roman"/>
              </w:rPr>
              <w:t>Elo do SISCEAB</w:t>
            </w:r>
            <w:r w:rsidRPr="000B1ED7">
              <w:rPr>
                <w:rFonts w:ascii="Times New Roman" w:hAnsi="Times New Roman" w:cs="Times New Roman"/>
              </w:rPr>
              <w:t xml:space="preserve"> gerencia, continuamente, as ameaças que possibilitem atos de interferência ilícita?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936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6D3776FA" w14:textId="0CE0A784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D97" w14:textId="335B60B0" w:rsidR="0038188F" w:rsidRPr="00093A46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093A46">
              <w:rPr>
                <w:rFonts w:ascii="Times New Roman" w:hAnsi="Times New Roman" w:cs="Times New Roman"/>
              </w:rPr>
              <w:t>Verificar a efetiva implementação de procedimento que evidencie o gerenciamento de ameaças que possibilitem atos de interferência ilícita</w:t>
            </w:r>
            <w:r w:rsidR="007A5932">
              <w:rPr>
                <w:rFonts w:ascii="Times New Roman" w:hAnsi="Times New Roman" w:cs="Times New Roman"/>
              </w:rPr>
              <w:t>, notadamente em relação às medidas de contingência AVSEC, previstas na base normativa</w:t>
            </w:r>
            <w:r w:rsidRPr="00093A46">
              <w:rPr>
                <w:rFonts w:ascii="Times New Roman" w:hAnsi="Times New Roman" w:cs="Times New Roman"/>
              </w:rPr>
              <w:t>.</w:t>
            </w:r>
          </w:p>
          <w:p w14:paraId="48CCCC64" w14:textId="77777777" w:rsidR="007A715C" w:rsidRDefault="007A715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10F9C17D" w14:textId="539903D2" w:rsidR="007A5932" w:rsidRDefault="00E6424A" w:rsidP="000B1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OBS: </w:t>
            </w:r>
            <w:r w:rsidR="007A5932">
              <w:rPr>
                <w:rFonts w:ascii="Times New Roman" w:hAnsi="Times New Roman" w:cs="Times New Roman"/>
              </w:rPr>
              <w:t>As evidências a serem observadas nesta questão devem abranger os registros das medidas de contingência AVSEC,</w:t>
            </w:r>
            <w:r w:rsidR="007A5932" w:rsidRPr="00093A46">
              <w:rPr>
                <w:rFonts w:ascii="Times New Roman" w:hAnsi="Times New Roman" w:cs="Times New Roman"/>
              </w:rPr>
              <w:t xml:space="preserve"> </w:t>
            </w:r>
            <w:r w:rsidR="007A5932">
              <w:rPr>
                <w:rFonts w:ascii="Times New Roman" w:hAnsi="Times New Roman" w:cs="Times New Roman"/>
              </w:rPr>
              <w:t xml:space="preserve">conforme </w:t>
            </w:r>
            <w:r w:rsidR="0022428D">
              <w:rPr>
                <w:rFonts w:ascii="Times New Roman" w:hAnsi="Times New Roman" w:cs="Times New Roman"/>
              </w:rPr>
              <w:t xml:space="preserve">Anexo F </w:t>
            </w:r>
            <w:r w:rsidR="007A5932">
              <w:rPr>
                <w:rFonts w:ascii="Times New Roman" w:hAnsi="Times New Roman" w:cs="Times New Roman"/>
              </w:rPr>
              <w:t>da ICA 205-51.</w:t>
            </w:r>
          </w:p>
          <w:p w14:paraId="20492645" w14:textId="77777777" w:rsidR="00896819" w:rsidRDefault="00896819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03DC5913" w14:textId="545B4F6C" w:rsidR="0038188F" w:rsidRPr="00093A46" w:rsidRDefault="00896819" w:rsidP="007A59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BA3">
              <w:rPr>
                <w:rFonts w:ascii="Times New Roman" w:hAnsi="Times New Roman" w:cs="Times New Roman"/>
              </w:rPr>
              <w:t xml:space="preserve">OBS: O nível de maturidade (NM) com base na efetiva implementação deve ser determinado na coluna 6 pela existência de documentação interna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114BA3">
              <w:rPr>
                <w:rFonts w:ascii="Times New Roman" w:hAnsi="Times New Roman" w:cs="Times New Roman"/>
              </w:rPr>
              <w:t>, desenvolvimento de habilidade e aplicação monitorada do requisito normativo em questão.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024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6353F3D2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3751D1F2" w14:textId="26BDAB1D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F28D" w14:textId="44CBEB7E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78C0CF" w14:textId="0B8995AD" w:rsidR="00AE1B34" w:rsidRDefault="00AE1B34"/>
    <w:p w14:paraId="383FC479" w14:textId="01611966" w:rsidR="00AE1B34" w:rsidRDefault="00AE1B34"/>
    <w:p w14:paraId="0517FD74" w14:textId="046302BE" w:rsidR="00AE1B34" w:rsidRDefault="00AE1B34"/>
    <w:p w14:paraId="656CE974" w14:textId="1E44EB13" w:rsidR="00AE1B34" w:rsidRDefault="00AE1B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0282E029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6A8C" w14:textId="77777777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205-48</w:t>
            </w:r>
          </w:p>
          <w:p w14:paraId="44FD2EEC" w14:textId="114131E9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8.2.1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8234" w14:textId="79BE10F4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>AVSEC 2</w:t>
            </w:r>
            <w:r w:rsidR="00932B34">
              <w:rPr>
                <w:rFonts w:ascii="Times New Roman" w:hAnsi="Times New Roman" w:cs="Times New Roman"/>
                <w:b/>
                <w:bCs/>
              </w:rPr>
              <w:t>0.</w:t>
            </w:r>
            <w:r w:rsidR="00BE103E">
              <w:rPr>
                <w:rFonts w:ascii="Times New Roman" w:hAnsi="Times New Roman" w:cs="Times New Roman"/>
                <w:b/>
                <w:bCs/>
              </w:rPr>
              <w:t>2</w:t>
            </w:r>
            <w:r w:rsidR="004E0815">
              <w:rPr>
                <w:rFonts w:ascii="Times New Roman" w:hAnsi="Times New Roman" w:cs="Times New Roman"/>
                <w:b/>
                <w:bCs/>
              </w:rPr>
              <w:t>45</w:t>
            </w:r>
          </w:p>
          <w:p w14:paraId="4CA3B99A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3FFDE302" w14:textId="2EEEB66C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</w:t>
            </w:r>
            <w:r w:rsidR="007C7B45">
              <w:rPr>
                <w:rFonts w:ascii="Times New Roman" w:hAnsi="Times New Roman" w:cs="Times New Roman"/>
              </w:rPr>
              <w:t>Elo do SISCEAB</w:t>
            </w:r>
            <w:r w:rsidRPr="000B1ED7">
              <w:rPr>
                <w:rFonts w:ascii="Times New Roman" w:hAnsi="Times New Roman" w:cs="Times New Roman"/>
              </w:rPr>
              <w:t xml:space="preserve"> identifica suas informações críticas para fins da proteção da aviação civil no controle do tráfego aéreo, assim como seus sistemas de tecnologia de dados e comunicação que, se afetados, possam comprometer a Segurança AVSEC, desenvolvendo e implementando medidas para proteção contra atos de interferência ilícita?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7E9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9FAA450" w14:textId="114FE0B8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416" w14:textId="6A4D05A0" w:rsidR="0038188F" w:rsidRPr="00093A46" w:rsidRDefault="0038188F" w:rsidP="00D81829">
            <w:pPr>
              <w:jc w:val="both"/>
              <w:rPr>
                <w:rFonts w:ascii="Times New Roman" w:hAnsi="Times New Roman" w:cs="Times New Roman"/>
              </w:rPr>
            </w:pPr>
            <w:r w:rsidRPr="00093A46">
              <w:rPr>
                <w:rFonts w:ascii="Times New Roman" w:hAnsi="Times New Roman" w:cs="Times New Roman"/>
              </w:rPr>
              <w:t>Verificar documenta</w:t>
            </w:r>
            <w:r w:rsidR="00D81829">
              <w:rPr>
                <w:rFonts w:ascii="Times New Roman" w:hAnsi="Times New Roman" w:cs="Times New Roman"/>
              </w:rPr>
              <w:t>ção</w:t>
            </w:r>
            <w:r w:rsidRPr="00093A46">
              <w:rPr>
                <w:rFonts w:ascii="Times New Roman" w:hAnsi="Times New Roman" w:cs="Times New Roman"/>
              </w:rPr>
              <w:t xml:space="preserve"> que evidencie </w:t>
            </w:r>
            <w:r w:rsidR="00D81829">
              <w:rPr>
                <w:rFonts w:ascii="Times New Roman" w:hAnsi="Times New Roman" w:cs="Times New Roman"/>
              </w:rPr>
              <w:t xml:space="preserve">a identificação das </w:t>
            </w:r>
            <w:r w:rsidR="00D81829" w:rsidRPr="000B1ED7">
              <w:rPr>
                <w:rFonts w:ascii="Times New Roman" w:hAnsi="Times New Roman" w:cs="Times New Roman"/>
              </w:rPr>
              <w:t>informações críticas</w:t>
            </w:r>
            <w:r w:rsidR="00D81829">
              <w:rPr>
                <w:rFonts w:ascii="Times New Roman" w:hAnsi="Times New Roman" w:cs="Times New Roman"/>
              </w:rPr>
              <w:t xml:space="preserve"> e dos sistemas </w:t>
            </w:r>
            <w:r w:rsidR="00D81829" w:rsidRPr="000B1ED7">
              <w:rPr>
                <w:rFonts w:ascii="Times New Roman" w:hAnsi="Times New Roman" w:cs="Times New Roman"/>
              </w:rPr>
              <w:t xml:space="preserve">de tecnologia de dados e comunicação que, se afetados, possam comprometer a Segurança AVSEC </w:t>
            </w:r>
            <w:r w:rsidRPr="00093A46">
              <w:rPr>
                <w:rFonts w:ascii="Times New Roman" w:hAnsi="Times New Roman" w:cs="Times New Roman"/>
              </w:rPr>
              <w:t xml:space="preserve">(NPA, </w:t>
            </w:r>
            <w:r w:rsidR="00D81829">
              <w:rPr>
                <w:rFonts w:ascii="Times New Roman" w:hAnsi="Times New Roman" w:cs="Times New Roman"/>
              </w:rPr>
              <w:t>IS</w:t>
            </w:r>
            <w:r w:rsidRPr="00093A46">
              <w:rPr>
                <w:rFonts w:ascii="Times New Roman" w:hAnsi="Times New Roman" w:cs="Times New Roman"/>
              </w:rPr>
              <w:t xml:space="preserve"> etc.)</w:t>
            </w:r>
            <w:r w:rsidR="00D81829">
              <w:rPr>
                <w:rFonts w:ascii="Times New Roman" w:hAnsi="Times New Roman" w:cs="Times New Roman"/>
              </w:rPr>
              <w:t>, bem como as medidas de</w:t>
            </w:r>
            <w:r w:rsidRPr="00093A46">
              <w:rPr>
                <w:rFonts w:ascii="Times New Roman" w:hAnsi="Times New Roman" w:cs="Times New Roman"/>
              </w:rPr>
              <w:t xml:space="preserve"> </w:t>
            </w:r>
            <w:r w:rsidR="00D81829">
              <w:rPr>
                <w:rFonts w:ascii="Times New Roman" w:hAnsi="Times New Roman" w:cs="Times New Roman"/>
              </w:rPr>
              <w:t xml:space="preserve">proteção em tais sistemas </w:t>
            </w:r>
            <w:r w:rsidR="00D81829" w:rsidRPr="000B1ED7">
              <w:rPr>
                <w:rFonts w:ascii="Times New Roman" w:hAnsi="Times New Roman" w:cs="Times New Roman"/>
              </w:rPr>
              <w:t>contra atos de interferência ilícita</w:t>
            </w:r>
            <w:r w:rsidR="00D81829">
              <w:rPr>
                <w:rFonts w:ascii="Times New Roman" w:hAnsi="Times New Roman" w:cs="Times New Roman"/>
              </w:rPr>
              <w:t>.</w:t>
            </w:r>
          </w:p>
          <w:p w14:paraId="5AA99263" w14:textId="77777777" w:rsidR="007A715C" w:rsidRDefault="007A715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6F7E49B5" w14:textId="27DDA8B6" w:rsidR="0038188F" w:rsidRPr="00093A46" w:rsidRDefault="00585BBD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OBS: A documentação fornecida deve evidenciar a identificação </w:t>
            </w:r>
            <w:r w:rsidR="008E73D4">
              <w:rPr>
                <w:rFonts w:ascii="Times New Roman" w:hAnsi="Times New Roman" w:cs="Times New Roman"/>
              </w:rPr>
              <w:t>e</w:t>
            </w:r>
            <w:r w:rsidRPr="00093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proteção </w:t>
            </w:r>
            <w:r w:rsidR="008E73D4">
              <w:rPr>
                <w:rFonts w:ascii="Times New Roman" w:hAnsi="Times New Roman" w:cs="Times New Roman"/>
              </w:rPr>
              <w:t>de t</w:t>
            </w:r>
            <w:r>
              <w:rPr>
                <w:rFonts w:ascii="Times New Roman" w:hAnsi="Times New Roman" w:cs="Times New Roman"/>
              </w:rPr>
              <w:t xml:space="preserve">ais sistemas </w:t>
            </w:r>
            <w:r w:rsidRPr="000B1ED7">
              <w:rPr>
                <w:rFonts w:ascii="Times New Roman" w:hAnsi="Times New Roman" w:cs="Times New Roman"/>
              </w:rPr>
              <w:t>contra atos de interferência ilícita</w:t>
            </w:r>
            <w:r>
              <w:rPr>
                <w:rFonts w:ascii="Times New Roman" w:hAnsi="Times New Roman" w:cs="Times New Roman"/>
              </w:rPr>
              <w:t>.</w:t>
            </w:r>
            <w:r w:rsidR="008E73D4">
              <w:rPr>
                <w:rFonts w:ascii="Times New Roman" w:hAnsi="Times New Roman" w:cs="Times New Roman"/>
              </w:rPr>
              <w:t xml:space="preserve"> Não é o caso de ações ou responsabilidades </w:t>
            </w:r>
            <w:r w:rsidR="002A7640" w:rsidRPr="008F2DAC">
              <w:rPr>
                <w:rFonts w:ascii="Times New Roman" w:hAnsi="Times New Roman" w:cs="Times New Roman"/>
              </w:rPr>
              <w:t>apenas</w:t>
            </w:r>
            <w:r w:rsidR="002A7640">
              <w:rPr>
                <w:rFonts w:ascii="Times New Roman" w:hAnsi="Times New Roman" w:cs="Times New Roman"/>
              </w:rPr>
              <w:t xml:space="preserve"> </w:t>
            </w:r>
            <w:r w:rsidR="008E73D4">
              <w:rPr>
                <w:rFonts w:ascii="Times New Roman" w:hAnsi="Times New Roman" w:cs="Times New Roman"/>
              </w:rPr>
              <w:t>de sua manutenção.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5CE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0EC63749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ADE8AE1" w14:textId="6543AEE1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9C2" w14:textId="5E16252D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1CDDC2D6" w14:textId="77777777" w:rsidTr="00114BA3">
        <w:tblPrEx>
          <w:tblBorders>
            <w:top w:val="none" w:sz="0" w:space="0" w:color="auto"/>
          </w:tblBorders>
        </w:tblPrEx>
        <w:trPr>
          <w:trHeight w:val="2611"/>
        </w:trPr>
        <w:tc>
          <w:tcPr>
            <w:tcW w:w="1555" w:type="dxa"/>
            <w:vAlign w:val="center"/>
          </w:tcPr>
          <w:p w14:paraId="3F59CFA5" w14:textId="77777777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205-48</w:t>
            </w:r>
          </w:p>
          <w:p w14:paraId="4F2708CE" w14:textId="07CEC329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11.4.2</w:t>
            </w:r>
          </w:p>
          <w:p w14:paraId="2221B54B" w14:textId="49A1809D" w:rsidR="007221FC" w:rsidRDefault="007221FC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11.4.3</w:t>
            </w:r>
          </w:p>
          <w:p w14:paraId="69021AB2" w14:textId="77777777" w:rsidR="007F7F3B" w:rsidRDefault="007F7F3B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C253CA" w14:textId="77777777" w:rsidR="007F7F3B" w:rsidRPr="007F7F3B" w:rsidRDefault="007F7F3B" w:rsidP="000B1ED7">
            <w:pPr>
              <w:jc w:val="center"/>
              <w:rPr>
                <w:rFonts w:ascii="Times New Roman" w:hAnsi="Times New Roman" w:cs="Times New Roman"/>
              </w:rPr>
            </w:pPr>
            <w:r w:rsidRPr="007F7F3B">
              <w:rPr>
                <w:rFonts w:ascii="Times New Roman" w:hAnsi="Times New Roman" w:cs="Times New Roman"/>
              </w:rPr>
              <w:t>ICA 205-51</w:t>
            </w:r>
          </w:p>
          <w:p w14:paraId="7027EFEF" w14:textId="39A635DA" w:rsidR="007F7F3B" w:rsidRPr="000B1ED7" w:rsidRDefault="007F7F3B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F3B">
              <w:rPr>
                <w:rFonts w:ascii="Times New Roman" w:hAnsi="Times New Roman" w:cs="Times New Roman"/>
              </w:rPr>
              <w:t>Item 5.8</w:t>
            </w:r>
          </w:p>
        </w:tc>
        <w:tc>
          <w:tcPr>
            <w:tcW w:w="2693" w:type="dxa"/>
          </w:tcPr>
          <w:p w14:paraId="084FF474" w14:textId="6554F574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932B34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2</w:t>
            </w:r>
            <w:r w:rsidR="00E5416D">
              <w:rPr>
                <w:rFonts w:ascii="Times New Roman" w:hAnsi="Times New Roman" w:cs="Times New Roman"/>
                <w:b/>
                <w:bCs/>
              </w:rPr>
              <w:t>55</w:t>
            </w:r>
          </w:p>
          <w:p w14:paraId="7E61B09F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472C8D53" w14:textId="7BC6671B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O Elo do SISCEAB delimitou suas camadas de defesa</w:t>
            </w:r>
            <w:r w:rsidR="00CC365C">
              <w:rPr>
                <w:rFonts w:ascii="Times New Roman" w:hAnsi="Times New Roman" w:cs="Times New Roman"/>
              </w:rPr>
              <w:t xml:space="preserve"> </w:t>
            </w:r>
            <w:r w:rsidR="00CC365C" w:rsidRPr="008F2DAC">
              <w:rPr>
                <w:rFonts w:ascii="Times New Roman" w:hAnsi="Times New Roman" w:cs="Times New Roman"/>
              </w:rPr>
              <w:t>com</w:t>
            </w:r>
            <w:r w:rsidR="00CC365C" w:rsidRPr="00114BA3">
              <w:rPr>
                <w:rFonts w:ascii="Times New Roman" w:hAnsi="Times New Roman" w:cs="Times New Roman"/>
              </w:rPr>
              <w:t xml:space="preserve"> as medidas de Segurança AVSEC pertinentes</w:t>
            </w:r>
            <w:r w:rsidRPr="008F2DA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14:paraId="18794D34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13367967" w14:textId="0093731A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2BDC2C80" w14:textId="718B7D18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Verificar procedimento documentado</w:t>
            </w:r>
            <w:r w:rsidR="0088253C">
              <w:rPr>
                <w:rFonts w:ascii="Times New Roman" w:hAnsi="Times New Roman" w:cs="Times New Roman"/>
              </w:rPr>
              <w:t xml:space="preserve"> </w:t>
            </w:r>
            <w:r w:rsidR="00FE25B0">
              <w:rPr>
                <w:rFonts w:ascii="Times New Roman" w:hAnsi="Times New Roman" w:cs="Times New Roman"/>
              </w:rPr>
              <w:t xml:space="preserve">que delimite as camadas de defesa </w:t>
            </w:r>
            <w:r w:rsidRPr="000B1ED7">
              <w:rPr>
                <w:rFonts w:ascii="Times New Roman" w:hAnsi="Times New Roman" w:cs="Times New Roman"/>
              </w:rPr>
              <w:t>e as medidas de Segurança AVSEC</w:t>
            </w:r>
            <w:r w:rsidR="00FE25B0">
              <w:rPr>
                <w:rFonts w:ascii="Times New Roman" w:hAnsi="Times New Roman" w:cs="Times New Roman"/>
              </w:rPr>
              <w:t xml:space="preserve"> pertinentes</w:t>
            </w:r>
            <w:r w:rsidR="0088253C">
              <w:rPr>
                <w:rFonts w:ascii="Times New Roman" w:hAnsi="Times New Roman" w:cs="Times New Roman"/>
              </w:rPr>
              <w:t xml:space="preserve">, conforme </w:t>
            </w:r>
            <w:r w:rsidR="00EC208B">
              <w:rPr>
                <w:rFonts w:ascii="Times New Roman" w:hAnsi="Times New Roman" w:cs="Times New Roman"/>
              </w:rPr>
              <w:t xml:space="preserve">requisitos previstos na </w:t>
            </w:r>
            <w:r w:rsidR="0088253C">
              <w:rPr>
                <w:rFonts w:ascii="Times New Roman" w:hAnsi="Times New Roman" w:cs="Times New Roman"/>
              </w:rPr>
              <w:t>base normativa</w:t>
            </w:r>
            <w:r w:rsidRPr="000B1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BD745F4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1CA37796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38A3FA4D" w14:textId="462F7615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05C6209C" w14:textId="2FC0ADBA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3C12DBD" w14:textId="5504AD96" w:rsidR="00AE1B34" w:rsidRDefault="00AE1B34"/>
    <w:p w14:paraId="2F842C22" w14:textId="7C9DE99E" w:rsidR="00AE1B34" w:rsidRDefault="00AE1B34"/>
    <w:p w14:paraId="5118475C" w14:textId="77777777" w:rsidR="00AE1B34" w:rsidRDefault="00AE1B3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3D089775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154" w14:textId="77777777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205-40</w:t>
            </w:r>
          </w:p>
          <w:p w14:paraId="58468C38" w14:textId="77777777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2.1.1</w:t>
            </w:r>
          </w:p>
          <w:p w14:paraId="7489EABD" w14:textId="77777777" w:rsidR="00223D9B" w:rsidRDefault="00223D9B" w:rsidP="000B1E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4BA3">
              <w:rPr>
                <w:rFonts w:ascii="Times New Roman" w:hAnsi="Times New Roman" w:cs="Times New Roman"/>
                <w:bCs/>
              </w:rPr>
              <w:t>Item</w:t>
            </w:r>
            <w:r>
              <w:rPr>
                <w:rFonts w:ascii="Times New Roman" w:hAnsi="Times New Roman" w:cs="Times New Roman"/>
                <w:bCs/>
              </w:rPr>
              <w:t xml:space="preserve"> 2.1.3</w:t>
            </w:r>
          </w:p>
          <w:p w14:paraId="7F3D03EF" w14:textId="77777777" w:rsidR="00223D9B" w:rsidRDefault="00223D9B" w:rsidP="000B1E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F262A92" w14:textId="77777777" w:rsidR="00223D9B" w:rsidRDefault="00223D9B" w:rsidP="000B1E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ICA 63-14</w:t>
            </w:r>
          </w:p>
          <w:p w14:paraId="38B87608" w14:textId="7AAFDC89" w:rsidR="00223D9B" w:rsidRPr="00114BA3" w:rsidRDefault="00223D9B" w:rsidP="000B1E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Item 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B20D" w14:textId="10BA783A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932B34">
              <w:rPr>
                <w:rFonts w:ascii="Times New Roman" w:hAnsi="Times New Roman" w:cs="Times New Roman"/>
                <w:b/>
                <w:bCs/>
              </w:rPr>
              <w:t>20</w:t>
            </w:r>
            <w:r w:rsidR="00467274">
              <w:rPr>
                <w:rFonts w:ascii="Times New Roman" w:hAnsi="Times New Roman" w:cs="Times New Roman"/>
                <w:b/>
                <w:bCs/>
              </w:rPr>
              <w:t>.</w:t>
            </w:r>
            <w:r w:rsidR="00E5416D">
              <w:rPr>
                <w:rFonts w:ascii="Times New Roman" w:hAnsi="Times New Roman" w:cs="Times New Roman"/>
                <w:b/>
                <w:bCs/>
              </w:rPr>
              <w:t>26</w:t>
            </w:r>
            <w:r w:rsidR="00CD2DA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75A4779C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1794EB0C" w14:textId="41160CC4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Elo do SISCEAB </w:t>
            </w:r>
            <w:r w:rsidR="00826921">
              <w:rPr>
                <w:rFonts w:ascii="Times New Roman" w:hAnsi="Times New Roman" w:cs="Times New Roman"/>
              </w:rPr>
              <w:t xml:space="preserve">implementou </w:t>
            </w:r>
            <w:r w:rsidRPr="000B1ED7">
              <w:rPr>
                <w:rFonts w:ascii="Times New Roman" w:hAnsi="Times New Roman" w:cs="Times New Roman"/>
              </w:rPr>
              <w:t>o acesso às instalações estritamente controlado</w:t>
            </w:r>
            <w:r w:rsidR="00223D9B">
              <w:rPr>
                <w:rFonts w:ascii="Times New Roman" w:hAnsi="Times New Roman" w:cs="Times New Roman"/>
              </w:rPr>
              <w:t xml:space="preserve"> e autorizado por meio de um sistema de identificação</w:t>
            </w:r>
            <w:r w:rsidRPr="000B1ED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E67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4709F28B" w14:textId="45E06F40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193" w14:textId="71CB7510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 xml:space="preserve">Verificar </w:t>
            </w:r>
            <w:r w:rsidRPr="00A72E70">
              <w:rPr>
                <w:rFonts w:ascii="Times New Roman" w:hAnsi="Times New Roman" w:cs="Times New Roman"/>
                <w:bCs/>
              </w:rPr>
              <w:t>a efetiva implementação de procedimento</w:t>
            </w:r>
            <w:r w:rsidR="00585BBD" w:rsidRPr="00A72E70">
              <w:rPr>
                <w:rFonts w:ascii="Times New Roman" w:hAnsi="Times New Roman" w:cs="Times New Roman"/>
                <w:bCs/>
              </w:rPr>
              <w:t xml:space="preserve"> que utilize</w:t>
            </w:r>
            <w:r w:rsidRPr="00A72E70">
              <w:rPr>
                <w:rFonts w:ascii="Times New Roman" w:hAnsi="Times New Roman" w:cs="Times New Roman"/>
              </w:rPr>
              <w:t xml:space="preserve"> uma combinação de medidas de segurança de natureza física e de pessoal especializado.</w:t>
            </w:r>
          </w:p>
          <w:p w14:paraId="04E69EC2" w14:textId="3C6A3FCD" w:rsidR="00223D9B" w:rsidRPr="00A72E70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Verificar se o Setor de Segurança especificou todos os pontos sujeitos a controle</w:t>
            </w:r>
            <w:r w:rsidR="00896819">
              <w:rPr>
                <w:rFonts w:ascii="Times New Roman" w:hAnsi="Times New Roman" w:cs="Times New Roman"/>
              </w:rPr>
              <w:t xml:space="preserve"> e</w:t>
            </w:r>
            <w:r w:rsidR="00223D9B" w:rsidRPr="00A72E70">
              <w:rPr>
                <w:rFonts w:ascii="Times New Roman" w:hAnsi="Times New Roman" w:cs="Times New Roman"/>
              </w:rPr>
              <w:t xml:space="preserve"> se o acesso às instalações do Órgão do SISCEAB por pessoal de serviço, outras pessoas, veículos e equipamentos é autorizado por meio de um sistema de identificação.</w:t>
            </w:r>
          </w:p>
          <w:p w14:paraId="3D627516" w14:textId="77777777" w:rsidR="00A72E70" w:rsidRPr="00A72E70" w:rsidRDefault="00A72E70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1C3AF39D" w14:textId="522E33BE" w:rsidR="00D20239" w:rsidRDefault="00896819" w:rsidP="00FA72A2">
            <w:pPr>
              <w:jc w:val="both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 xml:space="preserve">OBS: O nível de maturidade (NM) com base na efetiva implementação deve ser determinado na coluna 6 pela existência de documentação interna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114BA3">
              <w:rPr>
                <w:rFonts w:ascii="Times New Roman" w:hAnsi="Times New Roman" w:cs="Times New Roman"/>
              </w:rPr>
              <w:t>, desenvolvimento de habilidade e aplicação monitorada do requisito normativo em questão.</w:t>
            </w:r>
          </w:p>
          <w:p w14:paraId="63AA8766" w14:textId="41EB3092" w:rsidR="00A72E70" w:rsidRPr="00114BA3" w:rsidRDefault="00A72E70" w:rsidP="00FA72A2">
            <w:pPr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 xml:space="preserve">As camadas de defesa de responsabilidade da administração aeroportuária não devem ser avaliadas. Caso </w:t>
            </w:r>
            <w:r w:rsidR="002A7640" w:rsidRPr="008F2DAC">
              <w:rPr>
                <w:rFonts w:ascii="Times New Roman" w:hAnsi="Times New Roman" w:cs="Times New Roman"/>
              </w:rPr>
              <w:t>não haja camada de defesa a</w:t>
            </w:r>
            <w:r w:rsidRPr="008F2DAC">
              <w:rPr>
                <w:rFonts w:ascii="Times New Roman" w:hAnsi="Times New Roman" w:cs="Times New Roman"/>
              </w:rPr>
              <w:t xml:space="preserve"> cargo d</w:t>
            </w:r>
            <w:r w:rsidR="002A7640" w:rsidRPr="008F2DAC">
              <w:rPr>
                <w:rFonts w:ascii="Times New Roman" w:hAnsi="Times New Roman" w:cs="Times New Roman"/>
              </w:rPr>
              <w:t>o PSNA</w:t>
            </w:r>
            <w:r w:rsidRPr="008F2DAC">
              <w:rPr>
                <w:rFonts w:ascii="Times New Roman" w:hAnsi="Times New Roman" w:cs="Times New Roman"/>
              </w:rPr>
              <w:t>, esta questão será “Não Aplicável”.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C8C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38E914E5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0194A25" w14:textId="60D36D75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B1C" w14:textId="0DD59543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13AB082" w14:textId="77777777" w:rsidR="002A7640" w:rsidRDefault="002A7640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2D523171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273" w14:textId="77777777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205-40</w:t>
            </w:r>
          </w:p>
          <w:p w14:paraId="7CD8ABE3" w14:textId="11B040CB" w:rsidR="00202995" w:rsidRPr="00114BA3" w:rsidRDefault="0038188F" w:rsidP="0051156C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2.1.2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17B" w14:textId="54EF4DCE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467274">
              <w:rPr>
                <w:rFonts w:ascii="Times New Roman" w:hAnsi="Times New Roman" w:cs="Times New Roman"/>
                <w:b/>
                <w:bCs/>
              </w:rPr>
              <w:t>20.</w:t>
            </w:r>
            <w:r w:rsidR="00E5416D">
              <w:rPr>
                <w:rFonts w:ascii="Times New Roman" w:hAnsi="Times New Roman" w:cs="Times New Roman"/>
                <w:b/>
                <w:bCs/>
              </w:rPr>
              <w:t>2</w:t>
            </w:r>
            <w:r w:rsidR="00CD2DA7">
              <w:rPr>
                <w:rFonts w:ascii="Times New Roman" w:hAnsi="Times New Roman" w:cs="Times New Roman"/>
                <w:b/>
                <w:bCs/>
              </w:rPr>
              <w:t>65</w:t>
            </w:r>
          </w:p>
          <w:p w14:paraId="55B02260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1F4719DB" w14:textId="542A3845" w:rsidR="0038188F" w:rsidRPr="00114BA3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O Elo do SISCEAB </w:t>
            </w:r>
            <w:r w:rsidR="00826921">
              <w:rPr>
                <w:rFonts w:ascii="Times New Roman" w:hAnsi="Times New Roman" w:cs="Times New Roman"/>
              </w:rPr>
              <w:t>demonstra a existência de</w:t>
            </w:r>
            <w:r w:rsidRPr="000B1ED7">
              <w:rPr>
                <w:rFonts w:ascii="Times New Roman" w:hAnsi="Times New Roman" w:cs="Times New Roman"/>
              </w:rPr>
              <w:t xml:space="preserve"> separação entre as instalações de áreas protegidas e daquelas não sujeitas a restrições</w:t>
            </w:r>
            <w:r w:rsidR="004A52CA">
              <w:rPr>
                <w:rFonts w:ascii="Times New Roman" w:hAnsi="Times New Roman" w:cs="Times New Roman"/>
              </w:rPr>
              <w:t xml:space="preserve">, que </w:t>
            </w:r>
            <w:r w:rsidR="00826921">
              <w:rPr>
                <w:rFonts w:ascii="Times New Roman" w:hAnsi="Times New Roman" w:cs="Times New Roman"/>
              </w:rPr>
              <w:t>são i</w:t>
            </w:r>
            <w:r w:rsidR="004A52CA" w:rsidRPr="000B1ED7">
              <w:rPr>
                <w:rFonts w:ascii="Times New Roman" w:hAnsi="Times New Roman" w:cs="Times New Roman"/>
              </w:rPr>
              <w:t>nspecionadas, aleatoriamente</w:t>
            </w:r>
            <w:r w:rsidR="004A52CA">
              <w:rPr>
                <w:rFonts w:ascii="Times New Roman" w:hAnsi="Times New Roman" w:cs="Times New Roman"/>
              </w:rPr>
              <w:t xml:space="preserve"> </w:t>
            </w:r>
            <w:r w:rsidR="004A52CA" w:rsidRPr="000B1ED7">
              <w:rPr>
                <w:rFonts w:ascii="Times New Roman" w:hAnsi="Times New Roman" w:cs="Times New Roman"/>
              </w:rPr>
              <w:t>pelo Setor de Segurança</w:t>
            </w:r>
            <w:r w:rsidRPr="000B1ED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1AE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5B799BD" w14:textId="4ADB7EB3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8599" w14:textId="72BD8C80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1ED7">
              <w:rPr>
                <w:rFonts w:ascii="Times New Roman" w:hAnsi="Times New Roman" w:cs="Times New Roman"/>
                <w:bCs/>
              </w:rPr>
              <w:t>Verificar a existência de barreiras físicas</w:t>
            </w:r>
            <w:r w:rsidRPr="000B1ED7">
              <w:rPr>
                <w:rFonts w:ascii="Times New Roman" w:hAnsi="Times New Roman" w:cs="Times New Roman"/>
              </w:rPr>
              <w:t xml:space="preserve"> adequadas e</w:t>
            </w:r>
            <w:r w:rsidR="004A52CA">
              <w:rPr>
                <w:rFonts w:ascii="Times New Roman" w:hAnsi="Times New Roman" w:cs="Times New Roman"/>
              </w:rPr>
              <w:t xml:space="preserve"> de procedimentos para que </w:t>
            </w:r>
            <w:r w:rsidR="002A7640" w:rsidRPr="008F2DAC">
              <w:rPr>
                <w:rFonts w:ascii="Times New Roman" w:hAnsi="Times New Roman" w:cs="Times New Roman"/>
              </w:rPr>
              <w:t>estas</w:t>
            </w:r>
            <w:r w:rsidR="002A7640">
              <w:rPr>
                <w:rFonts w:ascii="Times New Roman" w:hAnsi="Times New Roman" w:cs="Times New Roman"/>
              </w:rPr>
              <w:t xml:space="preserve"> </w:t>
            </w:r>
            <w:r w:rsidR="004A52CA">
              <w:rPr>
                <w:rFonts w:ascii="Times New Roman" w:hAnsi="Times New Roman" w:cs="Times New Roman"/>
              </w:rPr>
              <w:t>sejam</w:t>
            </w:r>
            <w:r w:rsidRPr="000B1ED7">
              <w:rPr>
                <w:rFonts w:ascii="Times New Roman" w:hAnsi="Times New Roman" w:cs="Times New Roman"/>
              </w:rPr>
              <w:t xml:space="preserve"> inspecionadas, aleatoriamente, pelo Setor de Segurança do Órgão.</w:t>
            </w:r>
            <w:r w:rsidRPr="000B1ED7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A112423" w14:textId="6CC3F7BE" w:rsidR="0038188F" w:rsidRDefault="004A52CA" w:rsidP="000B1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evidências a serem observadas nesta questão devem abranger a verificação in loco das barreiras de proteção, bem como dos procedimentos e </w:t>
            </w:r>
            <w:r w:rsidR="0038188F" w:rsidRPr="000B1ED7">
              <w:rPr>
                <w:rFonts w:ascii="Times New Roman" w:hAnsi="Times New Roman" w:cs="Times New Roman"/>
                <w:bCs/>
              </w:rPr>
              <w:t xml:space="preserve">registros de inspeções </w:t>
            </w:r>
            <w:r>
              <w:rPr>
                <w:rFonts w:ascii="Times New Roman" w:hAnsi="Times New Roman" w:cs="Times New Roman"/>
                <w:bCs/>
              </w:rPr>
              <w:t xml:space="preserve">aleatórias </w:t>
            </w:r>
            <w:r w:rsidR="0038188F" w:rsidRPr="000B1ED7">
              <w:rPr>
                <w:rFonts w:ascii="Times New Roman" w:hAnsi="Times New Roman" w:cs="Times New Roman"/>
                <w:bCs/>
              </w:rPr>
              <w:t>realizadas pelo Setor de Segurança do Órgão.</w:t>
            </w:r>
            <w:r w:rsidR="0038188F" w:rsidRPr="000B1ED7">
              <w:rPr>
                <w:rFonts w:ascii="Times New Roman" w:hAnsi="Times New Roman" w:cs="Times New Roman"/>
              </w:rPr>
              <w:t xml:space="preserve"> </w:t>
            </w:r>
          </w:p>
          <w:p w14:paraId="33E56CF7" w14:textId="77777777" w:rsidR="00A72E70" w:rsidRDefault="00A72E70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6F919D75" w14:textId="5572E5C4" w:rsidR="0051156C" w:rsidRPr="000B1ED7" w:rsidRDefault="00A72E70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OBS: </w:t>
            </w:r>
            <w:r w:rsidR="0051156C" w:rsidRPr="006E492E">
              <w:rPr>
                <w:rFonts w:ascii="Times New Roman" w:hAnsi="Times New Roman" w:cs="Times New Roman"/>
              </w:rPr>
              <w:t xml:space="preserve">Quando </w:t>
            </w:r>
            <w:r w:rsidR="0051156C">
              <w:rPr>
                <w:rFonts w:ascii="Times New Roman" w:hAnsi="Times New Roman" w:cs="Times New Roman"/>
              </w:rPr>
              <w:t xml:space="preserve">a inspeção das separações </w:t>
            </w:r>
            <w:r w:rsidR="0051156C" w:rsidRPr="000B1ED7">
              <w:rPr>
                <w:rFonts w:ascii="Times New Roman" w:hAnsi="Times New Roman" w:cs="Times New Roman"/>
              </w:rPr>
              <w:t>de áreas protegidas</w:t>
            </w:r>
            <w:r w:rsidR="0051156C" w:rsidRPr="006E492E">
              <w:rPr>
                <w:rFonts w:ascii="Times New Roman" w:hAnsi="Times New Roman" w:cs="Times New Roman"/>
              </w:rPr>
              <w:t xml:space="preserve"> for provid</w:t>
            </w:r>
            <w:r w:rsidR="0051156C">
              <w:rPr>
                <w:rFonts w:ascii="Times New Roman" w:hAnsi="Times New Roman" w:cs="Times New Roman"/>
              </w:rPr>
              <w:t>a</w:t>
            </w:r>
            <w:r w:rsidR="0051156C" w:rsidRPr="006E492E">
              <w:rPr>
                <w:rFonts w:ascii="Times New Roman" w:hAnsi="Times New Roman" w:cs="Times New Roman"/>
              </w:rPr>
              <w:t xml:space="preserve"> pela Administração Aeroportuária, esta questão será classificada como “Não Aplicável”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BD8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25653CA1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40527B61" w14:textId="37D3BA31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050A" w14:textId="55CBD2E7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1F6C01B4" w14:textId="77777777" w:rsidTr="00114B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1555" w:type="dxa"/>
            <w:shd w:val="clear" w:color="auto" w:fill="FFFFFF" w:themeFill="background1"/>
            <w:vAlign w:val="center"/>
          </w:tcPr>
          <w:p w14:paraId="0DD13F0B" w14:textId="77777777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205-40</w:t>
            </w:r>
          </w:p>
          <w:p w14:paraId="1B717D1F" w14:textId="2F6C489D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2.1.5</w:t>
            </w:r>
          </w:p>
        </w:tc>
        <w:tc>
          <w:tcPr>
            <w:tcW w:w="2693" w:type="dxa"/>
            <w:shd w:val="clear" w:color="auto" w:fill="FFFFFF" w:themeFill="background1"/>
          </w:tcPr>
          <w:p w14:paraId="682A6AAD" w14:textId="7ED35A16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467274">
              <w:rPr>
                <w:rFonts w:ascii="Times New Roman" w:hAnsi="Times New Roman" w:cs="Times New Roman"/>
                <w:b/>
                <w:bCs/>
              </w:rPr>
              <w:t>20</w:t>
            </w:r>
            <w:r w:rsidR="00EE20FE">
              <w:rPr>
                <w:rFonts w:ascii="Times New Roman" w:hAnsi="Times New Roman" w:cs="Times New Roman"/>
                <w:b/>
                <w:bCs/>
              </w:rPr>
              <w:t>.</w:t>
            </w:r>
            <w:r w:rsidR="00E5416D">
              <w:rPr>
                <w:rFonts w:ascii="Times New Roman" w:hAnsi="Times New Roman" w:cs="Times New Roman"/>
                <w:b/>
                <w:bCs/>
              </w:rPr>
              <w:t>2</w:t>
            </w:r>
            <w:r w:rsidR="00CD2DA7">
              <w:rPr>
                <w:rFonts w:ascii="Times New Roman" w:hAnsi="Times New Roman" w:cs="Times New Roman"/>
                <w:b/>
                <w:bCs/>
              </w:rPr>
              <w:t>75</w:t>
            </w:r>
          </w:p>
          <w:p w14:paraId="3E4B5F2A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6BD9BD50" w14:textId="6C8EB2CF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O Elo do SISCEAB estabeleceu procedimentos de coordenação entre a equipe de serviço de guarda, os órgãos operacionais e o Setor de Segurança do Órgão, através de meios de comunicação adequados?</w:t>
            </w:r>
          </w:p>
        </w:tc>
        <w:tc>
          <w:tcPr>
            <w:tcW w:w="1276" w:type="dxa"/>
            <w:shd w:val="clear" w:color="auto" w:fill="FFFFFF" w:themeFill="background1"/>
          </w:tcPr>
          <w:p w14:paraId="396EA643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1B40A8F7" w14:textId="64ED23F1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shd w:val="clear" w:color="auto" w:fill="FFFFFF" w:themeFill="background1"/>
          </w:tcPr>
          <w:p w14:paraId="70C09D96" w14:textId="50E45DB8" w:rsidR="0038188F" w:rsidRDefault="0038188F" w:rsidP="00201448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Verificar a</w:t>
            </w:r>
            <w:r w:rsidR="00201448">
              <w:rPr>
                <w:rFonts w:ascii="Times New Roman" w:hAnsi="Times New Roman" w:cs="Times New Roman"/>
              </w:rPr>
              <w:t xml:space="preserve"> existência</w:t>
            </w:r>
            <w:r w:rsidRPr="000B1ED7">
              <w:rPr>
                <w:rFonts w:ascii="Times New Roman" w:hAnsi="Times New Roman" w:cs="Times New Roman"/>
              </w:rPr>
              <w:t xml:space="preserve"> de procedimento documentado que evidencie </w:t>
            </w:r>
            <w:r w:rsidR="00201448">
              <w:rPr>
                <w:rFonts w:ascii="Times New Roman" w:hAnsi="Times New Roman" w:cs="Times New Roman"/>
              </w:rPr>
              <w:t>que tais</w:t>
            </w:r>
            <w:r w:rsidRPr="000B1ED7">
              <w:rPr>
                <w:rFonts w:ascii="Times New Roman" w:hAnsi="Times New Roman" w:cs="Times New Roman"/>
              </w:rPr>
              <w:t xml:space="preserve"> coordenações </w:t>
            </w:r>
            <w:r w:rsidR="00201448">
              <w:rPr>
                <w:rFonts w:ascii="Times New Roman" w:hAnsi="Times New Roman" w:cs="Times New Roman"/>
              </w:rPr>
              <w:t>já estão previstas e</w:t>
            </w:r>
            <w:r w:rsidR="005D0054">
              <w:rPr>
                <w:rFonts w:ascii="Times New Roman" w:hAnsi="Times New Roman" w:cs="Times New Roman"/>
              </w:rPr>
              <w:t xml:space="preserve"> que</w:t>
            </w:r>
            <w:r w:rsidR="00201448">
              <w:rPr>
                <w:rFonts w:ascii="Times New Roman" w:hAnsi="Times New Roman" w:cs="Times New Roman"/>
              </w:rPr>
              <w:t xml:space="preserve"> utiliz</w:t>
            </w:r>
            <w:r w:rsidR="005D0054">
              <w:rPr>
                <w:rFonts w:ascii="Times New Roman" w:hAnsi="Times New Roman" w:cs="Times New Roman"/>
              </w:rPr>
              <w:t>a</w:t>
            </w:r>
            <w:r w:rsidR="00201448">
              <w:rPr>
                <w:rFonts w:ascii="Times New Roman" w:hAnsi="Times New Roman" w:cs="Times New Roman"/>
              </w:rPr>
              <w:t>m meios de comunicação adequados</w:t>
            </w:r>
            <w:r w:rsidRPr="000B1ED7">
              <w:rPr>
                <w:rFonts w:ascii="Times New Roman" w:hAnsi="Times New Roman" w:cs="Times New Roman"/>
              </w:rPr>
              <w:t>.</w:t>
            </w:r>
          </w:p>
          <w:p w14:paraId="2180A34D" w14:textId="77777777" w:rsidR="00A72E70" w:rsidRDefault="00A72E70" w:rsidP="00201448">
            <w:pPr>
              <w:jc w:val="both"/>
              <w:rPr>
                <w:rFonts w:ascii="Times New Roman" w:hAnsi="Times New Roman" w:cs="Times New Roman"/>
              </w:rPr>
            </w:pPr>
          </w:p>
          <w:p w14:paraId="1A9ECBCC" w14:textId="76F9D612" w:rsidR="00BA1FDA" w:rsidRPr="00114BA3" w:rsidRDefault="00BA1FDA" w:rsidP="00201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OBS: </w:t>
            </w:r>
            <w:r w:rsidR="002A7640">
              <w:rPr>
                <w:rFonts w:ascii="Times New Roman" w:hAnsi="Times New Roman" w:cs="Times New Roman"/>
              </w:rPr>
              <w:t xml:space="preserve">É necessário evidenciar também a existência de </w:t>
            </w:r>
            <w:r>
              <w:rPr>
                <w:rFonts w:ascii="Times New Roman" w:hAnsi="Times New Roman" w:cs="Times New Roman"/>
              </w:rPr>
              <w:t>procedimentos de coordenação entre a equipe de guarda e os órgãos operacionais (TWR etc.)</w:t>
            </w:r>
            <w:r w:rsidR="00A72E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2F49A00D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368DD004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8FD1033" w14:textId="7971F341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shd w:val="clear" w:color="auto" w:fill="FFFFFF" w:themeFill="background1"/>
          </w:tcPr>
          <w:p w14:paraId="7F634C1D" w14:textId="0B9A075C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CD485E4" w14:textId="77777777" w:rsidR="00AE1B34" w:rsidRDefault="00AE1B34"/>
    <w:tbl>
      <w:tblPr>
        <w:tblStyle w:val="Tabelacomgrade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35B8E70A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692F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205-40</w:t>
            </w:r>
          </w:p>
          <w:p w14:paraId="3419BE3F" w14:textId="2AB019A6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2.1.8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CC86" w14:textId="514260FD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E20FE">
              <w:rPr>
                <w:rFonts w:ascii="Times New Roman" w:hAnsi="Times New Roman" w:cs="Times New Roman"/>
                <w:b/>
                <w:bCs/>
              </w:rPr>
              <w:t>20.</w:t>
            </w:r>
            <w:r w:rsidR="00E5416D">
              <w:rPr>
                <w:rFonts w:ascii="Times New Roman" w:hAnsi="Times New Roman" w:cs="Times New Roman"/>
                <w:b/>
                <w:bCs/>
              </w:rPr>
              <w:t>2</w:t>
            </w:r>
            <w:r w:rsidR="00CD2DA7">
              <w:rPr>
                <w:rFonts w:ascii="Times New Roman" w:hAnsi="Times New Roman" w:cs="Times New Roman"/>
                <w:b/>
                <w:bCs/>
              </w:rPr>
              <w:t>85</w:t>
            </w:r>
          </w:p>
          <w:p w14:paraId="3EB6F4A4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5AA43DB1" w14:textId="0BD407C1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O Elo do SISCEAB estabeleceu ações de segurança e defesa que considerem o conhecimento a respeito das prováveis ameaças à segurança das instalações ou pontos sensíveis, produzidos pelos órgãos de inteligência?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839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69DFA217" w14:textId="348BDCFE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449" w14:textId="7A8D39C0" w:rsidR="008465C1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  <w:bCs/>
              </w:rPr>
              <w:t>Verificar se o</w:t>
            </w:r>
            <w:r w:rsidR="008465C1">
              <w:rPr>
                <w:rFonts w:ascii="Times New Roman" w:hAnsi="Times New Roman" w:cs="Times New Roman"/>
                <w:bCs/>
              </w:rPr>
              <w:t xml:space="preserve"> PSNA estabeleceu </w:t>
            </w:r>
            <w:r w:rsidR="008465C1" w:rsidRPr="000B1ED7">
              <w:rPr>
                <w:rFonts w:ascii="Times New Roman" w:hAnsi="Times New Roman" w:cs="Times New Roman"/>
              </w:rPr>
              <w:t>ações de segurança e defesa</w:t>
            </w:r>
            <w:r w:rsidR="008465C1">
              <w:rPr>
                <w:rFonts w:ascii="Times New Roman" w:hAnsi="Times New Roman" w:cs="Times New Roman"/>
              </w:rPr>
              <w:t xml:space="preserve">, com base </w:t>
            </w:r>
            <w:r w:rsidR="008465C1">
              <w:rPr>
                <w:rFonts w:ascii="Times New Roman" w:hAnsi="Times New Roman" w:cs="Times New Roman"/>
                <w:bCs/>
              </w:rPr>
              <w:t>em informações produzidas por órgão</w:t>
            </w:r>
            <w:r w:rsidR="008465C1" w:rsidRPr="000B1ED7">
              <w:rPr>
                <w:rFonts w:ascii="Times New Roman" w:hAnsi="Times New Roman" w:cs="Times New Roman"/>
                <w:bCs/>
              </w:rPr>
              <w:t xml:space="preserve"> de Inteligência</w:t>
            </w:r>
            <w:r w:rsidR="008465C1">
              <w:rPr>
                <w:rFonts w:ascii="Times New Roman" w:hAnsi="Times New Roman" w:cs="Times New Roman"/>
                <w:bCs/>
              </w:rPr>
              <w:t>,</w:t>
            </w:r>
            <w:r w:rsidR="008465C1" w:rsidRPr="000B1ED7">
              <w:rPr>
                <w:rFonts w:ascii="Times New Roman" w:hAnsi="Times New Roman" w:cs="Times New Roman"/>
                <w:bCs/>
              </w:rPr>
              <w:t xml:space="preserve"> </w:t>
            </w:r>
            <w:r w:rsidRPr="000B1ED7">
              <w:rPr>
                <w:rFonts w:ascii="Times New Roman" w:hAnsi="Times New Roman" w:cs="Times New Roman"/>
                <w:bCs/>
              </w:rPr>
              <w:t xml:space="preserve">apontando </w:t>
            </w:r>
            <w:r w:rsidRPr="000B1ED7">
              <w:rPr>
                <w:rFonts w:ascii="Times New Roman" w:hAnsi="Times New Roman" w:cs="Times New Roman"/>
              </w:rPr>
              <w:t>prováveis ameaças à segurança das instalações ou pontos sensíveis.</w:t>
            </w:r>
          </w:p>
          <w:p w14:paraId="1EFDC20B" w14:textId="77777777" w:rsidR="008465C1" w:rsidRDefault="008465C1" w:rsidP="000B1ED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35A30AF" w14:textId="6A613457" w:rsidR="008465C1" w:rsidRPr="000B1ED7" w:rsidRDefault="00105519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OBS: </w:t>
            </w:r>
            <w:r w:rsidR="008465C1" w:rsidRPr="00114BA3">
              <w:rPr>
                <w:rFonts w:ascii="Times New Roman" w:hAnsi="Times New Roman" w:cs="Times New Roman"/>
              </w:rPr>
              <w:t>Caso não se verifique o recebimento de informaç</w:t>
            </w:r>
            <w:r w:rsidR="008465C1">
              <w:rPr>
                <w:rFonts w:ascii="Times New Roman" w:hAnsi="Times New Roman" w:cs="Times New Roman"/>
              </w:rPr>
              <w:t>ões</w:t>
            </w:r>
            <w:r w:rsidR="008465C1" w:rsidRPr="00114BA3">
              <w:rPr>
                <w:rFonts w:ascii="Times New Roman" w:hAnsi="Times New Roman" w:cs="Times New Roman"/>
              </w:rPr>
              <w:t xml:space="preserve"> </w:t>
            </w:r>
            <w:r w:rsidR="008465C1" w:rsidRPr="008465C1">
              <w:rPr>
                <w:rFonts w:ascii="Times New Roman" w:hAnsi="Times New Roman" w:cs="Times New Roman"/>
              </w:rPr>
              <w:t>produzidas por órgão de Inteligência</w:t>
            </w:r>
            <w:r w:rsidR="008465C1">
              <w:rPr>
                <w:rFonts w:ascii="Times New Roman" w:hAnsi="Times New Roman" w:cs="Times New Roman"/>
              </w:rPr>
              <w:t xml:space="preserve"> pelo PSNA nos últimos 2 anos, considerar esta questão como “Não Aplicável”.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249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6CD79782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760A8BBA" w14:textId="25DC50E3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5CD4" w14:textId="6F258AA7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000E6E7D" w14:textId="77777777" w:rsidTr="00114BA3">
        <w:tblPrEx>
          <w:tblBorders>
            <w:top w:val="single" w:sz="4" w:space="0" w:color="auto"/>
          </w:tblBorders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E333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205-40</w:t>
            </w:r>
          </w:p>
          <w:p w14:paraId="6D2E2189" w14:textId="77777777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2.1.10</w:t>
            </w:r>
          </w:p>
          <w:p w14:paraId="559AA63D" w14:textId="77777777" w:rsidR="00D35C37" w:rsidRDefault="00D35C37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62C471" w14:textId="77777777" w:rsidR="00D35C37" w:rsidRPr="00114BA3" w:rsidRDefault="00D35C37" w:rsidP="000B1ED7">
            <w:pPr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ICA 205-51</w:t>
            </w:r>
          </w:p>
          <w:p w14:paraId="2DAE5536" w14:textId="0DFCA687" w:rsidR="00D35C37" w:rsidRPr="000B1ED7" w:rsidRDefault="00D35C37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BA3">
              <w:rPr>
                <w:rFonts w:ascii="Times New Roman" w:hAnsi="Times New Roman" w:cs="Times New Roman"/>
              </w:rPr>
              <w:t>Item 4.3.5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F7A" w14:textId="7594F6E2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E20FE">
              <w:rPr>
                <w:rFonts w:ascii="Times New Roman" w:hAnsi="Times New Roman" w:cs="Times New Roman"/>
                <w:b/>
                <w:bCs/>
              </w:rPr>
              <w:t>20.</w:t>
            </w:r>
            <w:r w:rsidR="00E5416D">
              <w:rPr>
                <w:rFonts w:ascii="Times New Roman" w:hAnsi="Times New Roman" w:cs="Times New Roman"/>
                <w:b/>
                <w:bCs/>
              </w:rPr>
              <w:t>29</w:t>
            </w:r>
            <w:r w:rsidR="00CD2DA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7FA92100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1407D588" w14:textId="3033AD25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Elo do SISCEAB </w:t>
            </w:r>
            <w:r w:rsidR="00765783">
              <w:rPr>
                <w:rFonts w:ascii="Times New Roman" w:hAnsi="Times New Roman" w:cs="Times New Roman"/>
              </w:rPr>
              <w:t>demonstra</w:t>
            </w:r>
            <w:r w:rsidR="003264DB" w:rsidRPr="000B1ED7">
              <w:rPr>
                <w:rFonts w:ascii="Times New Roman" w:hAnsi="Times New Roman" w:cs="Times New Roman"/>
              </w:rPr>
              <w:t xml:space="preserve"> </w:t>
            </w:r>
            <w:r w:rsidRPr="000B1ED7">
              <w:rPr>
                <w:rFonts w:ascii="Times New Roman" w:hAnsi="Times New Roman" w:cs="Times New Roman"/>
              </w:rPr>
              <w:t xml:space="preserve">que o nível de segurança dos sítios foi medido </w:t>
            </w:r>
            <w:r w:rsidRPr="008F2DAC">
              <w:rPr>
                <w:rFonts w:ascii="Times New Roman" w:hAnsi="Times New Roman" w:cs="Times New Roman"/>
              </w:rPr>
              <w:t>p</w:t>
            </w:r>
            <w:r w:rsidR="00CF4476" w:rsidRPr="008F2DAC">
              <w:rPr>
                <w:rFonts w:ascii="Times New Roman" w:hAnsi="Times New Roman" w:cs="Times New Roman"/>
              </w:rPr>
              <w:t>or</w:t>
            </w:r>
            <w:r w:rsidRPr="000B1ED7">
              <w:rPr>
                <w:rFonts w:ascii="Times New Roman" w:hAnsi="Times New Roman" w:cs="Times New Roman"/>
              </w:rPr>
              <w:t xml:space="preserve"> análise de risco?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A8E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B977EE0" w14:textId="4BA0E6BA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2141" w14:textId="49864433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Cs/>
              </w:rPr>
              <w:t xml:space="preserve">Verificar </w:t>
            </w:r>
            <w:r w:rsidR="00095F0C">
              <w:rPr>
                <w:rFonts w:ascii="Times New Roman" w:hAnsi="Times New Roman" w:cs="Times New Roman"/>
                <w:bCs/>
              </w:rPr>
              <w:t>a elaboração</w:t>
            </w:r>
            <w:r w:rsidRPr="000B1ED7">
              <w:rPr>
                <w:rFonts w:ascii="Times New Roman" w:hAnsi="Times New Roman" w:cs="Times New Roman"/>
                <w:bCs/>
              </w:rPr>
              <w:t xml:space="preserve"> do procedimento de análise de risco para o estabelecimento dos níveis de segurança dos sítios.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A55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1AAA7739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0679833" w14:textId="18AC7F1B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159" w14:textId="0E452A5F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14B706E6" w14:textId="77777777" w:rsidTr="00114BA3">
        <w:tblPrEx>
          <w:tblBorders>
            <w:top w:val="single" w:sz="4" w:space="0" w:color="auto"/>
          </w:tblBorders>
        </w:tblPrEx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1323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205-40</w:t>
            </w:r>
          </w:p>
          <w:p w14:paraId="34D0FE1F" w14:textId="74300BA5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2.2.1</w:t>
            </w:r>
          </w:p>
          <w:p w14:paraId="4692352A" w14:textId="77777777" w:rsidR="003D3105" w:rsidRDefault="003D3105" w:rsidP="000B1ED7">
            <w:pPr>
              <w:jc w:val="center"/>
              <w:rPr>
                <w:rFonts w:ascii="Times New Roman" w:hAnsi="Times New Roman" w:cs="Times New Roman"/>
              </w:rPr>
            </w:pPr>
          </w:p>
          <w:p w14:paraId="0AEC41E9" w14:textId="6C2CC73F" w:rsidR="003D3105" w:rsidRDefault="003D3105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205-51</w:t>
            </w:r>
          </w:p>
          <w:p w14:paraId="723BBE89" w14:textId="270BCE0B" w:rsidR="003D3105" w:rsidRDefault="003D3105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5.8.3</w:t>
            </w:r>
          </w:p>
          <w:p w14:paraId="530F6137" w14:textId="77777777" w:rsidR="003D3105" w:rsidRDefault="003D3105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DF8AED" w14:textId="5D3EF379" w:rsidR="003D3105" w:rsidRPr="000B1ED7" w:rsidRDefault="003D3105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D38" w14:textId="4252F3BC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E20FE">
              <w:rPr>
                <w:rFonts w:ascii="Times New Roman" w:hAnsi="Times New Roman" w:cs="Times New Roman"/>
                <w:b/>
                <w:bCs/>
              </w:rPr>
              <w:t>20.</w:t>
            </w:r>
            <w:r w:rsidR="00CD2DA7">
              <w:rPr>
                <w:rFonts w:ascii="Times New Roman" w:hAnsi="Times New Roman" w:cs="Times New Roman"/>
                <w:b/>
                <w:bCs/>
              </w:rPr>
              <w:t>295</w:t>
            </w:r>
          </w:p>
          <w:p w14:paraId="02874F21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2FE17047" w14:textId="3EF3379D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Elo do SISCEAB </w:t>
            </w:r>
            <w:r w:rsidR="00BA2468">
              <w:rPr>
                <w:rFonts w:ascii="Times New Roman" w:hAnsi="Times New Roman" w:cs="Times New Roman"/>
              </w:rPr>
              <w:t>demonstra</w:t>
            </w:r>
            <w:r w:rsidRPr="000B1ED7">
              <w:rPr>
                <w:rFonts w:ascii="Times New Roman" w:hAnsi="Times New Roman" w:cs="Times New Roman"/>
              </w:rPr>
              <w:t xml:space="preserve"> que o Setor de Segurança estabeleceu pontos de controle </w:t>
            </w:r>
            <w:r w:rsidR="003D3105">
              <w:rPr>
                <w:rFonts w:ascii="Times New Roman" w:hAnsi="Times New Roman" w:cs="Times New Roman"/>
              </w:rPr>
              <w:t xml:space="preserve">de acesso </w:t>
            </w:r>
            <w:r w:rsidRPr="000B1ED7">
              <w:rPr>
                <w:rFonts w:ascii="Times New Roman" w:hAnsi="Times New Roman" w:cs="Times New Roman"/>
              </w:rPr>
              <w:t xml:space="preserve">às áreas restritas do órgão?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C30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769D26E3" w14:textId="4FC4A404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BD2B" w14:textId="60597306" w:rsidR="003D3105" w:rsidRPr="00114BA3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  <w:bCs/>
              </w:rPr>
              <w:t xml:space="preserve">Verificar </w:t>
            </w:r>
            <w:r w:rsidR="00CF4476" w:rsidRPr="008F2DAC">
              <w:rPr>
                <w:rFonts w:ascii="Times New Roman" w:hAnsi="Times New Roman" w:cs="Times New Roman"/>
                <w:bCs/>
              </w:rPr>
              <w:t>in loco</w:t>
            </w:r>
            <w:r w:rsidRPr="000B1ED7">
              <w:rPr>
                <w:rFonts w:ascii="Times New Roman" w:hAnsi="Times New Roman" w:cs="Times New Roman"/>
                <w:bCs/>
              </w:rPr>
              <w:t xml:space="preserve"> a existência de pontos de controle </w:t>
            </w:r>
            <w:r w:rsidR="003D3105">
              <w:rPr>
                <w:rFonts w:ascii="Times New Roman" w:hAnsi="Times New Roman" w:cs="Times New Roman"/>
                <w:bCs/>
              </w:rPr>
              <w:t xml:space="preserve">de acesso </w:t>
            </w:r>
            <w:r w:rsidRPr="000B1ED7">
              <w:rPr>
                <w:rFonts w:ascii="Times New Roman" w:hAnsi="Times New Roman" w:cs="Times New Roman"/>
                <w:bCs/>
              </w:rPr>
              <w:t>às áreas restritas do órgão</w:t>
            </w:r>
            <w:r w:rsidR="003D3105">
              <w:rPr>
                <w:rFonts w:ascii="Times New Roman" w:hAnsi="Times New Roman" w:cs="Times New Roman"/>
                <w:bCs/>
              </w:rPr>
              <w:t xml:space="preserve"> (3ª Camada)</w:t>
            </w:r>
            <w:r w:rsidRPr="000B1ED7">
              <w:rPr>
                <w:rFonts w:ascii="Times New Roman" w:hAnsi="Times New Roman" w:cs="Times New Roman"/>
                <w:bCs/>
              </w:rPr>
              <w:t xml:space="preserve">, que </w:t>
            </w:r>
            <w:r w:rsidR="00BA2468">
              <w:rPr>
                <w:rFonts w:ascii="Times New Roman" w:hAnsi="Times New Roman" w:cs="Times New Roman"/>
                <w:bCs/>
              </w:rPr>
              <w:t>demonstre</w:t>
            </w:r>
            <w:r w:rsidR="00BA2468" w:rsidRPr="000B1ED7">
              <w:rPr>
                <w:rFonts w:ascii="Times New Roman" w:hAnsi="Times New Roman" w:cs="Times New Roman"/>
                <w:bCs/>
              </w:rPr>
              <w:t xml:space="preserve"> </w:t>
            </w:r>
            <w:r w:rsidRPr="000B1ED7">
              <w:rPr>
                <w:rFonts w:ascii="Times New Roman" w:hAnsi="Times New Roman" w:cs="Times New Roman"/>
              </w:rPr>
              <w:t>que apenas o pessoal autorizado</w:t>
            </w:r>
            <w:r w:rsidR="003D3105">
              <w:rPr>
                <w:rFonts w:ascii="Times New Roman" w:hAnsi="Times New Roman" w:cs="Times New Roman"/>
              </w:rPr>
              <w:t>, devidamente credenciado,</w:t>
            </w:r>
            <w:r w:rsidRPr="000B1ED7">
              <w:rPr>
                <w:rFonts w:ascii="Times New Roman" w:hAnsi="Times New Roman" w:cs="Times New Roman"/>
              </w:rPr>
              <w:t xml:space="preserve"> tenha acesso às instalações.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1009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2F65EA75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730AC0E8" w14:textId="73E06564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7D83" w14:textId="0E77422D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217356" w14:textId="7E529F94" w:rsidR="00AE1B34" w:rsidRDefault="00AE1B34"/>
    <w:p w14:paraId="42C0DBD7" w14:textId="7BBE904F" w:rsidR="00AE1B34" w:rsidRDefault="00AE1B34"/>
    <w:p w14:paraId="58B3124C" w14:textId="77777777" w:rsidR="00AE1B34" w:rsidRDefault="00AE1B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5A2D2836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1871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205-40</w:t>
            </w:r>
          </w:p>
          <w:p w14:paraId="66E0A604" w14:textId="6AA85428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2.2.2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0B6" w14:textId="18A268C9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50B0E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3</w:t>
            </w:r>
            <w:r w:rsidR="00E5416D">
              <w:rPr>
                <w:rFonts w:ascii="Times New Roman" w:hAnsi="Times New Roman" w:cs="Times New Roman"/>
                <w:b/>
                <w:bCs/>
              </w:rPr>
              <w:t>0</w:t>
            </w:r>
            <w:r w:rsidR="00CD2DA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72A39B75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352B601F" w14:textId="2501DE3D" w:rsidR="0038188F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O Elo do SISCEAB </w:t>
            </w:r>
            <w:r w:rsidR="00F84028">
              <w:rPr>
                <w:rFonts w:ascii="Times New Roman" w:hAnsi="Times New Roman" w:cs="Times New Roman"/>
              </w:rPr>
              <w:t>possui</w:t>
            </w:r>
            <w:r w:rsidRPr="000B1ED7">
              <w:rPr>
                <w:rFonts w:ascii="Times New Roman" w:hAnsi="Times New Roman" w:cs="Times New Roman"/>
              </w:rPr>
              <w:t xml:space="preserve"> </w:t>
            </w:r>
            <w:r w:rsidR="00F84028">
              <w:rPr>
                <w:rFonts w:ascii="Times New Roman" w:hAnsi="Times New Roman" w:cs="Times New Roman"/>
              </w:rPr>
              <w:t xml:space="preserve">seus </w:t>
            </w:r>
            <w:r w:rsidR="00223D9B">
              <w:rPr>
                <w:rFonts w:ascii="Times New Roman" w:hAnsi="Times New Roman" w:cs="Times New Roman"/>
              </w:rPr>
              <w:t>postos</w:t>
            </w:r>
            <w:r w:rsidRPr="000B1ED7">
              <w:rPr>
                <w:rFonts w:ascii="Times New Roman" w:hAnsi="Times New Roman" w:cs="Times New Roman"/>
              </w:rPr>
              <w:t xml:space="preserve"> de controle de acesso equipados com um sistema de comunicação e alarme interligado ao Setor de Segurança do Órgão?</w:t>
            </w:r>
          </w:p>
          <w:p w14:paraId="534DE2EF" w14:textId="2B63F7EF" w:rsidR="00201448" w:rsidRPr="000B1ED7" w:rsidRDefault="00201448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3F2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6E07D1D9" w14:textId="7568B6F5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1062" w14:textId="77777777" w:rsidR="0038188F" w:rsidRDefault="0038188F" w:rsidP="000B1E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1ED7">
              <w:rPr>
                <w:rFonts w:ascii="Times New Roman" w:hAnsi="Times New Roman" w:cs="Times New Roman"/>
                <w:bCs/>
              </w:rPr>
              <w:t>Verificar a existência de sistema de comunicação e alarme interligado ao Setor de Segurança do Órgão.</w:t>
            </w:r>
          </w:p>
          <w:p w14:paraId="4774CC2E" w14:textId="77777777" w:rsidR="00006CA8" w:rsidRDefault="00006CA8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D0A68AB" w14:textId="543B2CEF" w:rsidR="00006CA8" w:rsidRPr="000B1ED7" w:rsidRDefault="00826921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OBS: </w:t>
            </w:r>
            <w:r w:rsidR="00006CA8">
              <w:rPr>
                <w:rFonts w:ascii="Times New Roman" w:hAnsi="Times New Roman" w:cs="Times New Roman"/>
                <w:bCs/>
              </w:rPr>
              <w:t>Se todos os postos de segurança estiverem a cargo da administração aeroportuária, esta questão será considerada como não aplicável.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8A9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3702104B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35E4542" w14:textId="6537F039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659" w14:textId="10326CA7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5B16BC8C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B1CE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205-40</w:t>
            </w:r>
          </w:p>
          <w:p w14:paraId="78073589" w14:textId="0E4E27C5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2.2.3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4D3" w14:textId="44B7D881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50B0E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3</w:t>
            </w:r>
            <w:r w:rsidR="00CD2DA7">
              <w:rPr>
                <w:rFonts w:ascii="Times New Roman" w:hAnsi="Times New Roman" w:cs="Times New Roman"/>
                <w:b/>
                <w:bCs/>
              </w:rPr>
              <w:t>05</w:t>
            </w:r>
          </w:p>
          <w:p w14:paraId="4786AEB3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479DC740" w14:textId="7D69A5D9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Elo do SISCEAB </w:t>
            </w:r>
            <w:r w:rsidR="00F84028">
              <w:rPr>
                <w:rFonts w:ascii="Times New Roman" w:hAnsi="Times New Roman" w:cs="Times New Roman"/>
              </w:rPr>
              <w:t>realiza</w:t>
            </w:r>
            <w:r w:rsidRPr="000B1ED7">
              <w:rPr>
                <w:rFonts w:ascii="Times New Roman" w:hAnsi="Times New Roman" w:cs="Times New Roman"/>
              </w:rPr>
              <w:t xml:space="preserve"> o controle de acesso de pessoas e de veículos de forma independente?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53C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AF1AD1B" w14:textId="6B5ADB55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23C" w14:textId="77777777" w:rsidR="0038188F" w:rsidRPr="000B1ED7" w:rsidRDefault="0038188F" w:rsidP="000B1ED7">
            <w:pPr>
              <w:pStyle w:val="Default"/>
              <w:spacing w:before="60" w:after="60"/>
              <w:jc w:val="both"/>
              <w:rPr>
                <w:bCs/>
                <w:color w:val="auto"/>
                <w:sz w:val="22"/>
                <w:szCs w:val="22"/>
              </w:rPr>
            </w:pPr>
            <w:r w:rsidRPr="000B1ED7">
              <w:rPr>
                <w:bCs/>
                <w:color w:val="auto"/>
                <w:sz w:val="22"/>
                <w:szCs w:val="22"/>
              </w:rPr>
              <w:t>Verificar os registros de controle de acesso de pessoas e veículos durante às 24h do dia.</w:t>
            </w:r>
          </w:p>
          <w:p w14:paraId="1DB24F6E" w14:textId="77777777" w:rsidR="00A72E70" w:rsidRDefault="00A72E70">
            <w:pPr>
              <w:pStyle w:val="Default"/>
              <w:spacing w:before="60" w:after="60"/>
              <w:jc w:val="both"/>
              <w:rPr>
                <w:bCs/>
                <w:color w:val="auto"/>
                <w:sz w:val="22"/>
                <w:szCs w:val="22"/>
              </w:rPr>
            </w:pPr>
          </w:p>
          <w:p w14:paraId="748AA9E4" w14:textId="522DA0FA" w:rsidR="0038188F" w:rsidRPr="000B1ED7" w:rsidRDefault="00826921" w:rsidP="00114BA3">
            <w:pPr>
              <w:pStyle w:val="Default"/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OBS: </w:t>
            </w:r>
            <w:r w:rsidR="00D20239">
              <w:rPr>
                <w:bCs/>
                <w:color w:val="auto"/>
                <w:sz w:val="22"/>
                <w:szCs w:val="22"/>
              </w:rPr>
              <w:t xml:space="preserve">O </w:t>
            </w:r>
            <w:r w:rsidR="00D20239" w:rsidRPr="000B1ED7">
              <w:t xml:space="preserve">controle de acesso de pessoas e de veículos </w:t>
            </w:r>
            <w:r w:rsidR="00D20239">
              <w:t>deve</w:t>
            </w:r>
            <w:r>
              <w:t>m</w:t>
            </w:r>
            <w:r w:rsidR="00D20239">
              <w:t xml:space="preserve"> ser </w:t>
            </w:r>
            <w:r w:rsidR="00D20239" w:rsidRPr="000B1ED7">
              <w:t>realizado</w:t>
            </w:r>
            <w:r>
              <w:t>s</w:t>
            </w:r>
            <w:r w:rsidR="00D20239" w:rsidRPr="000B1ED7">
              <w:t xml:space="preserve"> de forma independente</w:t>
            </w:r>
            <w:r w:rsidR="0038188F" w:rsidRPr="000B1ED7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DD6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4E5240F2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06A47BCE" w14:textId="44925476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792" w14:textId="797EEDE6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05D0483A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5BF8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205-40</w:t>
            </w:r>
          </w:p>
          <w:p w14:paraId="62BAB0F2" w14:textId="3F63FF3A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2.2.4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E81" w14:textId="149F6C01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50B0E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3</w:t>
            </w:r>
            <w:r w:rsidR="00E5416D">
              <w:rPr>
                <w:rFonts w:ascii="Times New Roman" w:hAnsi="Times New Roman" w:cs="Times New Roman"/>
                <w:b/>
                <w:bCs/>
              </w:rPr>
              <w:t>1</w:t>
            </w:r>
            <w:r w:rsidR="00CD2DA7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7E5C1447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2F232D4D" w14:textId="3B856738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Elo do SISCEAB </w:t>
            </w:r>
            <w:r w:rsidR="00A70E54">
              <w:rPr>
                <w:rFonts w:ascii="Times New Roman" w:hAnsi="Times New Roman" w:cs="Times New Roman"/>
              </w:rPr>
              <w:t>demonstra</w:t>
            </w:r>
            <w:r w:rsidRPr="000B1ED7">
              <w:rPr>
                <w:rFonts w:ascii="Times New Roman" w:hAnsi="Times New Roman" w:cs="Times New Roman"/>
              </w:rPr>
              <w:t xml:space="preserve"> que o acesso às instalações definidas como pontos sensíveis é limitado a pessoas portadoras de credencial adequada ao nível de segurança estabelecido?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A98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738DA056" w14:textId="13DBF787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A61" w14:textId="6416CB95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Cs/>
              </w:rPr>
              <w:t xml:space="preserve">Verificar se foram emitidas </w:t>
            </w:r>
            <w:r w:rsidRPr="000B1ED7">
              <w:rPr>
                <w:rFonts w:ascii="Times New Roman" w:hAnsi="Times New Roman" w:cs="Times New Roman"/>
              </w:rPr>
              <w:t>credenciais adequadas ao nível de segurança estabelecido</w:t>
            </w:r>
            <w:r w:rsidR="00D20239">
              <w:rPr>
                <w:rFonts w:ascii="Times New Roman" w:hAnsi="Times New Roman" w:cs="Times New Roman"/>
              </w:rPr>
              <w:t xml:space="preserve"> para acesso ao órgão operacional e outros pontos sensíveis (Camada 3)</w:t>
            </w:r>
            <w:r w:rsidRPr="000B1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D16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2F7F2D8F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732E2DE2" w14:textId="3D039540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E5A" w14:textId="15798958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D1C127" w14:textId="51EBE350" w:rsidR="00AE1B34" w:rsidRDefault="00AE1B34"/>
    <w:p w14:paraId="617C4E59" w14:textId="78D6A7D0" w:rsidR="00AE1B34" w:rsidRDefault="00AE1B34"/>
    <w:p w14:paraId="5DF0BD96" w14:textId="77A61A66" w:rsidR="00AE1B34" w:rsidRDefault="00AE1B34"/>
    <w:p w14:paraId="3A4FC55F" w14:textId="77777777" w:rsidR="00AE1B34" w:rsidRDefault="00AE1B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33C5A77E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3A4F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205-40</w:t>
            </w:r>
          </w:p>
          <w:p w14:paraId="558FAFF4" w14:textId="5F72F051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2.2.5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AEF" w14:textId="6C97DF32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50B0E" w:rsidRPr="00A72E70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 w:rsidRPr="00A72E70">
              <w:rPr>
                <w:rFonts w:ascii="Times New Roman" w:hAnsi="Times New Roman" w:cs="Times New Roman"/>
                <w:b/>
                <w:bCs/>
              </w:rPr>
              <w:t>3</w:t>
            </w:r>
            <w:r w:rsidR="00CD2DA7" w:rsidRPr="00A72E70">
              <w:rPr>
                <w:rFonts w:ascii="Times New Roman" w:hAnsi="Times New Roman" w:cs="Times New Roman"/>
                <w:b/>
                <w:bCs/>
              </w:rPr>
              <w:t>15</w:t>
            </w:r>
          </w:p>
          <w:p w14:paraId="0999A82A" w14:textId="77777777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045E129D" w14:textId="49FF0B4B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</w:rPr>
              <w:t xml:space="preserve">O Elo do SISCEAB </w:t>
            </w:r>
            <w:r w:rsidR="00EF1CEC" w:rsidRPr="00A72E70">
              <w:rPr>
                <w:rFonts w:ascii="Times New Roman" w:hAnsi="Times New Roman" w:cs="Times New Roman"/>
              </w:rPr>
              <w:t xml:space="preserve">identifica adequadamente e acompanha os </w:t>
            </w:r>
            <w:r w:rsidRPr="00A72E70">
              <w:rPr>
                <w:rFonts w:ascii="Times New Roman" w:hAnsi="Times New Roman" w:cs="Times New Roman"/>
              </w:rPr>
              <w:t>visitantes e prestadores de serviço de natureza não permanente que, porventura, tenham de acessar área sensível?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E3A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27FCC4E3" w14:textId="1E96C557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EB3" w14:textId="3A802B10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  <w:bCs/>
              </w:rPr>
              <w:t xml:space="preserve">Verificar </w:t>
            </w:r>
            <w:r w:rsidR="00EF1CEC" w:rsidRPr="00A72E70">
              <w:rPr>
                <w:rFonts w:ascii="Times New Roman" w:hAnsi="Times New Roman" w:cs="Times New Roman"/>
                <w:bCs/>
              </w:rPr>
              <w:t xml:space="preserve">efetiva implementação de procedimento de identificação e acompanhamento de </w:t>
            </w:r>
            <w:r w:rsidR="00EF1CEC" w:rsidRPr="00A72E70">
              <w:rPr>
                <w:rFonts w:ascii="Times New Roman" w:hAnsi="Times New Roman" w:cs="Times New Roman"/>
              </w:rPr>
              <w:t xml:space="preserve">visitantes e prestadores de serviço de natureza não permanente que, porventura, tenham de acessar área sensível. </w:t>
            </w:r>
          </w:p>
          <w:p w14:paraId="7EE2FDFD" w14:textId="77777777" w:rsidR="00A72E70" w:rsidRDefault="00A72E70" w:rsidP="00EF1CEC">
            <w:pPr>
              <w:jc w:val="both"/>
              <w:rPr>
                <w:rFonts w:ascii="Times New Roman" w:hAnsi="Times New Roman" w:cs="Times New Roman"/>
              </w:rPr>
            </w:pPr>
          </w:p>
          <w:p w14:paraId="271A069E" w14:textId="2ED84621" w:rsidR="00EF1CEC" w:rsidRPr="00A72E70" w:rsidRDefault="00896819" w:rsidP="00EF1C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BA3">
              <w:rPr>
                <w:rFonts w:ascii="Times New Roman" w:hAnsi="Times New Roman" w:cs="Times New Roman"/>
              </w:rPr>
              <w:t xml:space="preserve">OBS: O nível de maturidade (NM) com base na efetiva implementação deve ser determinado na coluna 6 pela existência de documentação interna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114BA3">
              <w:rPr>
                <w:rFonts w:ascii="Times New Roman" w:hAnsi="Times New Roman" w:cs="Times New Roman"/>
              </w:rPr>
              <w:t>, desenvolvimento de habilidade e aplicação monitorada do requisito normativo em questão.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10E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5D2D5D88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C7CA02F" w14:textId="306A1422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B2C" w14:textId="7296A0F3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7DC6869A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1629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205-40</w:t>
            </w:r>
          </w:p>
          <w:p w14:paraId="42835436" w14:textId="4AAFF3E4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2.2.9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93A" w14:textId="11B08A46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50B0E" w:rsidRPr="00A72E70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 w:rsidRPr="00A72E70">
              <w:rPr>
                <w:rFonts w:ascii="Times New Roman" w:hAnsi="Times New Roman" w:cs="Times New Roman"/>
                <w:b/>
                <w:bCs/>
              </w:rPr>
              <w:t>3</w:t>
            </w:r>
            <w:r w:rsidR="00CD2DA7" w:rsidRPr="00A72E70">
              <w:rPr>
                <w:rFonts w:ascii="Times New Roman" w:hAnsi="Times New Roman" w:cs="Times New Roman"/>
                <w:b/>
                <w:bCs/>
              </w:rPr>
              <w:t>20</w:t>
            </w:r>
          </w:p>
          <w:p w14:paraId="4F67F962" w14:textId="77777777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4342820B" w14:textId="41DC84C0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</w:rPr>
              <w:t xml:space="preserve">O Elo do SISCEAB </w:t>
            </w:r>
            <w:r w:rsidR="00F15A40" w:rsidRPr="00A72E70">
              <w:rPr>
                <w:rFonts w:ascii="Times New Roman" w:hAnsi="Times New Roman" w:cs="Times New Roman"/>
              </w:rPr>
              <w:t xml:space="preserve">definiu </w:t>
            </w:r>
            <w:r w:rsidRPr="00A72E70">
              <w:rPr>
                <w:rFonts w:ascii="Times New Roman" w:hAnsi="Times New Roman" w:cs="Times New Roman"/>
              </w:rPr>
              <w:t>procedimentos específicos para inspeção de pessoas e veículos no Plano Específico de Segurança?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2A3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6983C572" w14:textId="64882817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1E7" w14:textId="7855705F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  <w:bCs/>
              </w:rPr>
              <w:t xml:space="preserve">Verificar se os procedimentos específicos </w:t>
            </w:r>
            <w:r w:rsidR="0068357F" w:rsidRPr="00A72E70">
              <w:rPr>
                <w:rFonts w:ascii="Times New Roman" w:hAnsi="Times New Roman" w:cs="Times New Roman"/>
              </w:rPr>
              <w:t xml:space="preserve">para inspeção de pessoas e veículos </w:t>
            </w:r>
            <w:r w:rsidRPr="00A72E70">
              <w:rPr>
                <w:rFonts w:ascii="Times New Roman" w:hAnsi="Times New Roman" w:cs="Times New Roman"/>
                <w:bCs/>
              </w:rPr>
              <w:t>estão definidos</w:t>
            </w:r>
            <w:r w:rsidR="007A362A" w:rsidRPr="00A72E70">
              <w:rPr>
                <w:rFonts w:ascii="Times New Roman" w:hAnsi="Times New Roman" w:cs="Times New Roman"/>
                <w:bCs/>
              </w:rPr>
              <w:t xml:space="preserve"> em tal documento</w:t>
            </w:r>
            <w:r w:rsidRPr="00A72E70">
              <w:rPr>
                <w:rFonts w:ascii="Times New Roman" w:hAnsi="Times New Roman" w:cs="Times New Roman"/>
              </w:rPr>
              <w:t>.</w:t>
            </w:r>
            <w:r w:rsidR="00A70E54" w:rsidRPr="00A72E70">
              <w:rPr>
                <w:rFonts w:ascii="Times New Roman" w:hAnsi="Times New Roman" w:cs="Times New Roman"/>
              </w:rPr>
              <w:t xml:space="preserve"> </w:t>
            </w:r>
          </w:p>
          <w:p w14:paraId="1C683E44" w14:textId="77777777" w:rsidR="00A72E70" w:rsidRDefault="00A72E70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7F3AA45D" w14:textId="099E63D3" w:rsidR="00696E1E" w:rsidRPr="00114BA3" w:rsidRDefault="00696E1E" w:rsidP="000B1ED7">
            <w:pPr>
              <w:jc w:val="both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OBS: O Plano Específico de Segurança poderá ser o PES-AVSEC ou outro tipo de Plano de Segurança, a luz da ICA 205-40.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7E7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4A816A84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07C090F4" w14:textId="61E01C5F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C36" w14:textId="17A97C05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38930B" w14:textId="0E6DF0CE" w:rsidR="00AE1B34" w:rsidRDefault="00AE1B34"/>
    <w:p w14:paraId="2ABBC037" w14:textId="7FC9CC5A" w:rsidR="00AE1B34" w:rsidRDefault="00AE1B34"/>
    <w:p w14:paraId="7BB198BF" w14:textId="77777777" w:rsidR="00AE1B34" w:rsidRDefault="00AE1B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1B36CAB1" w14:textId="77777777" w:rsidTr="00114BA3">
        <w:tc>
          <w:tcPr>
            <w:tcW w:w="1555" w:type="dxa"/>
            <w:vAlign w:val="center"/>
          </w:tcPr>
          <w:p w14:paraId="2F779316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205-40</w:t>
            </w:r>
          </w:p>
          <w:p w14:paraId="7BE595A5" w14:textId="195282A5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2.3.1</w:t>
            </w:r>
          </w:p>
        </w:tc>
        <w:tc>
          <w:tcPr>
            <w:tcW w:w="2693" w:type="dxa"/>
          </w:tcPr>
          <w:p w14:paraId="0D6AAAA4" w14:textId="1739AD90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50B0E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3</w:t>
            </w:r>
            <w:r w:rsidR="00CD2DA7">
              <w:rPr>
                <w:rFonts w:ascii="Times New Roman" w:hAnsi="Times New Roman" w:cs="Times New Roman"/>
                <w:b/>
                <w:bCs/>
              </w:rPr>
              <w:t>25</w:t>
            </w:r>
          </w:p>
          <w:p w14:paraId="50211FFB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31AAE376" w14:textId="1EFECB8A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Elo do SISCEAB </w:t>
            </w:r>
            <w:r w:rsidR="00696E1E">
              <w:rPr>
                <w:rFonts w:ascii="Times New Roman" w:hAnsi="Times New Roman" w:cs="Times New Roman"/>
              </w:rPr>
              <w:t>realiza</w:t>
            </w:r>
            <w:r w:rsidRPr="000B1ED7">
              <w:rPr>
                <w:rFonts w:ascii="Times New Roman" w:hAnsi="Times New Roman" w:cs="Times New Roman"/>
              </w:rPr>
              <w:t xml:space="preserve"> o monitoramento </w:t>
            </w:r>
            <w:r w:rsidR="00A70E54">
              <w:rPr>
                <w:rFonts w:ascii="Times New Roman" w:hAnsi="Times New Roman" w:cs="Times New Roman"/>
              </w:rPr>
              <w:t xml:space="preserve">adequado </w:t>
            </w:r>
            <w:r w:rsidRPr="000B1ED7">
              <w:rPr>
                <w:rFonts w:ascii="Times New Roman" w:hAnsi="Times New Roman" w:cs="Times New Roman"/>
              </w:rPr>
              <w:t xml:space="preserve">do perímetro patrimonial e das áreas adjacentes por equipe de segurança? </w:t>
            </w:r>
          </w:p>
        </w:tc>
        <w:tc>
          <w:tcPr>
            <w:tcW w:w="1276" w:type="dxa"/>
          </w:tcPr>
          <w:p w14:paraId="7B109168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3E4FDE9" w14:textId="45A736EC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27BCBD25" w14:textId="77777777" w:rsidR="0038188F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  <w:bCs/>
              </w:rPr>
              <w:t xml:space="preserve">Verificar se o monitoramento é realizado </w:t>
            </w:r>
            <w:r w:rsidRPr="000B1ED7">
              <w:rPr>
                <w:rFonts w:ascii="Times New Roman" w:hAnsi="Times New Roman" w:cs="Times New Roman"/>
              </w:rPr>
              <w:t>com equipamentos adequados e a partir de pontos de observação, por meio de circuito fechado de TV ou outros sistemas de detecção de intrusos.</w:t>
            </w:r>
          </w:p>
          <w:p w14:paraId="7A193D21" w14:textId="77777777" w:rsidR="00202995" w:rsidRDefault="00202995" w:rsidP="000B1ED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ED9789" w14:textId="6CBF4EB3" w:rsidR="00202995" w:rsidRPr="000B1ED7" w:rsidRDefault="00F84028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OBS: </w:t>
            </w:r>
            <w:r w:rsidR="00202995">
              <w:rPr>
                <w:rFonts w:ascii="Times New Roman" w:hAnsi="Times New Roman" w:cs="Times New Roman"/>
                <w:bCs/>
              </w:rPr>
              <w:t xml:space="preserve">É importante verificar de quem é a responsabilidade sobre </w:t>
            </w:r>
            <w:r w:rsidR="00202995" w:rsidRPr="000B1ED7">
              <w:rPr>
                <w:rFonts w:ascii="Times New Roman" w:hAnsi="Times New Roman" w:cs="Times New Roman"/>
              </w:rPr>
              <w:t>o monitoramento do perímetro patrimonial e das áreas adjacentes</w:t>
            </w:r>
            <w:r w:rsidR="00202995">
              <w:rPr>
                <w:rFonts w:ascii="Times New Roman" w:hAnsi="Times New Roman" w:cs="Times New Roman"/>
              </w:rPr>
              <w:t>. Quando tal responsabilidade recair inteiramente à Administração Aeroportuária, esta questão deve ser considerada como “Não Aplicável”.</w:t>
            </w:r>
          </w:p>
        </w:tc>
        <w:tc>
          <w:tcPr>
            <w:tcW w:w="1985" w:type="dxa"/>
          </w:tcPr>
          <w:p w14:paraId="0E5D5815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2E08CDA9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6FDB059C" w14:textId="22C6906E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40731D46" w14:textId="5C079B77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409EFA36" w14:textId="77777777" w:rsidTr="00114BA3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FFCD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205-40</w:t>
            </w:r>
          </w:p>
          <w:p w14:paraId="3DC3F3FD" w14:textId="49A22FC4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2.3.2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94D" w14:textId="2FEB18E3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50B0E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3</w:t>
            </w:r>
            <w:r w:rsidR="00CD2DA7">
              <w:rPr>
                <w:rFonts w:ascii="Times New Roman" w:hAnsi="Times New Roman" w:cs="Times New Roman"/>
                <w:b/>
                <w:bCs/>
              </w:rPr>
              <w:t>30</w:t>
            </w:r>
          </w:p>
          <w:p w14:paraId="5DE1DCC7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21740714" w14:textId="056F7DF3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Elo do SISCEAB </w:t>
            </w:r>
            <w:r w:rsidR="00F84028">
              <w:rPr>
                <w:rFonts w:ascii="Times New Roman" w:hAnsi="Times New Roman" w:cs="Times New Roman"/>
              </w:rPr>
              <w:t>realiza</w:t>
            </w:r>
            <w:r w:rsidRPr="000B1ED7">
              <w:rPr>
                <w:rFonts w:ascii="Times New Roman" w:hAnsi="Times New Roman" w:cs="Times New Roman"/>
              </w:rPr>
              <w:t xml:space="preserve"> o controle do perímetro patrimonial de modo aleatório, conforme análise de risco ou orientação específica do Órgão Regional?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393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7B405FC1" w14:textId="34C522E2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807" w14:textId="2781922F" w:rsidR="0038188F" w:rsidRPr="000B1ED7" w:rsidRDefault="0038188F" w:rsidP="000B1ED7">
            <w:pPr>
              <w:pStyle w:val="Default"/>
              <w:spacing w:before="60" w:after="60"/>
              <w:jc w:val="both"/>
              <w:rPr>
                <w:bCs/>
                <w:color w:val="auto"/>
                <w:sz w:val="22"/>
                <w:szCs w:val="22"/>
              </w:rPr>
            </w:pPr>
            <w:r w:rsidRPr="000B1ED7">
              <w:rPr>
                <w:bCs/>
                <w:color w:val="auto"/>
                <w:sz w:val="22"/>
                <w:szCs w:val="22"/>
              </w:rPr>
              <w:t>Verificar os registros de verificação do perímetro patrimonial de modo aleatório</w:t>
            </w:r>
            <w:r w:rsidR="0051156C">
              <w:rPr>
                <w:bCs/>
                <w:color w:val="auto"/>
                <w:sz w:val="22"/>
                <w:szCs w:val="22"/>
              </w:rPr>
              <w:t xml:space="preserve">, </w:t>
            </w:r>
            <w:r w:rsidR="0051156C" w:rsidRPr="0051156C">
              <w:rPr>
                <w:bCs/>
                <w:color w:val="auto"/>
                <w:sz w:val="22"/>
                <w:szCs w:val="22"/>
              </w:rPr>
              <w:t>conforme análise de risco ou orientação específica do Órgão Regional</w:t>
            </w:r>
            <w:r w:rsidRPr="000B1ED7">
              <w:rPr>
                <w:bCs/>
                <w:color w:val="auto"/>
                <w:sz w:val="22"/>
                <w:szCs w:val="22"/>
              </w:rPr>
              <w:t>.</w:t>
            </w:r>
          </w:p>
          <w:p w14:paraId="5660343A" w14:textId="77777777" w:rsidR="007A715C" w:rsidRDefault="007A715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6FA678FB" w14:textId="6EE970B4" w:rsidR="0051156C" w:rsidRPr="000B1ED7" w:rsidRDefault="00F84028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OBS: </w:t>
            </w:r>
            <w:r w:rsidR="0051156C" w:rsidRPr="006E492E">
              <w:rPr>
                <w:rFonts w:ascii="Times New Roman" w:hAnsi="Times New Roman" w:cs="Times New Roman"/>
              </w:rPr>
              <w:t xml:space="preserve">Quando </w:t>
            </w:r>
            <w:r w:rsidR="000709DA">
              <w:rPr>
                <w:rFonts w:ascii="Times New Roman" w:hAnsi="Times New Roman" w:cs="Times New Roman"/>
              </w:rPr>
              <w:t xml:space="preserve">a inspeção do </w:t>
            </w:r>
            <w:r w:rsidR="000709DA" w:rsidRPr="000B1ED7">
              <w:rPr>
                <w:rFonts w:ascii="Times New Roman" w:hAnsi="Times New Roman" w:cs="Times New Roman"/>
              </w:rPr>
              <w:t>perímetro patrimonial</w:t>
            </w:r>
            <w:r w:rsidR="0051156C" w:rsidRPr="006E492E">
              <w:rPr>
                <w:rFonts w:ascii="Times New Roman" w:hAnsi="Times New Roman" w:cs="Times New Roman"/>
              </w:rPr>
              <w:t xml:space="preserve"> for provid</w:t>
            </w:r>
            <w:r w:rsidR="0051156C">
              <w:rPr>
                <w:rFonts w:ascii="Times New Roman" w:hAnsi="Times New Roman" w:cs="Times New Roman"/>
              </w:rPr>
              <w:t>a</w:t>
            </w:r>
            <w:r w:rsidR="0051156C" w:rsidRPr="006E492E">
              <w:rPr>
                <w:rFonts w:ascii="Times New Roman" w:hAnsi="Times New Roman" w:cs="Times New Roman"/>
              </w:rPr>
              <w:t xml:space="preserve"> pela Administração Aeroportuária, esta questão será classificada como “Não Aplicável”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1B7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567E0B1E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607C176A" w14:textId="3C7D5C3C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C72" w14:textId="2AE4014B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3DC18F" w14:textId="473773A0" w:rsidR="00AE1B34" w:rsidRDefault="00AE1B34"/>
    <w:p w14:paraId="355B9173" w14:textId="77777777" w:rsidR="00AE1B34" w:rsidRDefault="00AE1B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4622E25E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CAB5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205-40</w:t>
            </w:r>
          </w:p>
          <w:p w14:paraId="0C83B9A3" w14:textId="63D56675" w:rsidR="0038188F" w:rsidRPr="000B1ED7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2.4.2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7524" w14:textId="70F48A08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50B0E">
              <w:rPr>
                <w:rFonts w:ascii="Times New Roman" w:hAnsi="Times New Roman" w:cs="Times New Roman"/>
                <w:b/>
                <w:bCs/>
              </w:rPr>
              <w:t>20</w:t>
            </w:r>
            <w:r w:rsidR="00E53C78">
              <w:rPr>
                <w:rFonts w:ascii="Times New Roman" w:hAnsi="Times New Roman" w:cs="Times New Roman"/>
                <w:b/>
                <w:bCs/>
              </w:rPr>
              <w:t>.</w:t>
            </w:r>
            <w:r w:rsidR="007046DF">
              <w:rPr>
                <w:rFonts w:ascii="Times New Roman" w:hAnsi="Times New Roman" w:cs="Times New Roman"/>
                <w:b/>
                <w:bCs/>
              </w:rPr>
              <w:t>3</w:t>
            </w:r>
            <w:r w:rsidR="00CD2DA7">
              <w:rPr>
                <w:rFonts w:ascii="Times New Roman" w:hAnsi="Times New Roman" w:cs="Times New Roman"/>
                <w:b/>
                <w:bCs/>
              </w:rPr>
              <w:t>35</w:t>
            </w:r>
          </w:p>
          <w:p w14:paraId="0142A95E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347562CE" w14:textId="39D34102" w:rsidR="0038188F" w:rsidRPr="000B1ED7" w:rsidRDefault="001153D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As </w:t>
            </w:r>
            <w:r w:rsidRPr="000B1ED7">
              <w:rPr>
                <w:rFonts w:ascii="Times New Roman" w:hAnsi="Times New Roman" w:cs="Times New Roman"/>
              </w:rPr>
              <w:t xml:space="preserve">instalações protegidas </w:t>
            </w:r>
            <w:r w:rsidR="0038188F" w:rsidRPr="000B1ED7">
              <w:rPr>
                <w:rFonts w:ascii="Times New Roman" w:hAnsi="Times New Roman" w:cs="Times New Roman"/>
              </w:rPr>
              <w:t xml:space="preserve">são vigiadas </w:t>
            </w:r>
            <w:r w:rsidR="0038188F" w:rsidRPr="008F2DAC">
              <w:rPr>
                <w:rFonts w:ascii="Times New Roman" w:hAnsi="Times New Roman" w:cs="Times New Roman"/>
              </w:rPr>
              <w:t>ou</w:t>
            </w:r>
            <w:r w:rsidR="0038188F" w:rsidRPr="000B1ED7">
              <w:rPr>
                <w:rFonts w:ascii="Times New Roman" w:hAnsi="Times New Roman" w:cs="Times New Roman"/>
              </w:rPr>
              <w:t xml:space="preserve"> fiscalizadas adequadamente</w:t>
            </w:r>
            <w:r>
              <w:rPr>
                <w:rFonts w:ascii="Times New Roman" w:hAnsi="Times New Roman" w:cs="Times New Roman"/>
              </w:rPr>
              <w:t xml:space="preserve"> pelo </w:t>
            </w:r>
            <w:r w:rsidR="00470237" w:rsidRPr="00B95C90">
              <w:rPr>
                <w:rFonts w:ascii="Times New Roman" w:hAnsi="Times New Roman" w:cs="Times New Roman"/>
              </w:rPr>
              <w:t>E</w:t>
            </w:r>
            <w:r w:rsidRPr="00B95C90">
              <w:rPr>
                <w:rFonts w:ascii="Times New Roman" w:hAnsi="Times New Roman" w:cs="Times New Roman"/>
              </w:rPr>
              <w:t>lo</w:t>
            </w:r>
            <w:r w:rsidRPr="000B1ED7">
              <w:rPr>
                <w:rFonts w:ascii="Times New Roman" w:hAnsi="Times New Roman" w:cs="Times New Roman"/>
              </w:rPr>
              <w:t xml:space="preserve"> do SISCEAB</w:t>
            </w:r>
            <w:r w:rsidR="0038188F" w:rsidRPr="000B1ED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A4C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165C4258" w14:textId="546151B2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C92" w14:textId="4095C3EE" w:rsidR="0038188F" w:rsidRPr="000B1ED7" w:rsidRDefault="0038188F" w:rsidP="000B1ED7">
            <w:pPr>
              <w:pStyle w:val="Default"/>
              <w:spacing w:before="60" w:after="60"/>
              <w:jc w:val="both"/>
              <w:rPr>
                <w:bCs/>
                <w:color w:val="auto"/>
                <w:sz w:val="22"/>
                <w:szCs w:val="22"/>
              </w:rPr>
            </w:pPr>
            <w:r w:rsidRPr="000B1ED7">
              <w:rPr>
                <w:bCs/>
                <w:color w:val="auto"/>
                <w:sz w:val="22"/>
                <w:szCs w:val="22"/>
              </w:rPr>
              <w:t xml:space="preserve">Verificar </w:t>
            </w:r>
            <w:r w:rsidR="001153DF">
              <w:rPr>
                <w:bCs/>
                <w:color w:val="auto"/>
                <w:sz w:val="22"/>
                <w:szCs w:val="22"/>
              </w:rPr>
              <w:t>efetiva implementação d</w:t>
            </w:r>
            <w:r w:rsidR="00585BBD">
              <w:rPr>
                <w:bCs/>
                <w:color w:val="auto"/>
                <w:sz w:val="22"/>
                <w:szCs w:val="22"/>
              </w:rPr>
              <w:t>e</w:t>
            </w:r>
            <w:r w:rsidR="001153DF">
              <w:rPr>
                <w:bCs/>
                <w:color w:val="auto"/>
                <w:sz w:val="22"/>
                <w:szCs w:val="22"/>
              </w:rPr>
              <w:t xml:space="preserve"> procedimento </w:t>
            </w:r>
            <w:r w:rsidR="00585BBD">
              <w:rPr>
                <w:bCs/>
                <w:color w:val="auto"/>
                <w:sz w:val="22"/>
                <w:szCs w:val="22"/>
              </w:rPr>
              <w:t>para a</w:t>
            </w:r>
            <w:r w:rsidR="001153DF">
              <w:rPr>
                <w:bCs/>
                <w:color w:val="auto"/>
                <w:sz w:val="22"/>
                <w:szCs w:val="22"/>
              </w:rPr>
              <w:t xml:space="preserve"> adequada vigilância ou fiscalização das instalações protegidas</w:t>
            </w:r>
            <w:r w:rsidRPr="000B1ED7">
              <w:rPr>
                <w:bCs/>
                <w:color w:val="auto"/>
                <w:sz w:val="22"/>
                <w:szCs w:val="22"/>
              </w:rPr>
              <w:t>.</w:t>
            </w:r>
          </w:p>
          <w:p w14:paraId="6154BD5E" w14:textId="2D3F11D2" w:rsidR="0038188F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Quando, em função de limitações operacionais, as instalações não puderem ser adequadamente protegidas por vigilância eletrônica, alarmes e outras barreiras de segurança, a equipe de serviço de guarda ou de técnicos responsáveis deve fiscalizar, com frequência adequada</w:t>
            </w:r>
            <w:r w:rsidR="00CF4476">
              <w:rPr>
                <w:rFonts w:ascii="Times New Roman" w:hAnsi="Times New Roman" w:cs="Times New Roman"/>
              </w:rPr>
              <w:t xml:space="preserve">, </w:t>
            </w:r>
            <w:r w:rsidR="00CF4476" w:rsidRPr="008F2DAC">
              <w:rPr>
                <w:rFonts w:ascii="Times New Roman" w:hAnsi="Times New Roman" w:cs="Times New Roman"/>
              </w:rPr>
              <w:t>com base no</w:t>
            </w:r>
            <w:r w:rsidRPr="008F2DAC">
              <w:rPr>
                <w:rFonts w:ascii="Times New Roman" w:hAnsi="Times New Roman" w:cs="Times New Roman"/>
              </w:rPr>
              <w:t xml:space="preserve"> resultado d</w:t>
            </w:r>
            <w:r w:rsidR="00CF4476" w:rsidRPr="00114BA3">
              <w:rPr>
                <w:rFonts w:ascii="Times New Roman" w:hAnsi="Times New Roman" w:cs="Times New Roman"/>
              </w:rPr>
              <w:t>e uma</w:t>
            </w:r>
            <w:r w:rsidRPr="008F2DAC">
              <w:rPr>
                <w:rFonts w:ascii="Times New Roman" w:hAnsi="Times New Roman" w:cs="Times New Roman"/>
              </w:rPr>
              <w:t xml:space="preserve"> análise de risco</w:t>
            </w:r>
            <w:r w:rsidRPr="000B1ED7">
              <w:rPr>
                <w:rFonts w:ascii="Times New Roman" w:hAnsi="Times New Roman" w:cs="Times New Roman"/>
              </w:rPr>
              <w:t>.</w:t>
            </w:r>
          </w:p>
          <w:p w14:paraId="65B72886" w14:textId="77777777" w:rsidR="007A715C" w:rsidRDefault="007A715C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6C69E4B6" w14:textId="423568A3" w:rsidR="00951DA8" w:rsidRPr="000B1ED7" w:rsidRDefault="00896819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BA3">
              <w:rPr>
                <w:rFonts w:ascii="Times New Roman" w:hAnsi="Times New Roman" w:cs="Times New Roman"/>
              </w:rPr>
              <w:t xml:space="preserve">OBS: O nível de maturidade (NM) com base na efetiva implementação deve ser determinado na coluna 6 pela existência de documentação interna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114BA3">
              <w:rPr>
                <w:rFonts w:ascii="Times New Roman" w:hAnsi="Times New Roman" w:cs="Times New Roman"/>
              </w:rPr>
              <w:t>, desenvolvimento de habilidade e aplicação monitorada do requisito normativo em questão.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DA7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20F0CDAA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3578038B" w14:textId="510EBF1C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B4DA" w14:textId="081264A7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2691073" w14:textId="772FD21F" w:rsidR="007A715C" w:rsidRDefault="007A715C"/>
    <w:p w14:paraId="009CD791" w14:textId="514994A6" w:rsidR="007A715C" w:rsidRDefault="007A715C"/>
    <w:p w14:paraId="0ED8880A" w14:textId="1048C932" w:rsidR="007A715C" w:rsidRDefault="007A715C"/>
    <w:p w14:paraId="535B38F6" w14:textId="2E107D93" w:rsidR="007A715C" w:rsidRDefault="007A715C"/>
    <w:p w14:paraId="14E7B7D4" w14:textId="18840BB2" w:rsidR="00AE1B34" w:rsidRDefault="00AE1B3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38188F" w:rsidRPr="000B1ED7" w14:paraId="2C51E183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B1B0" w14:textId="77777777" w:rsidR="0038188F" w:rsidRPr="00A72E70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ICA 205-40</w:t>
            </w:r>
          </w:p>
          <w:p w14:paraId="0A6F0A1F" w14:textId="77C15E16" w:rsidR="0038188F" w:rsidRPr="00A72E70" w:rsidRDefault="0038188F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</w:rPr>
              <w:t>Item 2.4.6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830" w14:textId="45647324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53C78" w:rsidRPr="00A72E70">
              <w:rPr>
                <w:rFonts w:ascii="Times New Roman" w:hAnsi="Times New Roman" w:cs="Times New Roman"/>
                <w:b/>
                <w:bCs/>
              </w:rPr>
              <w:t>20.</w:t>
            </w:r>
            <w:r w:rsidR="00E5416D" w:rsidRPr="00A72E70">
              <w:rPr>
                <w:rFonts w:ascii="Times New Roman" w:hAnsi="Times New Roman" w:cs="Times New Roman"/>
                <w:b/>
                <w:bCs/>
              </w:rPr>
              <w:t>3</w:t>
            </w:r>
            <w:r w:rsidR="00CD2DA7" w:rsidRPr="00A72E70">
              <w:rPr>
                <w:rFonts w:ascii="Times New Roman" w:hAnsi="Times New Roman" w:cs="Times New Roman"/>
                <w:b/>
                <w:bCs/>
              </w:rPr>
              <w:t>40</w:t>
            </w:r>
          </w:p>
          <w:p w14:paraId="4766BB1B" w14:textId="77777777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60E407EC" w14:textId="679B6DBE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</w:rPr>
              <w:t>O Elo do SI</w:t>
            </w:r>
            <w:r w:rsidR="00AE5FD9" w:rsidRPr="00A72E70">
              <w:rPr>
                <w:rFonts w:ascii="Times New Roman" w:hAnsi="Times New Roman" w:cs="Times New Roman"/>
              </w:rPr>
              <w:t>S</w:t>
            </w:r>
            <w:r w:rsidRPr="00A72E70">
              <w:rPr>
                <w:rFonts w:ascii="Times New Roman" w:hAnsi="Times New Roman" w:cs="Times New Roman"/>
              </w:rPr>
              <w:t xml:space="preserve">CEAB </w:t>
            </w:r>
            <w:r w:rsidR="00A70E54" w:rsidRPr="00A72E70">
              <w:rPr>
                <w:rFonts w:ascii="Times New Roman" w:hAnsi="Times New Roman" w:cs="Times New Roman"/>
              </w:rPr>
              <w:t>demonstra</w:t>
            </w:r>
            <w:r w:rsidRPr="00A72E70">
              <w:rPr>
                <w:rFonts w:ascii="Times New Roman" w:hAnsi="Times New Roman" w:cs="Times New Roman"/>
              </w:rPr>
              <w:t xml:space="preserve"> que o Plano Específico de Segurança do Órgão do SISCEAB possui os procedimentos previstos para o patrulhamento móvel da área patrimonial?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3D9" w14:textId="77777777" w:rsidR="0038188F" w:rsidRPr="00A72E70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□ Sim</w:t>
            </w:r>
          </w:p>
          <w:p w14:paraId="2710DF93" w14:textId="6B0E8477" w:rsidR="0038188F" w:rsidRPr="00A72E70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106" w14:textId="6EA41EA2" w:rsidR="0038188F" w:rsidRPr="005B0DCF" w:rsidRDefault="0038188F" w:rsidP="00114BA3">
            <w:pPr>
              <w:pStyle w:val="Default"/>
              <w:spacing w:before="60" w:after="60"/>
              <w:jc w:val="both"/>
              <w:rPr>
                <w:b/>
                <w:bCs/>
              </w:rPr>
            </w:pPr>
            <w:r w:rsidRPr="00A72E70">
              <w:rPr>
                <w:bCs/>
              </w:rPr>
              <w:t xml:space="preserve">Verificar </w:t>
            </w:r>
            <w:r w:rsidR="00D654FB" w:rsidRPr="00A72E70">
              <w:rPr>
                <w:bCs/>
              </w:rPr>
              <w:t xml:space="preserve">se </w:t>
            </w:r>
            <w:r w:rsidR="00D654FB" w:rsidRPr="00114BA3">
              <w:rPr>
                <w:bCs/>
                <w:color w:val="auto"/>
                <w:sz w:val="22"/>
                <w:szCs w:val="22"/>
              </w:rPr>
              <w:t>o</w:t>
            </w:r>
            <w:r w:rsidRPr="00114BA3">
              <w:rPr>
                <w:color w:val="auto"/>
              </w:rPr>
              <w:t xml:space="preserve"> Plano Específico de Segurança do Órgão do SISCEAB prev</w:t>
            </w:r>
            <w:r w:rsidR="00D654FB" w:rsidRPr="00114BA3">
              <w:rPr>
                <w:color w:val="auto"/>
              </w:rPr>
              <w:t>ê</w:t>
            </w:r>
            <w:r w:rsidRPr="00114BA3">
              <w:rPr>
                <w:color w:val="auto"/>
              </w:rPr>
              <w:t xml:space="preserve"> um patrulhamento móvel pela equipe de serviço de guarda ou equipe responsável nas áreas internas e pelos órgãos de segurança pública nas áreas externas aos limites patrimoniais, bem como postos avançados de vigilância e observação dessas áreas para detecção de possíveis ataques ou invasões.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B2B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0FFDB2AC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0C2ECFB" w14:textId="12BC1FFE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EF0" w14:textId="44AC1C4E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6AB66717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DB3A" w14:textId="77777777" w:rsidR="00DB6E9B" w:rsidRPr="00A72E70" w:rsidRDefault="00DB6E9B" w:rsidP="00DB6E9B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ICA 205-48</w:t>
            </w:r>
          </w:p>
          <w:p w14:paraId="3620FB57" w14:textId="77777777" w:rsidR="00DB6E9B" w:rsidRPr="00A72E70" w:rsidRDefault="00DB6E9B" w:rsidP="00DB6E9B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Item 6.5</w:t>
            </w:r>
          </w:p>
          <w:p w14:paraId="45232009" w14:textId="77777777" w:rsidR="00DB6E9B" w:rsidRPr="00A72E70" w:rsidRDefault="00DB6E9B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5FB1333F" w14:textId="46B266EB" w:rsidR="0038188F" w:rsidRPr="00A72E70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ICA 800-8</w:t>
            </w:r>
          </w:p>
          <w:p w14:paraId="40E98ACB" w14:textId="4BF96A02" w:rsidR="0038188F" w:rsidRPr="00A72E70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Item 4.6.2</w:t>
            </w:r>
          </w:p>
          <w:p w14:paraId="3A64A38C" w14:textId="4DEA3D97" w:rsidR="00676FEA" w:rsidRPr="00A72E70" w:rsidRDefault="00676FEA" w:rsidP="000B1ED7">
            <w:pPr>
              <w:jc w:val="center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Item 8.1.8</w:t>
            </w:r>
          </w:p>
          <w:p w14:paraId="2E49B095" w14:textId="3AE358A1" w:rsidR="00DB6E9B" w:rsidRPr="00A72E70" w:rsidRDefault="00DB6E9B" w:rsidP="000B1ED7">
            <w:pPr>
              <w:jc w:val="center"/>
              <w:rPr>
                <w:rFonts w:ascii="Times New Roman" w:hAnsi="Times New Roman" w:cs="Times New Roman"/>
              </w:rPr>
            </w:pPr>
          </w:p>
          <w:p w14:paraId="369024E2" w14:textId="77777777" w:rsidR="00D654FB" w:rsidRPr="00114BA3" w:rsidRDefault="00D654FB" w:rsidP="000B1ED7">
            <w:pPr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ICA 37-733</w:t>
            </w:r>
          </w:p>
          <w:p w14:paraId="507694F0" w14:textId="77777777" w:rsidR="0033252E" w:rsidRPr="00A72E70" w:rsidRDefault="00D654FB" w:rsidP="007756F1">
            <w:pPr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Item 6.1</w:t>
            </w:r>
          </w:p>
          <w:p w14:paraId="7DF0D4B8" w14:textId="44ECEE16" w:rsidR="00676FEA" w:rsidRPr="00A72E70" w:rsidRDefault="00676FEA" w:rsidP="00775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82F" w14:textId="46647E0B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53C78" w:rsidRPr="00A72E70">
              <w:rPr>
                <w:rFonts w:ascii="Times New Roman" w:hAnsi="Times New Roman" w:cs="Times New Roman"/>
                <w:b/>
                <w:bCs/>
              </w:rPr>
              <w:t>20.</w:t>
            </w:r>
            <w:r w:rsidR="00E5416D" w:rsidRPr="00A72E70">
              <w:rPr>
                <w:rFonts w:ascii="Times New Roman" w:hAnsi="Times New Roman" w:cs="Times New Roman"/>
                <w:b/>
                <w:bCs/>
              </w:rPr>
              <w:t>3</w:t>
            </w:r>
            <w:r w:rsidR="00FD1433" w:rsidRPr="00A72E70">
              <w:rPr>
                <w:rFonts w:ascii="Times New Roman" w:hAnsi="Times New Roman" w:cs="Times New Roman"/>
                <w:b/>
                <w:bCs/>
              </w:rPr>
              <w:t>50</w:t>
            </w:r>
          </w:p>
          <w:p w14:paraId="588D7035" w14:textId="77777777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1B1D9028" w14:textId="293813F4" w:rsidR="0038188F" w:rsidRPr="00A72E70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</w:rPr>
              <w:t xml:space="preserve">O </w:t>
            </w:r>
            <w:r w:rsidR="00CE1DF7" w:rsidRPr="00A72E70">
              <w:rPr>
                <w:rFonts w:ascii="Times New Roman" w:hAnsi="Times New Roman" w:cs="Times New Roman"/>
              </w:rPr>
              <w:t>Elo do SISCEAB</w:t>
            </w:r>
            <w:r w:rsidRPr="00A72E70">
              <w:rPr>
                <w:rFonts w:ascii="Times New Roman" w:hAnsi="Times New Roman" w:cs="Times New Roman"/>
              </w:rPr>
              <w:t xml:space="preserve"> </w:t>
            </w:r>
            <w:r w:rsidR="0078301C" w:rsidRPr="00A72E70">
              <w:rPr>
                <w:rFonts w:ascii="Times New Roman" w:hAnsi="Times New Roman" w:cs="Times New Roman"/>
              </w:rPr>
              <w:t xml:space="preserve">designou </w:t>
            </w:r>
            <w:r w:rsidRPr="00A72E70">
              <w:rPr>
                <w:rFonts w:ascii="Times New Roman" w:hAnsi="Times New Roman" w:cs="Times New Roman"/>
              </w:rPr>
              <w:t>recursos humanos e materiais necessários para a realização de vistorias de segurança AVSEC nas instalações e auditorias AVSEC?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5CB" w14:textId="77777777" w:rsidR="0038188F" w:rsidRPr="00A72E70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A72E70">
              <w:rPr>
                <w:rFonts w:ascii="Times New Roman" w:hAnsi="Times New Roman" w:cs="Times New Roman"/>
              </w:rPr>
              <w:t>□ Sim</w:t>
            </w:r>
          </w:p>
          <w:p w14:paraId="58300501" w14:textId="5C02F517" w:rsidR="0038188F" w:rsidRPr="00A72E70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A72E70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33A" w14:textId="2DB77531" w:rsidR="00FA460D" w:rsidRPr="00114BA3" w:rsidRDefault="0038188F" w:rsidP="00114BA3">
            <w:pPr>
              <w:pStyle w:val="Default"/>
              <w:spacing w:before="60" w:after="60"/>
              <w:jc w:val="both"/>
              <w:rPr>
                <w:bCs/>
              </w:rPr>
            </w:pPr>
            <w:r w:rsidRPr="00114BA3">
              <w:rPr>
                <w:bCs/>
                <w:color w:val="auto"/>
              </w:rPr>
              <w:t xml:space="preserve">Verificar a existência </w:t>
            </w:r>
            <w:r w:rsidR="0078301C" w:rsidRPr="00114BA3">
              <w:rPr>
                <w:bCs/>
                <w:color w:val="auto"/>
              </w:rPr>
              <w:t>de documentação do</w:t>
            </w:r>
            <w:r w:rsidRPr="00114BA3">
              <w:rPr>
                <w:bCs/>
                <w:color w:val="auto"/>
              </w:rPr>
              <w:t xml:space="preserve"> </w:t>
            </w:r>
            <w:r w:rsidR="0078301C" w:rsidRPr="00114BA3">
              <w:rPr>
                <w:bCs/>
                <w:color w:val="auto"/>
              </w:rPr>
              <w:t xml:space="preserve">setor estabelecido </w:t>
            </w:r>
            <w:r w:rsidR="00861DCE" w:rsidRPr="008F2DAC">
              <w:rPr>
                <w:bCs/>
              </w:rPr>
              <w:t>sobre a</w:t>
            </w:r>
            <w:r w:rsidR="00F84028" w:rsidRPr="00114BA3">
              <w:rPr>
                <w:bCs/>
                <w:color w:val="auto"/>
              </w:rPr>
              <w:t xml:space="preserve"> designação d</w:t>
            </w:r>
            <w:r w:rsidR="0078301C" w:rsidRPr="00114BA3">
              <w:rPr>
                <w:bCs/>
                <w:color w:val="auto"/>
              </w:rPr>
              <w:t>o efetivo</w:t>
            </w:r>
            <w:r w:rsidR="00F84028" w:rsidRPr="00114BA3">
              <w:rPr>
                <w:bCs/>
                <w:color w:val="auto"/>
              </w:rPr>
              <w:t xml:space="preserve"> AVSEC</w:t>
            </w:r>
            <w:r w:rsidR="00861DCE" w:rsidRPr="008F2DAC">
              <w:rPr>
                <w:bCs/>
              </w:rPr>
              <w:t>,</w:t>
            </w:r>
            <w:r w:rsidR="0078301C" w:rsidRPr="00114BA3">
              <w:rPr>
                <w:bCs/>
                <w:color w:val="auto"/>
              </w:rPr>
              <w:t xml:space="preserve"> que cumpra com os requisitos de capacitação</w:t>
            </w:r>
            <w:r w:rsidR="00861DCE" w:rsidRPr="00114BA3">
              <w:rPr>
                <w:bCs/>
                <w:color w:val="auto"/>
              </w:rPr>
              <w:t>,</w:t>
            </w:r>
            <w:r w:rsidR="0078301C" w:rsidRPr="00114BA3">
              <w:rPr>
                <w:bCs/>
                <w:color w:val="auto"/>
              </w:rPr>
              <w:t xml:space="preserve"> para a realização de </w:t>
            </w:r>
            <w:r w:rsidR="0078301C" w:rsidRPr="00114BA3">
              <w:rPr>
                <w:color w:val="auto"/>
              </w:rPr>
              <w:t>vistorias AVSEC nas instalações, bem como de auditorias AVSEC, caso seja aplicável.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20A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17DDCAF6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49802612" w14:textId="32C006A0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5DC0" w14:textId="77F42642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C27A64" w14:textId="46DE283E" w:rsidR="00AE1B34" w:rsidRDefault="00AE1B34"/>
    <w:p w14:paraId="53BAAB2A" w14:textId="3B453F87" w:rsidR="00AE1B34" w:rsidRDefault="00AE1B34"/>
    <w:p w14:paraId="6AA2ECA4" w14:textId="075D3E2D" w:rsidR="00AE1B34" w:rsidRDefault="00AE1B34"/>
    <w:p w14:paraId="1F26FBB9" w14:textId="77777777" w:rsidR="00AE1B34" w:rsidRDefault="00AE1B3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2688"/>
        <w:gridCol w:w="1273"/>
        <w:gridCol w:w="2971"/>
        <w:gridCol w:w="1982"/>
        <w:gridCol w:w="4059"/>
        <w:gridCol w:w="36"/>
      </w:tblGrid>
      <w:tr w:rsidR="0038188F" w:rsidRPr="000B1ED7" w14:paraId="2C2F1C1C" w14:textId="77777777" w:rsidTr="00114BA3">
        <w:trPr>
          <w:gridAfter w:val="1"/>
          <w:wAfter w:w="36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A60B" w14:textId="04EC772B" w:rsidR="0038188F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800-8</w:t>
            </w:r>
          </w:p>
          <w:p w14:paraId="59F43DD8" w14:textId="77777777" w:rsidR="00B71F00" w:rsidRDefault="00B71F00" w:rsidP="00B71F00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4.6.1</w:t>
            </w:r>
          </w:p>
          <w:p w14:paraId="3F9CD3FB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4.6.6</w:t>
            </w:r>
          </w:p>
          <w:p w14:paraId="7E7D11CE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5.5.1</w:t>
            </w:r>
          </w:p>
          <w:p w14:paraId="0DB5C056" w14:textId="77777777" w:rsidR="0038188F" w:rsidRDefault="0038188F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5.5.2</w:t>
            </w:r>
          </w:p>
          <w:p w14:paraId="2A6E7CB3" w14:textId="77777777" w:rsidR="008C21EC" w:rsidRPr="00114BA3" w:rsidRDefault="008C21EC" w:rsidP="000B1ED7">
            <w:pPr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Item 5.5.1.1</w:t>
            </w:r>
          </w:p>
          <w:p w14:paraId="547BC440" w14:textId="77777777" w:rsidR="008C21EC" w:rsidRDefault="008C21EC" w:rsidP="000B1ED7">
            <w:pPr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Item 5.5.3.2</w:t>
            </w:r>
          </w:p>
          <w:p w14:paraId="5DBC3B56" w14:textId="5B8D0CE6" w:rsidR="00752359" w:rsidRPr="00114BA3" w:rsidRDefault="00752359" w:rsidP="000B1ED7">
            <w:pPr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Tabela 1</w:t>
            </w:r>
          </w:p>
          <w:p w14:paraId="727DFF44" w14:textId="77777777" w:rsidR="008C21EC" w:rsidRPr="00114BA3" w:rsidRDefault="008C21EC" w:rsidP="000B1ED7">
            <w:pPr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Item 6.1.1</w:t>
            </w:r>
          </w:p>
          <w:p w14:paraId="25ACDA10" w14:textId="77777777" w:rsidR="008C21EC" w:rsidRDefault="008C21EC" w:rsidP="000B1ED7">
            <w:pPr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Item 6.1.4</w:t>
            </w:r>
          </w:p>
          <w:p w14:paraId="145C1879" w14:textId="77777777" w:rsidR="00375D6E" w:rsidRDefault="00375D6E" w:rsidP="000B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6.2.1.1</w:t>
            </w:r>
          </w:p>
          <w:p w14:paraId="5D686BFC" w14:textId="17624890" w:rsidR="00B71F00" w:rsidRPr="00114BA3" w:rsidRDefault="00375D6E" w:rsidP="00B71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6.2.4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17B" w14:textId="1B9510B9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53C78">
              <w:rPr>
                <w:rFonts w:ascii="Times New Roman" w:hAnsi="Times New Roman" w:cs="Times New Roman"/>
                <w:b/>
                <w:bCs/>
              </w:rPr>
              <w:t>20.</w:t>
            </w:r>
            <w:r w:rsidR="00E5416D">
              <w:rPr>
                <w:rFonts w:ascii="Times New Roman" w:hAnsi="Times New Roman" w:cs="Times New Roman"/>
                <w:b/>
                <w:bCs/>
              </w:rPr>
              <w:t>3</w:t>
            </w:r>
            <w:r w:rsidR="00FD1433">
              <w:rPr>
                <w:rFonts w:ascii="Times New Roman" w:hAnsi="Times New Roman" w:cs="Times New Roman"/>
                <w:b/>
                <w:bCs/>
              </w:rPr>
              <w:t>65</w:t>
            </w:r>
          </w:p>
          <w:p w14:paraId="7B715089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0A0381A2" w14:textId="72179BB6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</w:t>
            </w:r>
            <w:r w:rsidR="00CE1DF7">
              <w:rPr>
                <w:rFonts w:ascii="Times New Roman" w:hAnsi="Times New Roman" w:cs="Times New Roman"/>
              </w:rPr>
              <w:t>Elo do SISCEAB</w:t>
            </w:r>
            <w:r w:rsidRPr="000B1ED7">
              <w:rPr>
                <w:rFonts w:ascii="Times New Roman" w:hAnsi="Times New Roman" w:cs="Times New Roman"/>
              </w:rPr>
              <w:t xml:space="preserve"> planeja e executa os Testes e Exercícios Simulados AVSEC</w:t>
            </w:r>
            <w:r w:rsidR="00B71F00">
              <w:rPr>
                <w:rFonts w:ascii="Times New Roman" w:hAnsi="Times New Roman" w:cs="Times New Roman"/>
              </w:rPr>
              <w:t xml:space="preserve">, de acordo com o plano anual, aprovado e encaminhado </w:t>
            </w:r>
            <w:r w:rsidR="00B71F00" w:rsidRPr="000B1ED7">
              <w:rPr>
                <w:rFonts w:ascii="Times New Roman" w:hAnsi="Times New Roman" w:cs="Times New Roman"/>
              </w:rPr>
              <w:t>ao Órgão Regional</w:t>
            </w:r>
            <w:r w:rsidRPr="000B1ED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DF17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4390EA95" w14:textId="37FB34E5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103B" w14:textId="15845119" w:rsidR="0038188F" w:rsidRPr="008F2DAC" w:rsidRDefault="0038188F" w:rsidP="000B1ED7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8F2DAC">
              <w:rPr>
                <w:bCs/>
                <w:sz w:val="22"/>
                <w:szCs w:val="22"/>
              </w:rPr>
              <w:t>Verificar os registros dos Testes e Exercícios Simulados AVSEC</w:t>
            </w:r>
            <w:r w:rsidR="00375D6E" w:rsidRPr="008F2DAC">
              <w:rPr>
                <w:bCs/>
                <w:sz w:val="22"/>
                <w:szCs w:val="22"/>
              </w:rPr>
              <w:t>: Teste de Falso Credenciamento; Intrusão nas Instalações; Proficiência AVSEC dos ATC</w:t>
            </w:r>
            <w:r w:rsidR="00D13081" w:rsidRPr="008F2DAC">
              <w:rPr>
                <w:bCs/>
                <w:sz w:val="22"/>
                <w:szCs w:val="22"/>
              </w:rPr>
              <w:t>O</w:t>
            </w:r>
            <w:r w:rsidR="00375D6E" w:rsidRPr="008F2DAC">
              <w:rPr>
                <w:bCs/>
                <w:sz w:val="22"/>
                <w:szCs w:val="22"/>
              </w:rPr>
              <w:t>/OEA e os Exercícios Simulados (ESAB e ESAIA).</w:t>
            </w:r>
          </w:p>
          <w:p w14:paraId="47FE3B4E" w14:textId="41A504D0" w:rsidR="0038188F" w:rsidRDefault="00375D6E" w:rsidP="00114BA3">
            <w:pPr>
              <w:pStyle w:val="Default"/>
              <w:spacing w:before="60" w:after="60"/>
              <w:jc w:val="both"/>
            </w:pPr>
            <w:r w:rsidRPr="008F2DAC">
              <w:rPr>
                <w:bCs/>
              </w:rPr>
              <w:t>Os Testes e Exercícios devem constar dos cronogramas de atividades PCQ AVSEC e realizados conforme a periodicidade prevista na</w:t>
            </w:r>
            <w:r w:rsidR="00752359" w:rsidRPr="008F2DAC">
              <w:rPr>
                <w:bCs/>
              </w:rPr>
              <w:t xml:space="preserve"> Tabela 1</w:t>
            </w:r>
            <w:r w:rsidRPr="008F2DAC">
              <w:rPr>
                <w:bCs/>
              </w:rPr>
              <w:t xml:space="preserve"> do Item 5.5.3.2.</w:t>
            </w:r>
            <w:r w:rsidR="00752359" w:rsidRPr="008F2DAC">
              <w:rPr>
                <w:bCs/>
              </w:rPr>
              <w:t xml:space="preserve"> </w:t>
            </w:r>
            <w:r w:rsidR="0038188F" w:rsidRPr="009501DB">
              <w:t>Verificar o documento que evidencie o en</w:t>
            </w:r>
            <w:r w:rsidR="00752359" w:rsidRPr="002B7C40">
              <w:t>vio</w:t>
            </w:r>
            <w:r w:rsidR="0038188F" w:rsidRPr="00BA617B">
              <w:t xml:space="preserve"> da programação anual para o Órgão</w:t>
            </w:r>
            <w:r w:rsidRPr="00BA617B">
              <w:t xml:space="preserve"> R</w:t>
            </w:r>
            <w:r w:rsidR="0038188F" w:rsidRPr="00D8055A">
              <w:t>egional</w:t>
            </w:r>
            <w:r w:rsidR="008D6CC6" w:rsidRPr="008D06D4">
              <w:t>,</w:t>
            </w:r>
            <w:r w:rsidRPr="008D06D4">
              <w:t xml:space="preserve"> até 30 de outubro do ano A – 1</w:t>
            </w:r>
            <w:r>
              <w:t>.</w:t>
            </w:r>
          </w:p>
          <w:p w14:paraId="298441F4" w14:textId="301D954E" w:rsidR="00D13081" w:rsidRPr="00114BA3" w:rsidRDefault="00D13081" w:rsidP="000B1E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067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0A15CA01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1E2EFBA" w14:textId="00F34223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45B" w14:textId="40B07E86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88F" w:rsidRPr="000B1ED7" w14:paraId="061C2283" w14:textId="77777777" w:rsidTr="00114B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Align w:val="center"/>
          </w:tcPr>
          <w:p w14:paraId="547DC663" w14:textId="77777777" w:rsidR="0038188F" w:rsidRPr="000B1ED7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800-8</w:t>
            </w:r>
          </w:p>
          <w:p w14:paraId="30B1DE5D" w14:textId="77777777" w:rsidR="0038188F" w:rsidRDefault="0038188F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5.1.1</w:t>
            </w:r>
          </w:p>
          <w:p w14:paraId="436BA128" w14:textId="3AAF04B0" w:rsidR="00375D6E" w:rsidRPr="000B1ED7" w:rsidRDefault="00375D6E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5.1.2</w:t>
            </w:r>
          </w:p>
        </w:tc>
        <w:tc>
          <w:tcPr>
            <w:tcW w:w="2693" w:type="dxa"/>
          </w:tcPr>
          <w:p w14:paraId="7BA43F32" w14:textId="6E4ED2C5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E53C78">
              <w:rPr>
                <w:rFonts w:ascii="Times New Roman" w:hAnsi="Times New Roman" w:cs="Times New Roman"/>
                <w:b/>
                <w:bCs/>
              </w:rPr>
              <w:t>20.</w:t>
            </w:r>
            <w:r w:rsidR="00E5416D">
              <w:rPr>
                <w:rFonts w:ascii="Times New Roman" w:hAnsi="Times New Roman" w:cs="Times New Roman"/>
                <w:b/>
                <w:bCs/>
              </w:rPr>
              <w:t>3</w:t>
            </w:r>
            <w:r w:rsidR="00FD1433">
              <w:rPr>
                <w:rFonts w:ascii="Times New Roman" w:hAnsi="Times New Roman" w:cs="Times New Roman"/>
                <w:b/>
                <w:bCs/>
              </w:rPr>
              <w:t>70</w:t>
            </w:r>
          </w:p>
          <w:p w14:paraId="67195693" w14:textId="77777777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31245B7" w14:textId="79F597B1" w:rsidR="0038188F" w:rsidRPr="000B1ED7" w:rsidRDefault="0038188F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</w:t>
            </w:r>
            <w:r w:rsidR="00CE1DF7">
              <w:rPr>
                <w:rFonts w:ascii="Times New Roman" w:hAnsi="Times New Roman" w:cs="Times New Roman"/>
              </w:rPr>
              <w:t>Elo do SISCEAB</w:t>
            </w:r>
            <w:r w:rsidRPr="000B1ED7">
              <w:rPr>
                <w:rFonts w:ascii="Times New Roman" w:hAnsi="Times New Roman" w:cs="Times New Roman"/>
              </w:rPr>
              <w:t xml:space="preserve"> realizou  </w:t>
            </w:r>
            <w:r w:rsidR="008225B0">
              <w:rPr>
                <w:rFonts w:ascii="Times New Roman" w:hAnsi="Times New Roman" w:cs="Times New Roman"/>
              </w:rPr>
              <w:t xml:space="preserve">a </w:t>
            </w:r>
            <w:r w:rsidRPr="000B1ED7">
              <w:rPr>
                <w:rFonts w:ascii="Times New Roman" w:hAnsi="Times New Roman" w:cs="Times New Roman"/>
              </w:rPr>
              <w:t>Vistoria de Segurança AVSEC das instalações?</w:t>
            </w:r>
          </w:p>
        </w:tc>
        <w:tc>
          <w:tcPr>
            <w:tcW w:w="1276" w:type="dxa"/>
          </w:tcPr>
          <w:p w14:paraId="792DB54A" w14:textId="77777777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3F092A37" w14:textId="6990DF20" w:rsidR="0038188F" w:rsidRPr="000B1ED7" w:rsidRDefault="0038188F" w:rsidP="0038188F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5DA54450" w14:textId="1061EC41" w:rsidR="0038188F" w:rsidRPr="000B1ED7" w:rsidRDefault="0038188F" w:rsidP="000B1ED7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0B1ED7">
              <w:rPr>
                <w:sz w:val="22"/>
                <w:szCs w:val="22"/>
              </w:rPr>
              <w:t xml:space="preserve">Verificar o registro que evidencie que o PSNA realizou a Vistoria de Segurança AVSEC anual das instalações. </w:t>
            </w:r>
          </w:p>
        </w:tc>
        <w:tc>
          <w:tcPr>
            <w:tcW w:w="1985" w:type="dxa"/>
          </w:tcPr>
          <w:p w14:paraId="084591F3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6FFCD3D1" w14:textId="77777777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83AA414" w14:textId="5156F023" w:rsidR="0038188F" w:rsidRPr="000B1ED7" w:rsidRDefault="0038188F" w:rsidP="003818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111" w:type="dxa"/>
            <w:gridSpan w:val="2"/>
          </w:tcPr>
          <w:p w14:paraId="6CB56622" w14:textId="4DF2A0D0" w:rsidR="0038188F" w:rsidRPr="000B1ED7" w:rsidRDefault="0038188F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593A49A" w14:textId="7C1E6ADA" w:rsidR="00AE1B34" w:rsidRDefault="00AE1B34"/>
    <w:p w14:paraId="35F63544" w14:textId="41664626" w:rsidR="00AE1B34" w:rsidRDefault="00AE1B34"/>
    <w:p w14:paraId="0B9DEE7C" w14:textId="44D2B3E2" w:rsidR="00AE1B34" w:rsidRDefault="00AE1B34"/>
    <w:p w14:paraId="624BBEB7" w14:textId="77777777" w:rsidR="00AE1B34" w:rsidRDefault="00AE1B34"/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111"/>
      </w:tblGrid>
      <w:tr w:rsidR="00FD2DF7" w:rsidRPr="000B1ED7" w14:paraId="21FEB95C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C1D2" w14:textId="77777777" w:rsidR="00FD2DF7" w:rsidRDefault="00FD2DF7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ICA 63-12</w:t>
            </w:r>
          </w:p>
          <w:p w14:paraId="2533C049" w14:textId="2BDB7A4C" w:rsidR="00FD2DF7" w:rsidRPr="000B1ED7" w:rsidRDefault="00FD2DF7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3.2.2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539F" w14:textId="49412A20" w:rsidR="00FD2DF7" w:rsidRDefault="00FD2DF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AVSEC 20.</w:t>
            </w:r>
            <w:r w:rsidR="00FD1433">
              <w:rPr>
                <w:rFonts w:ascii="Times New Roman" w:hAnsi="Times New Roman" w:cs="Times New Roman"/>
                <w:b/>
                <w:bCs/>
              </w:rPr>
              <w:t>380</w:t>
            </w:r>
          </w:p>
          <w:p w14:paraId="5144461D" w14:textId="77777777" w:rsidR="00FD2DF7" w:rsidRDefault="00FD2DF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D6487CF" w14:textId="06601766" w:rsidR="00FD2DF7" w:rsidRPr="00FD2DF7" w:rsidRDefault="00FD2DF7" w:rsidP="000B1ED7">
            <w:pPr>
              <w:jc w:val="both"/>
              <w:rPr>
                <w:rFonts w:ascii="Times New Roman" w:hAnsi="Times New Roman" w:cs="Times New Roman"/>
              </w:rPr>
            </w:pPr>
            <w:r w:rsidRPr="00FD2DF7">
              <w:rPr>
                <w:rFonts w:ascii="Times New Roman" w:hAnsi="Times New Roman" w:cs="Times New Roman"/>
              </w:rPr>
              <w:t xml:space="preserve">O </w:t>
            </w:r>
            <w:r w:rsidR="009F1C63" w:rsidRPr="00114BA3">
              <w:rPr>
                <w:rFonts w:ascii="Times New Roman" w:hAnsi="Times New Roman" w:cs="Times New Roman"/>
              </w:rPr>
              <w:t>PSNA</w:t>
            </w:r>
            <w:r w:rsidR="00C26977" w:rsidRPr="00114B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C09DD">
              <w:rPr>
                <w:rFonts w:ascii="Times New Roman" w:hAnsi="Times New Roman" w:cs="Times New Roman"/>
              </w:rPr>
              <w:t>assegura que o</w:t>
            </w:r>
            <w:r w:rsidR="009371ED">
              <w:rPr>
                <w:rFonts w:ascii="Times New Roman" w:hAnsi="Times New Roman" w:cs="Times New Roman"/>
              </w:rPr>
              <w:t xml:space="preserve"> pessoal ATS</w:t>
            </w:r>
            <w:r w:rsidR="008C09DD">
              <w:rPr>
                <w:rFonts w:ascii="Times New Roman" w:hAnsi="Times New Roman" w:cs="Times New Roman"/>
              </w:rPr>
              <w:t xml:space="preserve"> est</w:t>
            </w:r>
            <w:r w:rsidR="009371ED">
              <w:rPr>
                <w:rFonts w:ascii="Times New Roman" w:hAnsi="Times New Roman" w:cs="Times New Roman"/>
              </w:rPr>
              <w:t>á</w:t>
            </w:r>
            <w:r w:rsidRPr="00FD2DF7">
              <w:rPr>
                <w:rFonts w:ascii="Times New Roman" w:hAnsi="Times New Roman" w:cs="Times New Roman"/>
              </w:rPr>
              <w:t xml:space="preserve"> preparado para reconhecer indícios de ocorrência de interferência ilícita em uma aeronave em voo?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A634" w14:textId="77777777" w:rsidR="00FD2DF7" w:rsidRPr="000B1ED7" w:rsidRDefault="00FD2DF7" w:rsidP="00FD2DF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24BB017E" w14:textId="5CECF520" w:rsidR="00FD2DF7" w:rsidRPr="000B1ED7" w:rsidRDefault="00FD2DF7" w:rsidP="00FD2DF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0AD4" w14:textId="64205FA7" w:rsidR="00FD2DF7" w:rsidRPr="00114BA3" w:rsidRDefault="0076065C" w:rsidP="009371ED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  <w:highlight w:val="yellow"/>
              </w:rPr>
            </w:pPr>
            <w:r w:rsidRPr="00872901">
              <w:t xml:space="preserve">Verificar a existência de documentação interna, devidamente </w:t>
            </w:r>
            <w:r w:rsidR="00C67A8C" w:rsidRPr="00114BA3">
              <w:t>expedida</w:t>
            </w:r>
            <w:r w:rsidRPr="00872901">
              <w:t>, e o desenvolvimento formal de habilidade (cursos, treinamentos etc.)</w:t>
            </w:r>
            <w:r w:rsidR="00FD2DF7" w:rsidRPr="00872901">
              <w:rPr>
                <w:bCs/>
              </w:rPr>
              <w:t xml:space="preserve"> que </w:t>
            </w:r>
            <w:r w:rsidR="00F80D95" w:rsidRPr="00872901">
              <w:rPr>
                <w:bCs/>
              </w:rPr>
              <w:t>assegurem</w:t>
            </w:r>
            <w:r w:rsidR="00FD2DF7" w:rsidRPr="00872901">
              <w:rPr>
                <w:bCs/>
              </w:rPr>
              <w:t xml:space="preserve"> que o pessoal ATS esteja preparado para reconhecer indícios de interferência ilícita de uma aeronave em voo.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5D22" w14:textId="77777777" w:rsidR="00FD2DF7" w:rsidRPr="000B1ED7" w:rsidRDefault="00FD2DF7" w:rsidP="00FD2DF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45EDC874" w14:textId="77777777" w:rsidR="00FD2DF7" w:rsidRPr="000B1ED7" w:rsidRDefault="00FD2DF7" w:rsidP="00FD2DF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4EED2881" w14:textId="4E2FE195" w:rsidR="00FD2DF7" w:rsidRPr="000B1ED7" w:rsidRDefault="00FD2DF7" w:rsidP="00FD2DF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AD42" w14:textId="368EB10E" w:rsidR="00FD2DF7" w:rsidRPr="000B1ED7" w:rsidRDefault="00FD2DF7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5F8D" w:rsidRPr="000B1ED7" w14:paraId="56363686" w14:textId="77777777" w:rsidTr="00114B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A8B1" w14:textId="77777777" w:rsidR="00A35F8D" w:rsidRDefault="00A35F8D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63-12</w:t>
            </w:r>
          </w:p>
          <w:p w14:paraId="369FE3AE" w14:textId="77777777" w:rsidR="00A35F8D" w:rsidRDefault="00A35F8D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3.2.5</w:t>
            </w:r>
          </w:p>
          <w:p w14:paraId="6953EB58" w14:textId="7F39BB28" w:rsidR="00A35F8D" w:rsidRDefault="00A35F8D" w:rsidP="00114BA3">
            <w:pPr>
              <w:suppressAutoHyphens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8451" w14:textId="1EB99C21" w:rsidR="00A35F8D" w:rsidRDefault="00A35F8D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AVSEC 20.</w:t>
            </w:r>
            <w:r w:rsidR="00FD1433">
              <w:rPr>
                <w:rFonts w:ascii="Times New Roman" w:hAnsi="Times New Roman" w:cs="Times New Roman"/>
                <w:b/>
                <w:bCs/>
              </w:rPr>
              <w:t>385</w:t>
            </w:r>
          </w:p>
          <w:p w14:paraId="5F969163" w14:textId="77777777" w:rsidR="00A35F8D" w:rsidRDefault="00A35F8D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3789025" w14:textId="64CDF380" w:rsidR="00A35F8D" w:rsidRPr="00A35F8D" w:rsidRDefault="00A35F8D" w:rsidP="000B1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9F1C63" w:rsidRPr="00114BA3">
              <w:rPr>
                <w:rFonts w:ascii="Times New Roman" w:hAnsi="Times New Roman" w:cs="Times New Roman"/>
              </w:rPr>
              <w:t>PSNA</w:t>
            </w:r>
            <w:r w:rsidR="002F3A9B">
              <w:rPr>
                <w:rFonts w:ascii="Times New Roman" w:hAnsi="Times New Roman" w:cs="Times New Roman"/>
              </w:rPr>
              <w:t xml:space="preserve"> assegura que o pessoal ATS</w:t>
            </w:r>
            <w:r>
              <w:rPr>
                <w:rFonts w:ascii="Times New Roman" w:hAnsi="Times New Roman" w:cs="Times New Roman"/>
              </w:rPr>
              <w:t xml:space="preserve"> atende prontamente as solicitações da aeronave que esteja sendo objeto de interferência ilícita ou ameaça de bomba?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DAF2" w14:textId="77777777" w:rsidR="00A35F8D" w:rsidRPr="000B1ED7" w:rsidRDefault="00A35F8D" w:rsidP="00A35F8D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533EBAF9" w14:textId="76CD737E" w:rsidR="00A35F8D" w:rsidRPr="000B1ED7" w:rsidRDefault="00A35F8D" w:rsidP="00A35F8D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300" w14:textId="6FD5DFE2" w:rsidR="00A35F8D" w:rsidRDefault="0076065C" w:rsidP="000B1ED7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872901">
              <w:t xml:space="preserve">Verificar a existência de documentação interna, devidamente </w:t>
            </w:r>
            <w:r w:rsidR="00C67A8C" w:rsidRPr="00114BA3">
              <w:t>expedida</w:t>
            </w:r>
            <w:r w:rsidRPr="00872901">
              <w:t xml:space="preserve">, e o desenvolvimento formal de habilidade (cursos, treinamentos etc.) </w:t>
            </w:r>
            <w:r w:rsidR="00A35F8D" w:rsidRPr="00872901">
              <w:rPr>
                <w:bCs/>
                <w:sz w:val="22"/>
                <w:szCs w:val="22"/>
              </w:rPr>
              <w:t>que assegure</w:t>
            </w:r>
            <w:r w:rsidR="00F80D95" w:rsidRPr="00872901">
              <w:rPr>
                <w:bCs/>
                <w:sz w:val="22"/>
                <w:szCs w:val="22"/>
              </w:rPr>
              <w:t>m</w:t>
            </w:r>
            <w:r w:rsidR="00A35F8D" w:rsidRPr="00872901">
              <w:rPr>
                <w:bCs/>
                <w:sz w:val="22"/>
                <w:szCs w:val="22"/>
              </w:rPr>
              <w:t xml:space="preserve"> o pronto atendimento</w:t>
            </w:r>
            <w:r w:rsidR="00F80D95" w:rsidRPr="00872901">
              <w:rPr>
                <w:bCs/>
                <w:sz w:val="22"/>
                <w:szCs w:val="22"/>
              </w:rPr>
              <w:t>,</w:t>
            </w:r>
            <w:r w:rsidR="00A35F8D" w:rsidRPr="00872901">
              <w:rPr>
                <w:bCs/>
                <w:sz w:val="22"/>
                <w:szCs w:val="22"/>
              </w:rPr>
              <w:t xml:space="preserve"> </w:t>
            </w:r>
            <w:r w:rsidR="00F80D95" w:rsidRPr="00872901">
              <w:rPr>
                <w:bCs/>
                <w:sz w:val="22"/>
                <w:szCs w:val="22"/>
              </w:rPr>
              <w:t>pelo pessoal ATS, à</w:t>
            </w:r>
            <w:r w:rsidR="00A35F8D" w:rsidRPr="00872901">
              <w:rPr>
                <w:bCs/>
                <w:sz w:val="22"/>
                <w:szCs w:val="22"/>
              </w:rPr>
              <w:t xml:space="preserve"> aeronave que esteja sendo </w:t>
            </w:r>
            <w:r w:rsidR="00A35F8D" w:rsidRPr="00114BA3">
              <w:rPr>
                <w:sz w:val="22"/>
                <w:szCs w:val="22"/>
              </w:rPr>
              <w:t>objeto de interferência ilícita ou de uma ameaça de bomba</w:t>
            </w:r>
            <w:r w:rsidR="00F80D95" w:rsidRPr="00872901">
              <w:rPr>
                <w:sz w:val="22"/>
                <w:szCs w:val="22"/>
              </w:rPr>
              <w:t xml:space="preserve">, incluindo procedimento de </w:t>
            </w:r>
            <w:r w:rsidR="00F80D95" w:rsidRPr="00114BA3">
              <w:rPr>
                <w:sz w:val="22"/>
                <w:szCs w:val="22"/>
              </w:rPr>
              <w:t>aviso, sem demora, à tripulação</w:t>
            </w:r>
            <w:r w:rsidR="00F80D95" w:rsidRPr="00872901">
              <w:rPr>
                <w:sz w:val="22"/>
                <w:szCs w:val="22"/>
              </w:rPr>
              <w:t xml:space="preserve"> correspondente</w:t>
            </w:r>
            <w:r w:rsidR="00F80D95" w:rsidRPr="00114BA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E70" w14:textId="77777777" w:rsidR="00A35F8D" w:rsidRPr="000B1ED7" w:rsidRDefault="00A35F8D" w:rsidP="00A35F8D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35D86D94" w14:textId="77777777" w:rsidR="00A35F8D" w:rsidRPr="000B1ED7" w:rsidRDefault="00A35F8D" w:rsidP="00A35F8D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63867A18" w14:textId="4AF0893A" w:rsidR="00A35F8D" w:rsidRPr="000B1ED7" w:rsidRDefault="00A35F8D" w:rsidP="00A35F8D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56B" w14:textId="1B2B4506" w:rsidR="00A35F8D" w:rsidRPr="000B1ED7" w:rsidRDefault="00A35F8D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7B2AC1" w14:textId="6949B128" w:rsidR="0043067A" w:rsidRDefault="0043067A"/>
    <w:p w14:paraId="4B1E3F4C" w14:textId="39A2A0E6" w:rsidR="0043067A" w:rsidRDefault="0043067A"/>
    <w:p w14:paraId="2F037105" w14:textId="0E4B71EF" w:rsidR="0043067A" w:rsidRDefault="0043067A"/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111"/>
      </w:tblGrid>
      <w:tr w:rsidR="00DC79B1" w:rsidRPr="000B1ED7" w14:paraId="3D7B7533" w14:textId="77777777" w:rsidTr="00114BA3">
        <w:tc>
          <w:tcPr>
            <w:tcW w:w="1555" w:type="dxa"/>
            <w:vAlign w:val="center"/>
          </w:tcPr>
          <w:p w14:paraId="7DB09944" w14:textId="77777777" w:rsidR="00DC79B1" w:rsidRDefault="00DC79B1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ICA 63-12</w:t>
            </w:r>
          </w:p>
          <w:p w14:paraId="4804AF21" w14:textId="40B786FC" w:rsidR="00DC79B1" w:rsidRDefault="00DC79B1" w:rsidP="00D8069B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3.2.7</w:t>
            </w:r>
          </w:p>
        </w:tc>
        <w:tc>
          <w:tcPr>
            <w:tcW w:w="2693" w:type="dxa"/>
          </w:tcPr>
          <w:p w14:paraId="04809C88" w14:textId="3D9A0073" w:rsidR="00DC79B1" w:rsidRDefault="00DC79B1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AVSEC 20.</w:t>
            </w:r>
            <w:r w:rsidR="00FD1433">
              <w:rPr>
                <w:rFonts w:ascii="Times New Roman" w:hAnsi="Times New Roman" w:cs="Times New Roman"/>
                <w:b/>
                <w:bCs/>
              </w:rPr>
              <w:t>395</w:t>
            </w:r>
          </w:p>
          <w:p w14:paraId="3F5FCF21" w14:textId="77777777" w:rsidR="00DC79B1" w:rsidRDefault="00DC79B1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6BF5BAD" w14:textId="5BC25294" w:rsidR="00DC79B1" w:rsidRPr="00DC79B1" w:rsidRDefault="00DC79B1" w:rsidP="000B1E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9F1C63">
              <w:rPr>
                <w:rFonts w:ascii="Times New Roman" w:hAnsi="Times New Roman" w:cs="Times New Roman"/>
              </w:rPr>
              <w:t>PSNA</w:t>
            </w:r>
            <w:r w:rsidR="00676FEA">
              <w:rPr>
                <w:rFonts w:ascii="Times New Roman" w:hAnsi="Times New Roman" w:cs="Times New Roman"/>
              </w:rPr>
              <w:t xml:space="preserve"> </w:t>
            </w:r>
            <w:r w:rsidR="00F80D95">
              <w:rPr>
                <w:rFonts w:ascii="Times New Roman" w:hAnsi="Times New Roman" w:cs="Times New Roman"/>
              </w:rPr>
              <w:t xml:space="preserve">assegura que o pessoal ATS </w:t>
            </w:r>
            <w:r>
              <w:rPr>
                <w:rFonts w:ascii="Times New Roman" w:hAnsi="Times New Roman" w:cs="Times New Roman"/>
              </w:rPr>
              <w:t xml:space="preserve">informa aos outros Órgãos ATS que possam estar envolvidos com o voo, </w:t>
            </w:r>
            <w:r w:rsidR="00676FEA">
              <w:rPr>
                <w:rFonts w:ascii="Times New Roman" w:hAnsi="Times New Roman" w:cs="Times New Roman"/>
              </w:rPr>
              <w:t xml:space="preserve">sobre </w:t>
            </w:r>
            <w:r>
              <w:rPr>
                <w:rFonts w:ascii="Times New Roman" w:hAnsi="Times New Roman" w:cs="Times New Roman"/>
              </w:rPr>
              <w:t>as intenções da tripulação de uma aeronave que esteja sendo objeto de interferência ilícita ou suspeita de ameaça de bomba ou outro dispositivo explosivo a bordo?</w:t>
            </w:r>
          </w:p>
        </w:tc>
        <w:tc>
          <w:tcPr>
            <w:tcW w:w="1276" w:type="dxa"/>
          </w:tcPr>
          <w:p w14:paraId="634368F7" w14:textId="77777777" w:rsidR="00DC79B1" w:rsidRPr="000B1ED7" w:rsidRDefault="00DC79B1" w:rsidP="00DC79B1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262D021F" w14:textId="2C1EB95A" w:rsidR="00DC79B1" w:rsidRPr="000B1ED7" w:rsidRDefault="00DC79B1" w:rsidP="00DC79B1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27B725EC" w14:textId="3546C39D" w:rsidR="00DC79B1" w:rsidRPr="007F7F3B" w:rsidRDefault="0076065C" w:rsidP="000B1ED7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872901">
              <w:t xml:space="preserve">Verificar a existência de documentação interna, devidamente </w:t>
            </w:r>
            <w:r w:rsidR="00C67A8C" w:rsidRPr="00114BA3">
              <w:t>expedida</w:t>
            </w:r>
            <w:r w:rsidRPr="00872901">
              <w:t>, e o desenvolvimento formal de habilidade (cursos, treinamentos etc.)</w:t>
            </w:r>
            <w:r w:rsidR="00DC79B1" w:rsidRPr="00872901">
              <w:rPr>
                <w:bCs/>
              </w:rPr>
              <w:t xml:space="preserve"> que assegure</w:t>
            </w:r>
            <w:r w:rsidR="00F80D95" w:rsidRPr="00872901">
              <w:rPr>
                <w:bCs/>
              </w:rPr>
              <w:t>m</w:t>
            </w:r>
            <w:r w:rsidR="00DC79B1" w:rsidRPr="00872901">
              <w:rPr>
                <w:bCs/>
              </w:rPr>
              <w:t xml:space="preserve"> que as intenções da tripulação sejam prontamente informadas </w:t>
            </w:r>
            <w:r w:rsidR="00DC79B1" w:rsidRPr="00872901">
              <w:t>aos outros Órgãos ATS que possam estar envolvidos com o voo.</w:t>
            </w:r>
          </w:p>
        </w:tc>
        <w:tc>
          <w:tcPr>
            <w:tcW w:w="1985" w:type="dxa"/>
          </w:tcPr>
          <w:p w14:paraId="7C037477" w14:textId="77777777" w:rsidR="00DC79B1" w:rsidRPr="000B1ED7" w:rsidRDefault="00DC79B1" w:rsidP="00DC79B1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2B97FC6E" w14:textId="77777777" w:rsidR="00DC79B1" w:rsidRPr="000B1ED7" w:rsidRDefault="00DC79B1" w:rsidP="00DC79B1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38368D3A" w14:textId="00BBE3E7" w:rsidR="00DC79B1" w:rsidRPr="000B1ED7" w:rsidRDefault="00DC79B1" w:rsidP="00DC79B1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111" w:type="dxa"/>
          </w:tcPr>
          <w:p w14:paraId="1FD4B048" w14:textId="3682D786" w:rsidR="00DC79B1" w:rsidRPr="000B1ED7" w:rsidRDefault="00DC79B1" w:rsidP="003818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28A" w:rsidRPr="000B1ED7" w14:paraId="29FE324A" w14:textId="77777777" w:rsidTr="00114BA3">
        <w:tblPrEx>
          <w:tblBorders>
            <w:top w:val="none" w:sz="0" w:space="0" w:color="auto"/>
          </w:tblBorders>
        </w:tblPrEx>
        <w:tc>
          <w:tcPr>
            <w:tcW w:w="1555" w:type="dxa"/>
            <w:vAlign w:val="center"/>
          </w:tcPr>
          <w:p w14:paraId="385015FC" w14:textId="77777777" w:rsidR="006D428A" w:rsidRPr="000B1ED7" w:rsidRDefault="006D428A" w:rsidP="006D428A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63-12</w:t>
            </w:r>
          </w:p>
          <w:p w14:paraId="29DB5707" w14:textId="73683B76" w:rsidR="006D428A" w:rsidRPr="000B1ED7" w:rsidRDefault="006D428A" w:rsidP="006D428A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3.3.11</w:t>
            </w:r>
          </w:p>
        </w:tc>
        <w:tc>
          <w:tcPr>
            <w:tcW w:w="2693" w:type="dxa"/>
          </w:tcPr>
          <w:p w14:paraId="00BE12AF" w14:textId="4AE0B292" w:rsidR="006D428A" w:rsidRPr="000B1ED7" w:rsidRDefault="006D428A" w:rsidP="006D42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>
              <w:rPr>
                <w:rFonts w:ascii="Times New Roman" w:hAnsi="Times New Roman" w:cs="Times New Roman"/>
                <w:b/>
                <w:bCs/>
              </w:rPr>
              <w:t>20.</w:t>
            </w:r>
            <w:r w:rsidR="00FD1433">
              <w:rPr>
                <w:rFonts w:ascii="Times New Roman" w:hAnsi="Times New Roman" w:cs="Times New Roman"/>
                <w:b/>
                <w:bCs/>
              </w:rPr>
              <w:t>405</w:t>
            </w:r>
          </w:p>
          <w:p w14:paraId="16DF7DF2" w14:textId="77777777" w:rsidR="006D428A" w:rsidRPr="000B1ED7" w:rsidRDefault="006D428A" w:rsidP="006D428A">
            <w:pPr>
              <w:jc w:val="both"/>
              <w:rPr>
                <w:rFonts w:ascii="Times New Roman" w:hAnsi="Times New Roman" w:cs="Times New Roman"/>
              </w:rPr>
            </w:pPr>
          </w:p>
          <w:p w14:paraId="5EA67398" w14:textId="244E7107" w:rsidR="006D428A" w:rsidRPr="000B1ED7" w:rsidRDefault="006D428A" w:rsidP="006D428A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O PSNA assegura que todas as informações pertinentes </w:t>
            </w:r>
            <w:r w:rsidR="00937EF4">
              <w:rPr>
                <w:rFonts w:ascii="Times New Roman" w:hAnsi="Times New Roman" w:cs="Times New Roman"/>
              </w:rPr>
              <w:t xml:space="preserve">sejam transmitidas </w:t>
            </w:r>
            <w:r w:rsidRPr="000B1ED7">
              <w:rPr>
                <w:rFonts w:ascii="Times New Roman" w:hAnsi="Times New Roman" w:cs="Times New Roman"/>
              </w:rPr>
              <w:t xml:space="preserve">aos responsáveis pelos serviços congêneres dos outros países envolvidos, incluindo aqueles do aeroporto de destino conhecido ou presumido, </w:t>
            </w:r>
            <w:r w:rsidR="00937EF4">
              <w:rPr>
                <w:rFonts w:ascii="Times New Roman" w:hAnsi="Times New Roman" w:cs="Times New Roman"/>
              </w:rPr>
              <w:t xml:space="preserve">sobre aeronave sujeita a </w:t>
            </w:r>
            <w:r w:rsidR="00937EF4" w:rsidRPr="000B1ED7">
              <w:rPr>
                <w:rFonts w:ascii="Times New Roman" w:hAnsi="Times New Roman" w:cs="Times New Roman"/>
              </w:rPr>
              <w:t>ato de interferência ilícita</w:t>
            </w:r>
            <w:r w:rsidRPr="000B1ED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14:paraId="7B2EB885" w14:textId="77777777" w:rsidR="006D428A" w:rsidRPr="000B1ED7" w:rsidRDefault="006D428A" w:rsidP="006D428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32AD7612" w14:textId="4A69C5A8" w:rsidR="006D428A" w:rsidRPr="000B1ED7" w:rsidRDefault="006D428A" w:rsidP="006D428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38369C34" w14:textId="2E5AD415" w:rsidR="00D8069B" w:rsidRPr="00114BA3" w:rsidRDefault="0076065C" w:rsidP="006D428A">
            <w:pPr>
              <w:jc w:val="both"/>
              <w:rPr>
                <w:rFonts w:ascii="Times New Roman" w:hAnsi="Times New Roman" w:cs="Times New Roman"/>
              </w:rPr>
            </w:pPr>
            <w:r w:rsidRPr="00872901">
              <w:rPr>
                <w:rFonts w:ascii="Times New Roman" w:hAnsi="Times New Roman" w:cs="Times New Roman"/>
              </w:rPr>
              <w:t xml:space="preserve">Verificar a existência de documentação interna, devidamente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872901">
              <w:rPr>
                <w:rFonts w:ascii="Times New Roman" w:hAnsi="Times New Roman" w:cs="Times New Roman"/>
              </w:rPr>
              <w:t>, e o desenvolvimento formal de habilidade (cursos, treinamentos etc.)</w:t>
            </w:r>
            <w:r w:rsidRPr="00872901">
              <w:rPr>
                <w:bCs/>
              </w:rPr>
              <w:t xml:space="preserve"> </w:t>
            </w:r>
            <w:r w:rsidR="00937EF4" w:rsidRPr="00114BA3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que assegurem</w:t>
            </w:r>
            <w:r w:rsidR="006D428A" w:rsidRPr="00114BA3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</w:t>
            </w:r>
            <w:r w:rsidR="006D428A" w:rsidRPr="00872901">
              <w:rPr>
                <w:rFonts w:ascii="Times New Roman" w:hAnsi="Times New Roman" w:cs="Times New Roman"/>
              </w:rPr>
              <w:t>que todas as informações sejam repassadas aos serviços congêneres dos outros países envolvidos, incluindo aqueles do aeroporto de destino conhecido ou presumido, de forma a permitir que as ações apropriadas sejam tomadas a tempo na rota e no destino conhecido, provável ou possível.</w:t>
            </w:r>
          </w:p>
          <w:p w14:paraId="706599FF" w14:textId="77777777" w:rsidR="007A715C" w:rsidRPr="00114BA3" w:rsidRDefault="007A715C" w:rsidP="00937EF4">
            <w:pPr>
              <w:jc w:val="both"/>
              <w:rPr>
                <w:rFonts w:ascii="Times New Roman" w:hAnsi="Times New Roman" w:cs="Times New Roman"/>
              </w:rPr>
            </w:pPr>
          </w:p>
          <w:p w14:paraId="439760F0" w14:textId="67548CFB" w:rsidR="006D428A" w:rsidRPr="000B1ED7" w:rsidRDefault="00D8069B" w:rsidP="00937EF4">
            <w:pPr>
              <w:jc w:val="both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OBS: Aplicável apenas a ACC.</w:t>
            </w:r>
          </w:p>
        </w:tc>
        <w:tc>
          <w:tcPr>
            <w:tcW w:w="1985" w:type="dxa"/>
          </w:tcPr>
          <w:p w14:paraId="701B5FA3" w14:textId="77777777" w:rsidR="006D428A" w:rsidRPr="000B1ED7" w:rsidRDefault="006D428A" w:rsidP="006D428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6530D464" w14:textId="77777777" w:rsidR="006D428A" w:rsidRPr="000B1ED7" w:rsidRDefault="006D428A" w:rsidP="006D428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16EAD35" w14:textId="1D50FAFD" w:rsidR="006D428A" w:rsidRPr="000B1ED7" w:rsidRDefault="006D428A" w:rsidP="006D428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111" w:type="dxa"/>
          </w:tcPr>
          <w:p w14:paraId="2DF791D0" w14:textId="24350F48" w:rsidR="006D428A" w:rsidRPr="00BC3431" w:rsidRDefault="006D428A" w:rsidP="00BC34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10358E" w14:textId="77777777" w:rsidR="0043067A" w:rsidRDefault="0043067A"/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111"/>
      </w:tblGrid>
      <w:tr w:rsidR="006D428A" w:rsidRPr="000B1ED7" w14:paraId="5804794E" w14:textId="77777777" w:rsidTr="00114BA3">
        <w:tc>
          <w:tcPr>
            <w:tcW w:w="1555" w:type="dxa"/>
            <w:vAlign w:val="center"/>
          </w:tcPr>
          <w:p w14:paraId="254D2C4F" w14:textId="36A9A1BE" w:rsidR="006D428A" w:rsidRPr="000B1ED7" w:rsidRDefault="006D428A" w:rsidP="006D428A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br w:type="textWrapping" w:clear="all"/>
              <w:t>ICA 63-12</w:t>
            </w:r>
          </w:p>
          <w:p w14:paraId="3D49DEFB" w14:textId="496D467A" w:rsidR="006D428A" w:rsidRDefault="006D428A" w:rsidP="006D428A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3.3.7</w:t>
            </w:r>
          </w:p>
          <w:p w14:paraId="00357F58" w14:textId="194D139E" w:rsidR="00650157" w:rsidRDefault="00650157" w:rsidP="006D428A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3.3.10</w:t>
            </w:r>
          </w:p>
          <w:p w14:paraId="0C352E66" w14:textId="4CC85AA2" w:rsidR="00937EF4" w:rsidRPr="000B1ED7" w:rsidRDefault="00937EF4" w:rsidP="006D4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032438" w14:textId="364313A3" w:rsidR="006D428A" w:rsidRPr="000B1ED7" w:rsidRDefault="006D428A" w:rsidP="006D42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>
              <w:rPr>
                <w:rFonts w:ascii="Times New Roman" w:hAnsi="Times New Roman" w:cs="Times New Roman"/>
                <w:b/>
                <w:bCs/>
              </w:rPr>
              <w:t>20.</w:t>
            </w:r>
            <w:r w:rsidR="00E5416D">
              <w:rPr>
                <w:rFonts w:ascii="Times New Roman" w:hAnsi="Times New Roman" w:cs="Times New Roman"/>
                <w:b/>
                <w:bCs/>
              </w:rPr>
              <w:t>4</w:t>
            </w:r>
            <w:r w:rsidR="00BF427A">
              <w:rPr>
                <w:rFonts w:ascii="Times New Roman" w:hAnsi="Times New Roman" w:cs="Times New Roman"/>
                <w:b/>
                <w:bCs/>
              </w:rPr>
              <w:t>1</w:t>
            </w:r>
            <w:r w:rsidR="00FD1433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269150E0" w14:textId="77777777" w:rsidR="006D428A" w:rsidRPr="000B1ED7" w:rsidRDefault="006D428A" w:rsidP="006D428A">
            <w:pPr>
              <w:jc w:val="both"/>
              <w:rPr>
                <w:rFonts w:ascii="Times New Roman" w:hAnsi="Times New Roman" w:cs="Times New Roman"/>
              </w:rPr>
            </w:pPr>
          </w:p>
          <w:p w14:paraId="6F41BE97" w14:textId="6A15F15D" w:rsidR="006D428A" w:rsidRPr="000B1ED7" w:rsidRDefault="006D428A" w:rsidP="00E5416D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O PSNA </w:t>
            </w:r>
            <w:r w:rsidR="00650157">
              <w:rPr>
                <w:rFonts w:ascii="Times New Roman" w:hAnsi="Times New Roman" w:cs="Times New Roman"/>
              </w:rPr>
              <w:t>assegura o provimento de</w:t>
            </w:r>
            <w:r w:rsidRPr="000B1ED7">
              <w:rPr>
                <w:rFonts w:ascii="Times New Roman" w:hAnsi="Times New Roman" w:cs="Times New Roman"/>
              </w:rPr>
              <w:t xml:space="preserve"> assistência necessária para garantir a segurança do voo, </w:t>
            </w:r>
            <w:r w:rsidR="00752359" w:rsidRPr="008F2DAC">
              <w:rPr>
                <w:rFonts w:ascii="Times New Roman" w:hAnsi="Times New Roman" w:cs="Times New Roman"/>
              </w:rPr>
              <w:t>n</w:t>
            </w:r>
            <w:r w:rsidRPr="008F2DAC">
              <w:rPr>
                <w:rFonts w:ascii="Times New Roman" w:hAnsi="Times New Roman" w:cs="Times New Roman"/>
              </w:rPr>
              <w:t>o</w:t>
            </w:r>
            <w:r w:rsidRPr="000B1ED7">
              <w:rPr>
                <w:rFonts w:ascii="Times New Roman" w:hAnsi="Times New Roman" w:cs="Times New Roman"/>
              </w:rPr>
              <w:t xml:space="preserve"> caso de um ato de interferência ilícita de uma aeronave</w:t>
            </w:r>
            <w:r w:rsidR="00650157">
              <w:rPr>
                <w:rFonts w:ascii="Times New Roman" w:hAnsi="Times New Roman" w:cs="Times New Roman"/>
              </w:rPr>
              <w:t>,</w:t>
            </w:r>
            <w:r w:rsidRPr="000B1ED7">
              <w:rPr>
                <w:rFonts w:ascii="Times New Roman" w:hAnsi="Times New Roman" w:cs="Times New Roman"/>
              </w:rPr>
              <w:t xml:space="preserve"> em voo, </w:t>
            </w:r>
            <w:r w:rsidR="00650157">
              <w:rPr>
                <w:rFonts w:ascii="Times New Roman" w:hAnsi="Times New Roman" w:cs="Times New Roman"/>
              </w:rPr>
              <w:t>que ingresse</w:t>
            </w:r>
            <w:r w:rsidRPr="000B1ED7">
              <w:rPr>
                <w:rFonts w:ascii="Times New Roman" w:hAnsi="Times New Roman" w:cs="Times New Roman"/>
              </w:rPr>
              <w:t xml:space="preserve"> no espaço aéreo brasileiro, com</w:t>
            </w:r>
            <w:r w:rsidR="00937EF4">
              <w:rPr>
                <w:rFonts w:ascii="Times New Roman" w:hAnsi="Times New Roman" w:cs="Times New Roman"/>
              </w:rPr>
              <w:t xml:space="preserve"> ou sem</w:t>
            </w:r>
            <w:r w:rsidRPr="000B1ED7">
              <w:rPr>
                <w:rFonts w:ascii="Times New Roman" w:hAnsi="Times New Roman" w:cs="Times New Roman"/>
              </w:rPr>
              <w:t xml:space="preserve"> intenção de pouso?</w:t>
            </w:r>
          </w:p>
        </w:tc>
        <w:tc>
          <w:tcPr>
            <w:tcW w:w="1276" w:type="dxa"/>
          </w:tcPr>
          <w:p w14:paraId="19DB89B1" w14:textId="77777777" w:rsidR="006D428A" w:rsidRPr="000B1ED7" w:rsidRDefault="006D428A" w:rsidP="006D428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4839A842" w14:textId="163E12F9" w:rsidR="006D428A" w:rsidRPr="000B1ED7" w:rsidRDefault="006D428A" w:rsidP="00E5416D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666A971C" w14:textId="66E4411D" w:rsidR="006D428A" w:rsidRPr="00114BA3" w:rsidRDefault="0076065C" w:rsidP="006D428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83457">
              <w:rPr>
                <w:rFonts w:ascii="Times New Roman" w:hAnsi="Times New Roman" w:cs="Times New Roman"/>
              </w:rPr>
              <w:t xml:space="preserve">Verificar a existência de documentação interna, devidamente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E83457">
              <w:rPr>
                <w:rFonts w:ascii="Times New Roman" w:hAnsi="Times New Roman" w:cs="Times New Roman"/>
              </w:rPr>
              <w:t>, e o desenvolvimento formal de habilidade (cursos, treinamentos etc.)</w:t>
            </w:r>
            <w:r w:rsidRPr="00E83457">
              <w:rPr>
                <w:bCs/>
              </w:rPr>
              <w:t xml:space="preserve"> </w:t>
            </w:r>
            <w:r w:rsidR="00650157" w:rsidRPr="00E83457">
              <w:rPr>
                <w:rFonts w:ascii="Times New Roman" w:hAnsi="Times New Roman" w:cs="Times New Roman"/>
              </w:rPr>
              <w:t xml:space="preserve">que assegurem </w:t>
            </w:r>
            <w:r w:rsidR="006D428A" w:rsidRPr="00E83457">
              <w:rPr>
                <w:rFonts w:ascii="Times New Roman" w:hAnsi="Times New Roman" w:cs="Times New Roman"/>
              </w:rPr>
              <w:t xml:space="preserve">o </w:t>
            </w:r>
            <w:r w:rsidR="00650157" w:rsidRPr="00E83457">
              <w:rPr>
                <w:rFonts w:ascii="Times New Roman" w:hAnsi="Times New Roman" w:cs="Times New Roman"/>
              </w:rPr>
              <w:t>provimento de assistência</w:t>
            </w:r>
            <w:r w:rsidR="006D428A" w:rsidRPr="00E83457">
              <w:rPr>
                <w:rFonts w:ascii="Times New Roman" w:hAnsi="Times New Roman" w:cs="Times New Roman"/>
              </w:rPr>
              <w:t xml:space="preserve"> de uma aeronave</w:t>
            </w:r>
            <w:r w:rsidR="00650157" w:rsidRPr="00E83457">
              <w:rPr>
                <w:rFonts w:ascii="Times New Roman" w:hAnsi="Times New Roman" w:cs="Times New Roman"/>
              </w:rPr>
              <w:t>,</w:t>
            </w:r>
            <w:r w:rsidR="006D428A" w:rsidRPr="00E83457">
              <w:rPr>
                <w:rFonts w:ascii="Times New Roman" w:hAnsi="Times New Roman" w:cs="Times New Roman"/>
              </w:rPr>
              <w:t xml:space="preserve"> em voo</w:t>
            </w:r>
            <w:r w:rsidR="00650157" w:rsidRPr="00E83457">
              <w:rPr>
                <w:rFonts w:ascii="Times New Roman" w:hAnsi="Times New Roman" w:cs="Times New Roman"/>
              </w:rPr>
              <w:t>,</w:t>
            </w:r>
            <w:r w:rsidR="006D428A" w:rsidRPr="00E83457">
              <w:rPr>
                <w:rFonts w:ascii="Times New Roman" w:hAnsi="Times New Roman" w:cs="Times New Roman"/>
              </w:rPr>
              <w:t xml:space="preserve"> que esteja sob interferência ilícita, </w:t>
            </w:r>
            <w:r w:rsidR="00650157" w:rsidRPr="00E83457">
              <w:rPr>
                <w:rFonts w:ascii="Times New Roman" w:hAnsi="Times New Roman" w:cs="Times New Roman"/>
              </w:rPr>
              <w:t xml:space="preserve">com ou sem pouso planejado no país, mas que leve em </w:t>
            </w:r>
            <w:r w:rsidR="006D428A" w:rsidRPr="00E83457">
              <w:rPr>
                <w:rFonts w:ascii="Times New Roman" w:hAnsi="Times New Roman" w:cs="Times New Roman"/>
              </w:rPr>
              <w:t xml:space="preserve">conta a possibilidade de </w:t>
            </w:r>
            <w:r w:rsidR="00650157" w:rsidRPr="00E83457">
              <w:rPr>
                <w:rFonts w:ascii="Times New Roman" w:hAnsi="Times New Roman" w:cs="Times New Roman"/>
              </w:rPr>
              <w:t xml:space="preserve">um </w:t>
            </w:r>
            <w:r w:rsidR="006D428A" w:rsidRPr="00E83457">
              <w:rPr>
                <w:rFonts w:ascii="Times New Roman" w:hAnsi="Times New Roman" w:cs="Times New Roman"/>
              </w:rPr>
              <w:t xml:space="preserve">pouso de emergência, </w:t>
            </w:r>
            <w:r w:rsidR="00650157" w:rsidRPr="00E83457">
              <w:rPr>
                <w:rFonts w:ascii="Times New Roman" w:hAnsi="Times New Roman" w:cs="Times New Roman"/>
              </w:rPr>
              <w:t xml:space="preserve">de forma a agilizar as decisões apropriadas para as fases do voo,  </w:t>
            </w:r>
            <w:r w:rsidR="006D428A" w:rsidRPr="00E83457">
              <w:rPr>
                <w:rFonts w:ascii="Times New Roman" w:hAnsi="Times New Roman" w:cs="Times New Roman"/>
              </w:rPr>
              <w:t>inclusive o pouso.</w:t>
            </w:r>
          </w:p>
          <w:p w14:paraId="18051189" w14:textId="77777777" w:rsidR="007A715C" w:rsidRPr="00114BA3" w:rsidRDefault="007A715C" w:rsidP="00D8069B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14:paraId="66F8BA20" w14:textId="3DDFA02B" w:rsidR="006D428A" w:rsidRPr="00114BA3" w:rsidRDefault="00D8069B" w:rsidP="00D8069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83457">
              <w:rPr>
                <w:rFonts w:ascii="Times New Roman" w:hAnsi="Times New Roman" w:cs="Times New Roman"/>
                <w:sz w:val="21"/>
                <w:szCs w:val="21"/>
              </w:rPr>
              <w:t xml:space="preserve">OBS: </w:t>
            </w:r>
            <w:r w:rsidR="00650157" w:rsidRPr="00E83457">
              <w:rPr>
                <w:rFonts w:ascii="Times New Roman" w:hAnsi="Times New Roman" w:cs="Times New Roman"/>
                <w:sz w:val="21"/>
                <w:szCs w:val="21"/>
              </w:rPr>
              <w:t>Aplicável</w:t>
            </w:r>
            <w:r w:rsidR="00E24A4A" w:rsidRPr="00E83457">
              <w:rPr>
                <w:rFonts w:ascii="Times New Roman" w:hAnsi="Times New Roman" w:cs="Times New Roman"/>
                <w:sz w:val="21"/>
                <w:szCs w:val="21"/>
              </w:rPr>
              <w:t xml:space="preserve"> apenas a </w:t>
            </w:r>
            <w:r w:rsidR="00650157" w:rsidRPr="00E83457">
              <w:rPr>
                <w:rFonts w:ascii="Times New Roman" w:hAnsi="Times New Roman" w:cs="Times New Roman"/>
                <w:sz w:val="21"/>
                <w:szCs w:val="21"/>
              </w:rPr>
              <w:t>ACC</w:t>
            </w:r>
            <w:r w:rsidRPr="00E834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14:paraId="3F4A1C2C" w14:textId="77777777" w:rsidR="006D428A" w:rsidRPr="000B1ED7" w:rsidRDefault="006D428A" w:rsidP="006D428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19278A0C" w14:textId="77777777" w:rsidR="006D428A" w:rsidRPr="000B1ED7" w:rsidRDefault="006D428A" w:rsidP="006D428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6F0948C5" w14:textId="1CE79B78" w:rsidR="006D428A" w:rsidRPr="000B1ED7" w:rsidRDefault="006D428A" w:rsidP="00E5416D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111" w:type="dxa"/>
          </w:tcPr>
          <w:p w14:paraId="5239A407" w14:textId="2297F50E" w:rsidR="006D428A" w:rsidRPr="00BC3431" w:rsidRDefault="006D428A" w:rsidP="00BC34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28A" w:rsidRPr="000B1ED7" w14:paraId="0934D099" w14:textId="77777777" w:rsidTr="00114BA3">
        <w:tblPrEx>
          <w:tblBorders>
            <w:top w:val="none" w:sz="0" w:space="0" w:color="auto"/>
          </w:tblBorders>
        </w:tblPrEx>
        <w:tc>
          <w:tcPr>
            <w:tcW w:w="1555" w:type="dxa"/>
            <w:vAlign w:val="center"/>
          </w:tcPr>
          <w:p w14:paraId="0B8BB4E7" w14:textId="77777777" w:rsidR="006D428A" w:rsidRPr="000B1ED7" w:rsidRDefault="006D428A" w:rsidP="006D428A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63-12</w:t>
            </w:r>
          </w:p>
          <w:p w14:paraId="66D178C4" w14:textId="7F127DB9" w:rsidR="006D428A" w:rsidRPr="000B1ED7" w:rsidRDefault="006D428A" w:rsidP="006D428A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4.2</w:t>
            </w:r>
          </w:p>
        </w:tc>
        <w:tc>
          <w:tcPr>
            <w:tcW w:w="2693" w:type="dxa"/>
          </w:tcPr>
          <w:p w14:paraId="04733803" w14:textId="57267431" w:rsidR="006D428A" w:rsidRPr="000B1ED7" w:rsidRDefault="006D428A" w:rsidP="006D428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>
              <w:rPr>
                <w:rFonts w:ascii="Times New Roman" w:hAnsi="Times New Roman" w:cs="Times New Roman"/>
                <w:b/>
                <w:bCs/>
              </w:rPr>
              <w:t>20.</w:t>
            </w:r>
            <w:r w:rsidR="00E5416D">
              <w:rPr>
                <w:rFonts w:ascii="Times New Roman" w:hAnsi="Times New Roman" w:cs="Times New Roman"/>
                <w:b/>
                <w:bCs/>
              </w:rPr>
              <w:t>4</w:t>
            </w:r>
            <w:r w:rsidR="00BF427A">
              <w:rPr>
                <w:rFonts w:ascii="Times New Roman" w:hAnsi="Times New Roman" w:cs="Times New Roman"/>
                <w:b/>
                <w:bCs/>
              </w:rPr>
              <w:t>2</w:t>
            </w:r>
            <w:r w:rsidR="00FD1433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53386F5B" w14:textId="77777777" w:rsidR="006D428A" w:rsidRPr="000B1ED7" w:rsidRDefault="006D428A" w:rsidP="006D428A">
            <w:pPr>
              <w:jc w:val="both"/>
              <w:rPr>
                <w:rFonts w:ascii="Times New Roman" w:hAnsi="Times New Roman" w:cs="Times New Roman"/>
              </w:rPr>
            </w:pPr>
          </w:p>
          <w:p w14:paraId="0D12E979" w14:textId="1A4C1926" w:rsidR="006D428A" w:rsidRPr="000B1ED7" w:rsidRDefault="006D428A" w:rsidP="00E5416D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O PSNA, em cuja Região de Informação de Voo (FIR) esteja ocorrendo um ato de interferência ilícita em voo ou no qual esteja situado o aeroporto envolvido, informa imediatamente o </w:t>
            </w:r>
            <w:r w:rsidR="00044073">
              <w:rPr>
                <w:rFonts w:ascii="Times New Roman" w:hAnsi="Times New Roman" w:cs="Times New Roman"/>
              </w:rPr>
              <w:t>Centro de Controle de Área (ACC)</w:t>
            </w:r>
            <w:r w:rsidRPr="000B1ED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14:paraId="33FA01EB" w14:textId="77777777" w:rsidR="006D428A" w:rsidRPr="000B1ED7" w:rsidRDefault="006D428A" w:rsidP="006D428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29937A82" w14:textId="19286346" w:rsidR="006D428A" w:rsidRPr="000B1ED7" w:rsidRDefault="006D428A" w:rsidP="004E0815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3D75322C" w14:textId="06CC0705" w:rsidR="006D428A" w:rsidRPr="007C7B45" w:rsidRDefault="00B451F3" w:rsidP="006D42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procedimento </w:t>
            </w:r>
            <w:r w:rsidR="006D428A" w:rsidRPr="007C7B45">
              <w:rPr>
                <w:rFonts w:ascii="Times New Roman" w:hAnsi="Times New Roman" w:cs="Times New Roman"/>
              </w:rPr>
              <w:t xml:space="preserve">documentado que </w:t>
            </w:r>
            <w:r w:rsidR="007063BE">
              <w:rPr>
                <w:rFonts w:ascii="Times New Roman" w:hAnsi="Times New Roman" w:cs="Times New Roman"/>
              </w:rPr>
              <w:t>demonstre</w:t>
            </w:r>
            <w:r w:rsidR="007063BE" w:rsidRPr="007C7B45">
              <w:rPr>
                <w:rFonts w:ascii="Times New Roman" w:hAnsi="Times New Roman" w:cs="Times New Roman"/>
              </w:rPr>
              <w:t xml:space="preserve"> </w:t>
            </w:r>
            <w:r w:rsidR="006D428A" w:rsidRPr="007C7B45">
              <w:rPr>
                <w:rFonts w:ascii="Times New Roman" w:hAnsi="Times New Roman" w:cs="Times New Roman"/>
              </w:rPr>
              <w:t>que as informações</w:t>
            </w:r>
            <w:r w:rsidR="007063BE">
              <w:rPr>
                <w:rFonts w:ascii="Times New Roman" w:hAnsi="Times New Roman" w:cs="Times New Roman"/>
              </w:rPr>
              <w:t xml:space="preserve"> citadas</w:t>
            </w:r>
            <w:r w:rsidR="006D428A" w:rsidRPr="007C7B45">
              <w:rPr>
                <w:rFonts w:ascii="Times New Roman" w:hAnsi="Times New Roman" w:cs="Times New Roman"/>
              </w:rPr>
              <w:t xml:space="preserve"> </w:t>
            </w:r>
            <w:r w:rsidR="00752359" w:rsidRPr="008F2DAC">
              <w:rPr>
                <w:rFonts w:ascii="Times New Roman" w:hAnsi="Times New Roman" w:cs="Times New Roman"/>
              </w:rPr>
              <w:t>devam ser</w:t>
            </w:r>
            <w:r w:rsidR="006D428A" w:rsidRPr="007C7B45">
              <w:rPr>
                <w:rFonts w:ascii="Times New Roman" w:hAnsi="Times New Roman" w:cs="Times New Roman"/>
              </w:rPr>
              <w:t xml:space="preserve"> repassadas para o</w:t>
            </w:r>
            <w:r w:rsidR="00044073">
              <w:rPr>
                <w:rFonts w:ascii="Times New Roman" w:hAnsi="Times New Roman" w:cs="Times New Roman"/>
              </w:rPr>
              <w:t xml:space="preserve"> ACC.</w:t>
            </w:r>
          </w:p>
          <w:p w14:paraId="19CFA5DF" w14:textId="5C80B947" w:rsidR="00044073" w:rsidRPr="000B1ED7" w:rsidRDefault="00044073" w:rsidP="00B451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B32EEA" w14:textId="77777777" w:rsidR="006D428A" w:rsidRPr="000B1ED7" w:rsidRDefault="006D428A" w:rsidP="006D428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2D1B7CA8" w14:textId="77777777" w:rsidR="006D428A" w:rsidRPr="000B1ED7" w:rsidRDefault="006D428A" w:rsidP="006D428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4E1B0AEB" w14:textId="128A14F9" w:rsidR="006D428A" w:rsidRPr="000B1ED7" w:rsidRDefault="006D428A" w:rsidP="004E0815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111" w:type="dxa"/>
          </w:tcPr>
          <w:p w14:paraId="7E7EA7F8" w14:textId="48E07D9E" w:rsidR="006D428A" w:rsidRPr="00BC3431" w:rsidRDefault="006D428A" w:rsidP="00BC343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3378F2" w14:textId="0748CED4" w:rsidR="0043067A" w:rsidRDefault="0043067A"/>
    <w:p w14:paraId="0F33474D" w14:textId="600955F8" w:rsidR="0043067A" w:rsidRDefault="0043067A"/>
    <w:p w14:paraId="6133F51E" w14:textId="4D1565AC" w:rsidR="0043067A" w:rsidRDefault="0043067A"/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111"/>
      </w:tblGrid>
      <w:tr w:rsidR="00CE7A8F" w:rsidRPr="000B1ED7" w14:paraId="32061830" w14:textId="77777777" w:rsidTr="00114BA3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23D8931F" w14:textId="77777777" w:rsidR="00CE7A8F" w:rsidRPr="000B1ED7" w:rsidRDefault="00CE7A8F" w:rsidP="00CE7A8F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CIRCEA</w:t>
            </w:r>
          </w:p>
          <w:p w14:paraId="4690CE93" w14:textId="77777777" w:rsidR="00CE7A8F" w:rsidRPr="000B1ED7" w:rsidRDefault="00CE7A8F" w:rsidP="00CE7A8F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100-56</w:t>
            </w:r>
          </w:p>
          <w:p w14:paraId="2DE210FE" w14:textId="3ECC354B" w:rsidR="00CE7A8F" w:rsidRDefault="00CE7A8F" w:rsidP="00CE7A8F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3.</w:t>
            </w:r>
            <w:r w:rsidR="009F4CCC">
              <w:rPr>
                <w:rFonts w:ascii="Times New Roman" w:hAnsi="Times New Roman" w:cs="Times New Roman"/>
              </w:rPr>
              <w:t>1</w:t>
            </w:r>
          </w:p>
          <w:p w14:paraId="6E5B1C4A" w14:textId="1B922F1F" w:rsidR="00CE7A8F" w:rsidRPr="000B1ED7" w:rsidRDefault="00CE7A8F" w:rsidP="00CE7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3.1.1.1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F3A72A9" w14:textId="41FD3AC1" w:rsidR="00CE7A8F" w:rsidRPr="000B1ED7" w:rsidRDefault="00CE7A8F" w:rsidP="00CE7A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>
              <w:rPr>
                <w:rFonts w:ascii="Times New Roman" w:hAnsi="Times New Roman" w:cs="Times New Roman"/>
                <w:b/>
                <w:bCs/>
              </w:rPr>
              <w:t>20.</w:t>
            </w:r>
            <w:r w:rsidR="00FD1433">
              <w:rPr>
                <w:rFonts w:ascii="Times New Roman" w:hAnsi="Times New Roman" w:cs="Times New Roman"/>
                <w:b/>
                <w:bCs/>
              </w:rPr>
              <w:t>430</w:t>
            </w:r>
          </w:p>
          <w:p w14:paraId="7FCBEA9C" w14:textId="77777777" w:rsidR="00CE7A8F" w:rsidRDefault="00CE7A8F" w:rsidP="004E08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859476F" w14:textId="1DF2AC82" w:rsidR="00CE7A8F" w:rsidRPr="00CE7A8F" w:rsidRDefault="00CE7A8F" w:rsidP="004E0815">
            <w:pPr>
              <w:jc w:val="both"/>
              <w:rPr>
                <w:rFonts w:ascii="Times New Roman" w:hAnsi="Times New Roman" w:cs="Times New Roman"/>
              </w:rPr>
            </w:pPr>
            <w:r w:rsidRPr="00CE7A8F">
              <w:rPr>
                <w:rFonts w:ascii="Times New Roman" w:hAnsi="Times New Roman" w:cs="Times New Roman"/>
              </w:rPr>
              <w:t xml:space="preserve">O PSNA </w:t>
            </w:r>
            <w:r w:rsidR="00D63936" w:rsidRPr="00E83457">
              <w:rPr>
                <w:rFonts w:ascii="Times New Roman" w:hAnsi="Times New Roman" w:cs="Times New Roman"/>
              </w:rPr>
              <w:t xml:space="preserve">assegura a </w:t>
            </w:r>
            <w:r w:rsidRPr="00E83457">
              <w:rPr>
                <w:rFonts w:ascii="Times New Roman" w:hAnsi="Times New Roman" w:cs="Times New Roman"/>
              </w:rPr>
              <w:t>utiliza</w:t>
            </w:r>
            <w:r w:rsidR="00D63936" w:rsidRPr="00E83457">
              <w:rPr>
                <w:rFonts w:ascii="Times New Roman" w:hAnsi="Times New Roman" w:cs="Times New Roman"/>
              </w:rPr>
              <w:t>ção d</w:t>
            </w:r>
            <w:r w:rsidRPr="00E83457">
              <w:rPr>
                <w:rFonts w:ascii="Times New Roman" w:hAnsi="Times New Roman" w:cs="Times New Roman"/>
              </w:rPr>
              <w:t>as</w:t>
            </w:r>
            <w:r w:rsidRPr="00CE7A8F">
              <w:rPr>
                <w:rFonts w:ascii="Times New Roman" w:hAnsi="Times New Roman" w:cs="Times New Roman"/>
              </w:rPr>
              <w:t xml:space="preserve"> disposições</w:t>
            </w:r>
            <w:r>
              <w:rPr>
                <w:rFonts w:ascii="Times New Roman" w:hAnsi="Times New Roman" w:cs="Times New Roman"/>
              </w:rPr>
              <w:t xml:space="preserve"> previstas com o objetivo de otimizar e padronizar a execução pelos Órgãos ATS, dos procedimentos relacionados com os atos de interferência ilícita contra a aviação civil?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008D702" w14:textId="77777777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54162D3D" w14:textId="6E2D089E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1D254AC" w14:textId="3226FF1C" w:rsidR="00CE7A8F" w:rsidRPr="000B1ED7" w:rsidRDefault="0076065C" w:rsidP="004E0815">
            <w:pPr>
              <w:jc w:val="both"/>
              <w:rPr>
                <w:rFonts w:ascii="Times New Roman" w:hAnsi="Times New Roman" w:cs="Times New Roman"/>
              </w:rPr>
            </w:pPr>
            <w:r w:rsidRPr="00E83457">
              <w:rPr>
                <w:rFonts w:ascii="Times New Roman" w:hAnsi="Times New Roman" w:cs="Times New Roman"/>
              </w:rPr>
              <w:t xml:space="preserve">Verificar a existência de documentação interna, devidamente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E83457">
              <w:rPr>
                <w:rFonts w:ascii="Times New Roman" w:hAnsi="Times New Roman" w:cs="Times New Roman"/>
              </w:rPr>
              <w:t>, e o desenvolvimento formal de habilidade (cursos, treinamentos etc.)</w:t>
            </w:r>
            <w:r w:rsidRPr="00114BA3">
              <w:rPr>
                <w:rFonts w:ascii="Times New Roman" w:hAnsi="Times New Roman" w:cs="Times New Roman"/>
                <w:bCs/>
              </w:rPr>
              <w:t xml:space="preserve"> que </w:t>
            </w:r>
            <w:r w:rsidRPr="00E83457">
              <w:rPr>
                <w:rFonts w:ascii="Times New Roman" w:hAnsi="Times New Roman" w:cs="Times New Roman"/>
                <w:bCs/>
              </w:rPr>
              <w:t>otimizem e padronizem a execução pelos Órgãos ATS, dos procedimentos relacionados com os atos de interferência ilícita contra a aviação civil</w:t>
            </w:r>
            <w:r w:rsidR="00752359" w:rsidRPr="008F2DAC">
              <w:rPr>
                <w:rFonts w:ascii="Times New Roman" w:hAnsi="Times New Roman" w:cs="Times New Roman"/>
                <w:bCs/>
              </w:rPr>
              <w:t>, conforme base normativa</w:t>
            </w:r>
            <w:r w:rsidR="0075235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576516C" w14:textId="77777777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471E6F2E" w14:textId="77777777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D0750AF" w14:textId="759C1478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CAF0957" w14:textId="1C8293BB" w:rsidR="00CE7A8F" w:rsidRPr="00447514" w:rsidRDefault="00CE7A8F" w:rsidP="004475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7A8F" w:rsidRPr="000B1ED7" w14:paraId="493BB41F" w14:textId="77777777" w:rsidTr="00114BA3">
        <w:tc>
          <w:tcPr>
            <w:tcW w:w="1555" w:type="dxa"/>
            <w:vAlign w:val="center"/>
          </w:tcPr>
          <w:p w14:paraId="2482879F" w14:textId="77777777" w:rsidR="00CE7A8F" w:rsidRPr="000B1ED7" w:rsidRDefault="00CE7A8F" w:rsidP="00CE7A8F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CIRCEA</w:t>
            </w:r>
          </w:p>
          <w:p w14:paraId="3E99AA71" w14:textId="77777777" w:rsidR="00CE7A8F" w:rsidRPr="000B1ED7" w:rsidRDefault="00CE7A8F" w:rsidP="00CE7A8F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100-56</w:t>
            </w:r>
          </w:p>
          <w:p w14:paraId="565E5E19" w14:textId="3091A55F" w:rsidR="00FB4F47" w:rsidRPr="000B1ED7" w:rsidRDefault="00CE7A8F" w:rsidP="00D8069B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3.</w:t>
            </w:r>
            <w:r w:rsidR="00FB4F47">
              <w:rPr>
                <w:rFonts w:ascii="Times New Roman" w:hAnsi="Times New Roman" w:cs="Times New Roman"/>
              </w:rPr>
              <w:t>1</w:t>
            </w:r>
            <w:r w:rsidRPr="000B1ED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93" w:type="dxa"/>
          </w:tcPr>
          <w:p w14:paraId="004DC073" w14:textId="4942A4A9" w:rsidR="00CE7A8F" w:rsidRPr="000B1ED7" w:rsidRDefault="00CE7A8F" w:rsidP="00CE7A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>
              <w:rPr>
                <w:rFonts w:ascii="Times New Roman" w:hAnsi="Times New Roman" w:cs="Times New Roman"/>
                <w:b/>
                <w:bCs/>
              </w:rPr>
              <w:t>20.</w:t>
            </w:r>
            <w:r w:rsidR="00FD1433">
              <w:rPr>
                <w:rFonts w:ascii="Times New Roman" w:hAnsi="Times New Roman" w:cs="Times New Roman"/>
                <w:b/>
                <w:bCs/>
              </w:rPr>
              <w:t>435</w:t>
            </w:r>
          </w:p>
          <w:p w14:paraId="581B6C0C" w14:textId="77777777" w:rsidR="00CE7A8F" w:rsidRDefault="00CE7A8F" w:rsidP="004E0815">
            <w:pPr>
              <w:jc w:val="both"/>
              <w:rPr>
                <w:rFonts w:ascii="Times New Roman" w:hAnsi="Times New Roman" w:cs="Times New Roman"/>
              </w:rPr>
            </w:pPr>
          </w:p>
          <w:p w14:paraId="7D4CB600" w14:textId="3E524E81" w:rsidR="00CE7A8F" w:rsidRPr="00CE7A8F" w:rsidRDefault="00CE7A8F" w:rsidP="004E0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PSNA </w:t>
            </w:r>
            <w:r w:rsidR="00EA0763">
              <w:rPr>
                <w:rFonts w:ascii="Times New Roman" w:hAnsi="Times New Roman" w:cs="Times New Roman"/>
              </w:rPr>
              <w:t xml:space="preserve">incluiu </w:t>
            </w:r>
            <w:r>
              <w:rPr>
                <w:rFonts w:ascii="Times New Roman" w:hAnsi="Times New Roman" w:cs="Times New Roman"/>
              </w:rPr>
              <w:t>no Modelo Operacional</w:t>
            </w:r>
            <w:r w:rsidR="00FB4F47">
              <w:rPr>
                <w:rFonts w:ascii="Times New Roman" w:hAnsi="Times New Roman" w:cs="Times New Roman"/>
              </w:rPr>
              <w:t xml:space="preserve"> ou Manual do Órgão as ações a serem adotadas nos casos de atos de interferência ilícita?</w:t>
            </w:r>
          </w:p>
        </w:tc>
        <w:tc>
          <w:tcPr>
            <w:tcW w:w="1276" w:type="dxa"/>
          </w:tcPr>
          <w:p w14:paraId="50B08BA3" w14:textId="77777777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2EF24CD" w14:textId="1FE9C59B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2B637742" w14:textId="18BFBD65" w:rsidR="00CE7A8F" w:rsidRPr="000B1ED7" w:rsidRDefault="00FB4F47" w:rsidP="004E0815">
            <w:pPr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>Verificar a</w:t>
            </w:r>
            <w:r w:rsidR="00EA0763" w:rsidRPr="008F2DAC">
              <w:rPr>
                <w:rFonts w:ascii="Times New Roman" w:hAnsi="Times New Roman" w:cs="Times New Roman"/>
              </w:rPr>
              <w:t xml:space="preserve"> previsão</w:t>
            </w:r>
            <w:r w:rsidRPr="008F2DAC">
              <w:rPr>
                <w:rFonts w:ascii="Times New Roman" w:hAnsi="Times New Roman" w:cs="Times New Roman"/>
              </w:rPr>
              <w:t xml:space="preserve"> das ações referentes aos atos de interferência ilícita no MO</w:t>
            </w:r>
            <w:r w:rsidR="00D8069B" w:rsidRPr="008F2DAC">
              <w:rPr>
                <w:rFonts w:ascii="Times New Roman" w:hAnsi="Times New Roman" w:cs="Times New Roman"/>
              </w:rPr>
              <w:t>P</w:t>
            </w:r>
            <w:r w:rsidRPr="008F2DAC">
              <w:rPr>
                <w:rFonts w:ascii="Times New Roman" w:hAnsi="Times New Roman" w:cs="Times New Roman"/>
              </w:rPr>
              <w:t xml:space="preserve"> ou no Manual do Órgão.</w:t>
            </w:r>
          </w:p>
        </w:tc>
        <w:tc>
          <w:tcPr>
            <w:tcW w:w="1985" w:type="dxa"/>
          </w:tcPr>
          <w:p w14:paraId="7FCA3AD9" w14:textId="77777777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0C408F65" w14:textId="77777777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1E2EDF5" w14:textId="23C9D336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111" w:type="dxa"/>
          </w:tcPr>
          <w:p w14:paraId="19CF855B" w14:textId="586A1E76" w:rsidR="00CE7A8F" w:rsidRPr="00447514" w:rsidRDefault="00CE7A8F" w:rsidP="004475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7A8F" w:rsidRPr="000B1ED7" w14:paraId="407F64F3" w14:textId="77777777" w:rsidTr="00114BA3">
        <w:tblPrEx>
          <w:tblBorders>
            <w:top w:val="none" w:sz="0" w:space="0" w:color="auto"/>
          </w:tblBorders>
        </w:tblPrEx>
        <w:tc>
          <w:tcPr>
            <w:tcW w:w="1555" w:type="dxa"/>
            <w:vAlign w:val="center"/>
          </w:tcPr>
          <w:p w14:paraId="4CBA0274" w14:textId="77777777" w:rsidR="00CE7A8F" w:rsidRPr="000B1ED7" w:rsidRDefault="00CE7A8F" w:rsidP="00CE7A8F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CIRCEA</w:t>
            </w:r>
          </w:p>
          <w:p w14:paraId="16FCF04A" w14:textId="77777777" w:rsidR="00CE7A8F" w:rsidRPr="000B1ED7" w:rsidRDefault="00CE7A8F" w:rsidP="00CE7A8F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100-56</w:t>
            </w:r>
          </w:p>
          <w:p w14:paraId="75F411A5" w14:textId="77777777" w:rsidR="00CE7A8F" w:rsidRDefault="00CE7A8F" w:rsidP="00CE7A8F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3.2.</w:t>
            </w:r>
            <w:r w:rsidR="00FB4F47">
              <w:rPr>
                <w:rFonts w:ascii="Times New Roman" w:hAnsi="Times New Roman" w:cs="Times New Roman"/>
              </w:rPr>
              <w:t>2</w:t>
            </w:r>
          </w:p>
          <w:p w14:paraId="0C15D943" w14:textId="77777777" w:rsidR="00FB4F47" w:rsidRDefault="00FB4F47" w:rsidP="00CE7A8F">
            <w:pPr>
              <w:jc w:val="center"/>
              <w:rPr>
                <w:rFonts w:ascii="Times New Roman" w:hAnsi="Times New Roman" w:cs="Times New Roman"/>
              </w:rPr>
            </w:pPr>
          </w:p>
          <w:p w14:paraId="17C2DD91" w14:textId="77777777" w:rsidR="00FB4F47" w:rsidRDefault="00FB4F47" w:rsidP="00CE7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37-733</w:t>
            </w:r>
          </w:p>
          <w:p w14:paraId="60D8DB69" w14:textId="77777777" w:rsidR="00FB4F47" w:rsidRDefault="00FB4F47" w:rsidP="00CE7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7.1</w:t>
            </w:r>
          </w:p>
          <w:p w14:paraId="391590BE" w14:textId="60948D9A" w:rsidR="00FB4F47" w:rsidRPr="000B1ED7" w:rsidRDefault="00FB4F47" w:rsidP="00CE7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Tabela 1</w:t>
            </w:r>
          </w:p>
        </w:tc>
        <w:tc>
          <w:tcPr>
            <w:tcW w:w="2693" w:type="dxa"/>
          </w:tcPr>
          <w:p w14:paraId="41DCA36A" w14:textId="19D6A5F4" w:rsidR="00CE7A8F" w:rsidRPr="000B1ED7" w:rsidRDefault="00CE7A8F" w:rsidP="00CE7A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>
              <w:rPr>
                <w:rFonts w:ascii="Times New Roman" w:hAnsi="Times New Roman" w:cs="Times New Roman"/>
                <w:b/>
                <w:bCs/>
              </w:rPr>
              <w:t>20.</w:t>
            </w:r>
            <w:r w:rsidR="00FD1433">
              <w:rPr>
                <w:rFonts w:ascii="Times New Roman" w:hAnsi="Times New Roman" w:cs="Times New Roman"/>
                <w:b/>
                <w:bCs/>
              </w:rPr>
              <w:t>440</w:t>
            </w:r>
          </w:p>
          <w:p w14:paraId="3DB89246" w14:textId="77777777" w:rsidR="00CE7A8F" w:rsidRPr="00FB4F47" w:rsidRDefault="00CE7A8F" w:rsidP="004E0815">
            <w:pPr>
              <w:jc w:val="both"/>
              <w:rPr>
                <w:rFonts w:ascii="Times New Roman" w:hAnsi="Times New Roman" w:cs="Times New Roman"/>
              </w:rPr>
            </w:pPr>
          </w:p>
          <w:p w14:paraId="0B5E966E" w14:textId="3591BD09" w:rsidR="00FB4F47" w:rsidRPr="000B1ED7" w:rsidRDefault="00FB4F47" w:rsidP="004E08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4F47">
              <w:rPr>
                <w:rFonts w:ascii="Times New Roman" w:hAnsi="Times New Roman" w:cs="Times New Roman"/>
              </w:rPr>
              <w:t xml:space="preserve">O PSNA </w:t>
            </w:r>
            <w:r w:rsidR="00EA0763">
              <w:rPr>
                <w:rFonts w:ascii="Times New Roman" w:hAnsi="Times New Roman" w:cs="Times New Roman"/>
              </w:rPr>
              <w:t>realiz</w:t>
            </w:r>
            <w:r w:rsidR="00007F20">
              <w:rPr>
                <w:rFonts w:ascii="Times New Roman" w:hAnsi="Times New Roman" w:cs="Times New Roman"/>
              </w:rPr>
              <w:t>a</w:t>
            </w:r>
            <w:r w:rsidR="00EA0763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capacitação do efetivo ATS </w:t>
            </w:r>
            <w:r w:rsidR="00EA0763">
              <w:rPr>
                <w:rFonts w:ascii="Times New Roman" w:hAnsi="Times New Roman" w:cs="Times New Roman"/>
              </w:rPr>
              <w:t xml:space="preserve">em relação ao desempenho desses profissionais frente a atos de interferência ilícita </w:t>
            </w:r>
            <w:r>
              <w:rPr>
                <w:rFonts w:ascii="Times New Roman" w:hAnsi="Times New Roman" w:cs="Times New Roman"/>
              </w:rPr>
              <w:t>por meio de curso específico?</w:t>
            </w:r>
          </w:p>
        </w:tc>
        <w:tc>
          <w:tcPr>
            <w:tcW w:w="1276" w:type="dxa"/>
          </w:tcPr>
          <w:p w14:paraId="664E9988" w14:textId="77777777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46BD9F6D" w14:textId="7064E885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73FE5AF7" w14:textId="77777777" w:rsidR="00CE7A8F" w:rsidRDefault="00FB4F47" w:rsidP="004E0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se o efetivo ATS possui os cursos previstos para atuar nas situações relacionadas à interferência ilícita de aeronave em voo e no solo.</w:t>
            </w:r>
          </w:p>
          <w:p w14:paraId="7399EB8A" w14:textId="17BC2499" w:rsidR="00FB4F47" w:rsidRPr="000B1ED7" w:rsidRDefault="00FB4F47" w:rsidP="004E0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se os índices de capacitação estão em conformidade com a Tabela 1 – Relação de Cursos, do item 7.1, da ICA 37-733.</w:t>
            </w:r>
          </w:p>
        </w:tc>
        <w:tc>
          <w:tcPr>
            <w:tcW w:w="1985" w:type="dxa"/>
          </w:tcPr>
          <w:p w14:paraId="10B876F7" w14:textId="77777777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0FB8ABFD" w14:textId="77777777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72EE1041" w14:textId="3AAABC9D" w:rsidR="00CE7A8F" w:rsidRPr="000B1ED7" w:rsidRDefault="00CE7A8F" w:rsidP="00CE7A8F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111" w:type="dxa"/>
          </w:tcPr>
          <w:p w14:paraId="31F28905" w14:textId="7A1F712D" w:rsidR="00CE7A8F" w:rsidRPr="00447514" w:rsidRDefault="00CE7A8F" w:rsidP="004475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109B9F" w14:textId="357ED9EE" w:rsidR="0043067A" w:rsidRDefault="0043067A"/>
    <w:p w14:paraId="5E7B5314" w14:textId="035CD3E7" w:rsidR="0043067A" w:rsidRDefault="0043067A"/>
    <w:p w14:paraId="1B3A0668" w14:textId="77777777" w:rsidR="0043067A" w:rsidRDefault="0043067A"/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111"/>
      </w:tblGrid>
      <w:tr w:rsidR="000B1ED7" w:rsidRPr="000B1ED7" w14:paraId="0992AF62" w14:textId="77777777" w:rsidTr="00114BA3">
        <w:tc>
          <w:tcPr>
            <w:tcW w:w="1555" w:type="dxa"/>
            <w:vAlign w:val="center"/>
          </w:tcPr>
          <w:p w14:paraId="7D994196" w14:textId="77777777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CIRCEA</w:t>
            </w:r>
          </w:p>
          <w:p w14:paraId="7B76166B" w14:textId="77777777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100-56</w:t>
            </w:r>
          </w:p>
          <w:p w14:paraId="3F449C9D" w14:textId="7C46FBAE" w:rsidR="000B1ED7" w:rsidRPr="000B1ED7" w:rsidRDefault="000B1ED7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3.2.3</w:t>
            </w:r>
          </w:p>
        </w:tc>
        <w:tc>
          <w:tcPr>
            <w:tcW w:w="2693" w:type="dxa"/>
          </w:tcPr>
          <w:p w14:paraId="4A32494E" w14:textId="4DE81A70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8D0A9C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4</w:t>
            </w:r>
            <w:r w:rsidR="00FD1433">
              <w:rPr>
                <w:rFonts w:ascii="Times New Roman" w:hAnsi="Times New Roman" w:cs="Times New Roman"/>
                <w:b/>
                <w:bCs/>
              </w:rPr>
              <w:t>45</w:t>
            </w:r>
          </w:p>
          <w:p w14:paraId="0633225C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46390010" w14:textId="330DC016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PSNA </w:t>
            </w:r>
            <w:r w:rsidR="00007F20">
              <w:rPr>
                <w:rFonts w:ascii="Times New Roman" w:hAnsi="Times New Roman" w:cs="Times New Roman"/>
              </w:rPr>
              <w:t>realiza</w:t>
            </w:r>
            <w:r w:rsidRPr="000B1ED7">
              <w:rPr>
                <w:rFonts w:ascii="Times New Roman" w:hAnsi="Times New Roman" w:cs="Times New Roman"/>
              </w:rPr>
              <w:t xml:space="preserve"> treinamentos de reciclagem AVSEC para o efetivo ATS?</w:t>
            </w:r>
          </w:p>
        </w:tc>
        <w:tc>
          <w:tcPr>
            <w:tcW w:w="1276" w:type="dxa"/>
          </w:tcPr>
          <w:p w14:paraId="601C9437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13C4352A" w14:textId="436EE376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10190BC6" w14:textId="64B9A18D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Verificar </w:t>
            </w:r>
            <w:r w:rsidR="00007F20">
              <w:rPr>
                <w:rFonts w:ascii="Times New Roman" w:hAnsi="Times New Roman" w:cs="Times New Roman"/>
              </w:rPr>
              <w:t xml:space="preserve">se o efetivo ATS realizou o </w:t>
            </w:r>
            <w:r w:rsidRPr="000B1ED7">
              <w:rPr>
                <w:rFonts w:ascii="Times New Roman" w:hAnsi="Times New Roman" w:cs="Times New Roman"/>
              </w:rPr>
              <w:t>treinamento de reciclagem, bem como se este enfatiz</w:t>
            </w:r>
            <w:r w:rsidR="00007F20">
              <w:rPr>
                <w:rFonts w:ascii="Times New Roman" w:hAnsi="Times New Roman" w:cs="Times New Roman"/>
              </w:rPr>
              <w:t>ou</w:t>
            </w:r>
            <w:r w:rsidRPr="000B1ED7">
              <w:rPr>
                <w:rFonts w:ascii="Times New Roman" w:hAnsi="Times New Roman" w:cs="Times New Roman"/>
              </w:rPr>
              <w:t xml:space="preserve"> todas as mudanças ocorridas nas práticas e nas exigências desde o último treinamento.</w:t>
            </w:r>
          </w:p>
          <w:p w14:paraId="69384D71" w14:textId="39AAB48B" w:rsidR="000B1ED7" w:rsidRPr="000B1ED7" w:rsidRDefault="000B1ED7" w:rsidP="00114BA3">
            <w:pPr>
              <w:jc w:val="both"/>
            </w:pPr>
            <w:r w:rsidRPr="000B1ED7">
              <w:rPr>
                <w:rFonts w:ascii="Times New Roman" w:hAnsi="Times New Roman" w:cs="Times New Roman"/>
              </w:rPr>
              <w:t>O treinamento de reciclagem estabelecido pelo PSNA deve incluir os principais componentes dos módulos relevantes do curso.</w:t>
            </w:r>
          </w:p>
        </w:tc>
        <w:tc>
          <w:tcPr>
            <w:tcW w:w="1985" w:type="dxa"/>
          </w:tcPr>
          <w:p w14:paraId="47E656E0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6A9FAF81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2FFFE94E" w14:textId="0B1CE9CB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111" w:type="dxa"/>
          </w:tcPr>
          <w:p w14:paraId="07A6157A" w14:textId="2345C329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790288" w14:textId="1762D208" w:rsidR="00E83457" w:rsidRDefault="00E83457"/>
    <w:p w14:paraId="45204057" w14:textId="015135BB" w:rsidR="00E83457" w:rsidRDefault="00E83457"/>
    <w:p w14:paraId="2386FE88" w14:textId="0CDF78B5" w:rsidR="00E83457" w:rsidRDefault="00E83457"/>
    <w:p w14:paraId="742679CD" w14:textId="031B9EF5" w:rsidR="00E83457" w:rsidRDefault="00E83457"/>
    <w:p w14:paraId="55ADC10B" w14:textId="05D3AB01" w:rsidR="00E83457" w:rsidRDefault="00E83457"/>
    <w:p w14:paraId="2453EDFA" w14:textId="42DD5488" w:rsidR="00E83457" w:rsidRDefault="00E83457"/>
    <w:p w14:paraId="4000AE89" w14:textId="7534A265" w:rsidR="00E83457" w:rsidRDefault="00E83457"/>
    <w:p w14:paraId="7F46FAB8" w14:textId="610D52C3" w:rsidR="00E83457" w:rsidRDefault="00E83457"/>
    <w:p w14:paraId="572CEEA9" w14:textId="71CCB1D8" w:rsidR="00E83457" w:rsidRDefault="00E83457"/>
    <w:p w14:paraId="54CF8D40" w14:textId="396AABBD" w:rsidR="00E83457" w:rsidRDefault="00E83457"/>
    <w:p w14:paraId="4C4B432F" w14:textId="7E5D2D86" w:rsidR="00E83457" w:rsidRDefault="00E83457"/>
    <w:p w14:paraId="57A86A82" w14:textId="730AEEBD" w:rsidR="00E83457" w:rsidRDefault="00E83457"/>
    <w:p w14:paraId="0575CFFC" w14:textId="77777777" w:rsidR="00E83457" w:rsidRDefault="00E8345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0B1ED7" w:rsidRPr="000B1ED7" w14:paraId="1F2B62DF" w14:textId="77777777" w:rsidTr="00114BA3">
        <w:tc>
          <w:tcPr>
            <w:tcW w:w="1555" w:type="dxa"/>
            <w:vAlign w:val="center"/>
          </w:tcPr>
          <w:p w14:paraId="48DDD2B5" w14:textId="77777777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CIRCEA</w:t>
            </w:r>
          </w:p>
          <w:p w14:paraId="00E9409A" w14:textId="77777777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100-56</w:t>
            </w:r>
          </w:p>
          <w:p w14:paraId="638DC9C3" w14:textId="0F5FF511" w:rsidR="000B1ED7" w:rsidRPr="000B1ED7" w:rsidRDefault="000B1ED7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3.3.2</w:t>
            </w:r>
          </w:p>
        </w:tc>
        <w:tc>
          <w:tcPr>
            <w:tcW w:w="2693" w:type="dxa"/>
          </w:tcPr>
          <w:p w14:paraId="6F494B97" w14:textId="130C7BC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8D0A9C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4</w:t>
            </w:r>
            <w:r w:rsidR="00FD1433">
              <w:rPr>
                <w:rFonts w:ascii="Times New Roman" w:hAnsi="Times New Roman" w:cs="Times New Roman"/>
                <w:b/>
                <w:bCs/>
              </w:rPr>
              <w:t>50</w:t>
            </w:r>
          </w:p>
          <w:p w14:paraId="69E5D0F5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51822311" w14:textId="64DD1E06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PSNA </w:t>
            </w:r>
            <w:r w:rsidR="00F84028">
              <w:rPr>
                <w:rFonts w:ascii="Times New Roman" w:hAnsi="Times New Roman" w:cs="Times New Roman"/>
              </w:rPr>
              <w:t>observa</w:t>
            </w:r>
            <w:r w:rsidR="00D92D85">
              <w:rPr>
                <w:rFonts w:ascii="Times New Roman" w:hAnsi="Times New Roman" w:cs="Times New Roman"/>
              </w:rPr>
              <w:t xml:space="preserve"> </w:t>
            </w:r>
            <w:r w:rsidRPr="000B1ED7">
              <w:rPr>
                <w:rFonts w:ascii="Times New Roman" w:hAnsi="Times New Roman" w:cs="Times New Roman"/>
              </w:rPr>
              <w:t xml:space="preserve">os requisitos relativos Evacuação do Órgão ATS?  </w:t>
            </w:r>
          </w:p>
        </w:tc>
        <w:tc>
          <w:tcPr>
            <w:tcW w:w="1276" w:type="dxa"/>
          </w:tcPr>
          <w:p w14:paraId="5B82A29E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8882C3B" w14:textId="3DA567FB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0D92E732" w14:textId="33A2CAE4" w:rsidR="000B1ED7" w:rsidRPr="00114BA3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 xml:space="preserve">Verificar </w:t>
            </w:r>
            <w:r w:rsidR="00D92D85" w:rsidRPr="00114BA3">
              <w:rPr>
                <w:rFonts w:ascii="Times New Roman" w:hAnsi="Times New Roman" w:cs="Times New Roman"/>
              </w:rPr>
              <w:t xml:space="preserve">se os </w:t>
            </w:r>
            <w:r w:rsidRPr="00114BA3">
              <w:rPr>
                <w:rFonts w:ascii="Times New Roman" w:hAnsi="Times New Roman" w:cs="Times New Roman"/>
              </w:rPr>
              <w:t xml:space="preserve">procedimento </w:t>
            </w:r>
            <w:r w:rsidR="00D92D85" w:rsidRPr="00114BA3">
              <w:rPr>
                <w:rFonts w:ascii="Times New Roman" w:hAnsi="Times New Roman" w:cs="Times New Roman"/>
              </w:rPr>
              <w:t xml:space="preserve">planejados </w:t>
            </w:r>
            <w:r w:rsidRPr="00114BA3">
              <w:rPr>
                <w:rFonts w:ascii="Times New Roman" w:hAnsi="Times New Roman" w:cs="Times New Roman"/>
              </w:rPr>
              <w:t>para evacuação do órgão ATS</w:t>
            </w:r>
            <w:r w:rsidR="007A715C" w:rsidRPr="00114BA3">
              <w:rPr>
                <w:rFonts w:ascii="Times New Roman" w:hAnsi="Times New Roman" w:cs="Times New Roman"/>
              </w:rPr>
              <w:t xml:space="preserve"> consideram </w:t>
            </w:r>
            <w:r w:rsidRPr="00114BA3">
              <w:rPr>
                <w:rFonts w:ascii="Times New Roman" w:hAnsi="Times New Roman" w:cs="Times New Roman"/>
              </w:rPr>
              <w:t>o seguinte:</w:t>
            </w:r>
          </w:p>
          <w:p w14:paraId="57BC28ED" w14:textId="45210B89" w:rsidR="000B1ED7" w:rsidRPr="00114BA3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 xml:space="preserve">a) localização e dotação de pessoal, o volume e a natureza do tráfego assistido, os outros meios disponíveis para </w:t>
            </w:r>
            <w:r w:rsidR="00A70E54" w:rsidRPr="007A715C">
              <w:rPr>
                <w:rFonts w:ascii="Times New Roman" w:hAnsi="Times New Roman" w:cs="Times New Roman"/>
              </w:rPr>
              <w:t>garantir</w:t>
            </w:r>
            <w:r w:rsidR="00A70E54" w:rsidRPr="00114BA3">
              <w:rPr>
                <w:rFonts w:ascii="Times New Roman" w:hAnsi="Times New Roman" w:cs="Times New Roman"/>
              </w:rPr>
              <w:t xml:space="preserve"> </w:t>
            </w:r>
            <w:r w:rsidRPr="00114BA3">
              <w:rPr>
                <w:rFonts w:ascii="Times New Roman" w:hAnsi="Times New Roman" w:cs="Times New Roman"/>
              </w:rPr>
              <w:t xml:space="preserve">a continuação dos </w:t>
            </w:r>
            <w:r w:rsidR="007A715C">
              <w:rPr>
                <w:rFonts w:ascii="Times New Roman" w:hAnsi="Times New Roman" w:cs="Times New Roman"/>
              </w:rPr>
              <w:t>ATS</w:t>
            </w:r>
            <w:r w:rsidRPr="00114BA3">
              <w:rPr>
                <w:rFonts w:ascii="Times New Roman" w:hAnsi="Times New Roman" w:cs="Times New Roman"/>
              </w:rPr>
              <w:t>;</w:t>
            </w:r>
          </w:p>
          <w:p w14:paraId="687AFC0A" w14:textId="77777777" w:rsidR="000B1ED7" w:rsidRPr="00114BA3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b) autoridade encarregada de emitir ordem de evacuação e por quais métodos;</w:t>
            </w:r>
          </w:p>
          <w:p w14:paraId="5123F3B5" w14:textId="77A76A59" w:rsidR="000B1ED7" w:rsidRPr="00114BA3" w:rsidRDefault="000B1ED7" w:rsidP="000B1ED7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14B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c) órgão para o qual se deve</w:t>
            </w:r>
            <w:r w:rsidR="007A715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14B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transferir a responsabilidade da provisão temporária dos</w:t>
            </w:r>
            <w:r w:rsidR="007A715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ATS</w:t>
            </w:r>
            <w:r w:rsidRPr="00114B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; </w:t>
            </w:r>
          </w:p>
          <w:p w14:paraId="6B494C0E" w14:textId="6CA7D3BD" w:rsidR="000B1ED7" w:rsidRPr="00114BA3" w:rsidRDefault="000B1ED7" w:rsidP="000B1ED7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14B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d) meios e métodos de notificar o fato aos órgãos mencionados e de lhes transferir os dados essenciais do</w:t>
            </w:r>
            <w:r w:rsidR="007A715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s</w:t>
            </w:r>
            <w:r w:rsidRPr="00114B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voo</w:t>
            </w:r>
            <w:r w:rsidR="007A715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s</w:t>
            </w:r>
            <w:r w:rsidRPr="00114B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; </w:t>
            </w:r>
          </w:p>
          <w:p w14:paraId="75F7A51A" w14:textId="7D72D9CA" w:rsidR="000B1ED7" w:rsidRPr="00114BA3" w:rsidRDefault="000B1ED7" w:rsidP="000B1ED7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14B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e) meios e métodos de notificar a situação das aeronaves em voo</w:t>
            </w:r>
            <w:r w:rsidR="007A715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e </w:t>
            </w:r>
            <w:r w:rsidRPr="00114B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procedimentos que elas tenham de seguir; </w:t>
            </w:r>
          </w:p>
          <w:p w14:paraId="3885C591" w14:textId="16BFBB23" w:rsidR="000B1ED7" w:rsidRPr="00114BA3" w:rsidRDefault="000B1ED7" w:rsidP="000B1ED7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114B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f) meios e métodos de notificar a situação às aeronaves no solo e aos </w:t>
            </w:r>
            <w:r w:rsidR="007A715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seus </w:t>
            </w:r>
            <w:r w:rsidRPr="00114B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operadores</w:t>
            </w:r>
            <w:r w:rsidR="007A715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;</w:t>
            </w:r>
            <w:r w:rsidRPr="00114BA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e </w:t>
            </w:r>
          </w:p>
          <w:p w14:paraId="6B1579DF" w14:textId="0C84DF4A" w:rsidR="000B1ED7" w:rsidRPr="00A1502D" w:rsidRDefault="000B1ED7" w:rsidP="00114BA3">
            <w:pPr>
              <w:jc w:val="both"/>
            </w:pPr>
            <w:r w:rsidRPr="00114BA3">
              <w:rPr>
                <w:rFonts w:ascii="Times New Roman" w:hAnsi="Times New Roman" w:cs="Times New Roman"/>
              </w:rPr>
              <w:t>g) reassunção das atividades normais tão logo cesse a ameaça de artefato explosivo ou artefato QBRN, inclusive os meios e métodos de emitir a ordem para o órgão reassumir as suas funções.</w:t>
            </w:r>
          </w:p>
        </w:tc>
        <w:tc>
          <w:tcPr>
            <w:tcW w:w="1985" w:type="dxa"/>
          </w:tcPr>
          <w:p w14:paraId="319D18A7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72C79608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31F140D2" w14:textId="6DD3A92A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0F5085D8" w14:textId="465CC074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B8ABD3" w14:textId="77777777" w:rsidR="00E83457" w:rsidRDefault="00E8345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0B1ED7" w:rsidRPr="000B1ED7" w14:paraId="21563187" w14:textId="77777777" w:rsidTr="00114BA3">
        <w:tc>
          <w:tcPr>
            <w:tcW w:w="1555" w:type="dxa"/>
            <w:vAlign w:val="center"/>
          </w:tcPr>
          <w:p w14:paraId="618B4F64" w14:textId="77777777" w:rsidR="000B1ED7" w:rsidRPr="000B1ED7" w:rsidRDefault="000B1ED7" w:rsidP="000B1ED7">
            <w:pPr>
              <w:pStyle w:val="Corpodetexto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ED7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lastRenderedPageBreak/>
              <w:t>CIRCEA 100-56</w:t>
            </w:r>
          </w:p>
          <w:p w14:paraId="2942873B" w14:textId="3871A57E" w:rsidR="000B1ED7" w:rsidRPr="000B1ED7" w:rsidRDefault="000B1ED7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3.3.3</w:t>
            </w:r>
          </w:p>
        </w:tc>
        <w:tc>
          <w:tcPr>
            <w:tcW w:w="2693" w:type="dxa"/>
          </w:tcPr>
          <w:p w14:paraId="7AE69768" w14:textId="393883C6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785F52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4</w:t>
            </w:r>
            <w:r w:rsidR="00FD1433">
              <w:rPr>
                <w:rFonts w:ascii="Times New Roman" w:hAnsi="Times New Roman" w:cs="Times New Roman"/>
                <w:b/>
                <w:bCs/>
              </w:rPr>
              <w:t>5</w:t>
            </w:r>
            <w:r w:rsidR="007046DF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7B4B594E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784AB573" w14:textId="4B37D6FF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PSNA </w:t>
            </w:r>
            <w:r w:rsidR="00C13978">
              <w:rPr>
                <w:rFonts w:ascii="Times New Roman" w:hAnsi="Times New Roman" w:cs="Times New Roman"/>
              </w:rPr>
              <w:t xml:space="preserve">realiza </w:t>
            </w:r>
            <w:r w:rsidRPr="000B1ED7">
              <w:rPr>
                <w:rFonts w:ascii="Times New Roman" w:hAnsi="Times New Roman" w:cs="Times New Roman"/>
              </w:rPr>
              <w:t>simulação para Evacuação do Órgão ATS?</w:t>
            </w:r>
          </w:p>
        </w:tc>
        <w:tc>
          <w:tcPr>
            <w:tcW w:w="1276" w:type="dxa"/>
          </w:tcPr>
          <w:p w14:paraId="6F96793A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652006DE" w14:textId="7AB59A35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4B770A7A" w14:textId="5347DE06" w:rsidR="000B1ED7" w:rsidRPr="00256539" w:rsidRDefault="000B1ED7">
            <w:pPr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>Verificar registros da realização de exercícios de simulação para evacuação do Órgão ATS</w:t>
            </w:r>
            <w:r w:rsidR="00C13978" w:rsidRPr="008F2DAC">
              <w:rPr>
                <w:rFonts w:ascii="Times New Roman" w:hAnsi="Times New Roman" w:cs="Times New Roman"/>
              </w:rPr>
              <w:t xml:space="preserve">, </w:t>
            </w:r>
            <w:r w:rsidRPr="00114BA3">
              <w:rPr>
                <w:rFonts w:ascii="Times New Roman" w:hAnsi="Times New Roman" w:cs="Times New Roman"/>
              </w:rPr>
              <w:t>em larga escala</w:t>
            </w:r>
            <w:r w:rsidR="00C13978" w:rsidRPr="00114BA3">
              <w:rPr>
                <w:rFonts w:ascii="Times New Roman" w:hAnsi="Times New Roman" w:cs="Times New Roman"/>
              </w:rPr>
              <w:t>,</w:t>
            </w:r>
            <w:r w:rsidRPr="00114BA3">
              <w:rPr>
                <w:rFonts w:ascii="Times New Roman" w:hAnsi="Times New Roman" w:cs="Times New Roman"/>
              </w:rPr>
              <w:t xml:space="preserve"> pelo menos, </w:t>
            </w:r>
            <w:r w:rsidR="00C13978" w:rsidRPr="00114BA3">
              <w:rPr>
                <w:rFonts w:ascii="Times New Roman" w:hAnsi="Times New Roman" w:cs="Times New Roman"/>
              </w:rPr>
              <w:t xml:space="preserve">a </w:t>
            </w:r>
            <w:r w:rsidRPr="00114BA3">
              <w:rPr>
                <w:rFonts w:ascii="Times New Roman" w:hAnsi="Times New Roman" w:cs="Times New Roman"/>
              </w:rPr>
              <w:t>cada dois anos</w:t>
            </w:r>
            <w:r w:rsidR="00C13978" w:rsidRPr="00114BA3">
              <w:rPr>
                <w:rFonts w:ascii="Times New Roman" w:hAnsi="Times New Roman" w:cs="Times New Roman"/>
              </w:rPr>
              <w:t>,</w:t>
            </w:r>
            <w:r w:rsidRPr="00114BA3">
              <w:rPr>
                <w:rFonts w:ascii="Times New Roman" w:hAnsi="Times New Roman" w:cs="Times New Roman"/>
              </w:rPr>
              <w:t xml:space="preserve"> e exercícios de menor escala das diferentes partes de um plano de contingência que deve ser conduzido regularmente, pelo menos, </w:t>
            </w:r>
            <w:r w:rsidR="00C13978" w:rsidRPr="00114BA3">
              <w:rPr>
                <w:rFonts w:ascii="Times New Roman" w:hAnsi="Times New Roman" w:cs="Times New Roman"/>
              </w:rPr>
              <w:t>a cada ano</w:t>
            </w:r>
            <w:r w:rsidRPr="00114BA3">
              <w:rPr>
                <w:rFonts w:ascii="Times New Roman" w:hAnsi="Times New Roman" w:cs="Times New Roman"/>
              </w:rPr>
              <w:t>.</w:t>
            </w:r>
          </w:p>
          <w:p w14:paraId="18B469DD" w14:textId="071D601A" w:rsidR="00E92256" w:rsidRPr="00A1502D" w:rsidRDefault="00E92256" w:rsidP="00114BA3">
            <w:pPr>
              <w:jc w:val="both"/>
            </w:pPr>
          </w:p>
        </w:tc>
        <w:tc>
          <w:tcPr>
            <w:tcW w:w="1985" w:type="dxa"/>
          </w:tcPr>
          <w:p w14:paraId="42E36DF9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29FECFBC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C4DF663" w14:textId="2F7436D1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□ Não Aplicável </w:t>
            </w:r>
          </w:p>
        </w:tc>
        <w:tc>
          <w:tcPr>
            <w:tcW w:w="4075" w:type="dxa"/>
          </w:tcPr>
          <w:p w14:paraId="35F20929" w14:textId="6F5003B2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ED7" w:rsidRPr="000B1ED7" w14:paraId="44FCC0B1" w14:textId="77777777" w:rsidTr="00114BA3">
        <w:tc>
          <w:tcPr>
            <w:tcW w:w="1555" w:type="dxa"/>
            <w:vAlign w:val="center"/>
          </w:tcPr>
          <w:p w14:paraId="5BDA6DBE" w14:textId="77777777" w:rsidR="000B1ED7" w:rsidRPr="000B1ED7" w:rsidRDefault="000B1ED7" w:rsidP="000B1ED7">
            <w:pPr>
              <w:pStyle w:val="Corpodetexto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ED7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CIRCEA 100-56</w:t>
            </w:r>
          </w:p>
          <w:p w14:paraId="11A748D1" w14:textId="0867C6AB" w:rsidR="000B1ED7" w:rsidRPr="000B1ED7" w:rsidRDefault="000B1ED7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3.4</w:t>
            </w:r>
            <w:r w:rsidR="00CA31C3">
              <w:rPr>
                <w:rFonts w:ascii="Times New Roman" w:hAnsi="Times New Roman" w:cs="Times New Roman"/>
              </w:rPr>
              <w:t>.</w:t>
            </w:r>
            <w:r w:rsidRPr="000B1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5199F4D5" w14:textId="6BA73B8E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785F52">
              <w:rPr>
                <w:rFonts w:ascii="Times New Roman" w:hAnsi="Times New Roman" w:cs="Times New Roman"/>
                <w:b/>
                <w:bCs/>
              </w:rPr>
              <w:t>20</w:t>
            </w:r>
            <w:r w:rsidR="007B3E10">
              <w:rPr>
                <w:rFonts w:ascii="Times New Roman" w:hAnsi="Times New Roman" w:cs="Times New Roman"/>
                <w:b/>
                <w:bCs/>
              </w:rPr>
              <w:t>.</w:t>
            </w:r>
            <w:r w:rsidR="007046DF">
              <w:rPr>
                <w:rFonts w:ascii="Times New Roman" w:hAnsi="Times New Roman" w:cs="Times New Roman"/>
                <w:b/>
                <w:bCs/>
              </w:rPr>
              <w:t>4</w:t>
            </w:r>
            <w:r w:rsidR="00FD1433">
              <w:rPr>
                <w:rFonts w:ascii="Times New Roman" w:hAnsi="Times New Roman" w:cs="Times New Roman"/>
                <w:b/>
                <w:bCs/>
              </w:rPr>
              <w:t>60</w:t>
            </w:r>
          </w:p>
          <w:p w14:paraId="1A52744F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59A1405B" w14:textId="4F3BAA70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PSNA </w:t>
            </w:r>
            <w:r w:rsidR="00C13978">
              <w:rPr>
                <w:rFonts w:ascii="Times New Roman" w:hAnsi="Times New Roman" w:cs="Times New Roman"/>
              </w:rPr>
              <w:t xml:space="preserve">assegura que são cumpridas </w:t>
            </w:r>
            <w:r w:rsidRPr="000B1ED7">
              <w:rPr>
                <w:rFonts w:ascii="Times New Roman" w:hAnsi="Times New Roman" w:cs="Times New Roman"/>
              </w:rPr>
              <w:t>as ações previstas por quem recebe uma ameaça de bomba por telefone?</w:t>
            </w:r>
          </w:p>
        </w:tc>
        <w:tc>
          <w:tcPr>
            <w:tcW w:w="1276" w:type="dxa"/>
          </w:tcPr>
          <w:p w14:paraId="31B4B9A9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1A2ED95F" w14:textId="7D4367B3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1255E416" w14:textId="2E6EF8AF" w:rsidR="000B1ED7" w:rsidRPr="000B1ED7" w:rsidRDefault="0076065C" w:rsidP="00114BA3">
            <w:pPr>
              <w:jc w:val="both"/>
              <w:rPr>
                <w:bCs/>
              </w:rPr>
            </w:pPr>
            <w:r w:rsidRPr="00E83457">
              <w:rPr>
                <w:rFonts w:ascii="Times New Roman" w:hAnsi="Times New Roman" w:cs="Times New Roman"/>
              </w:rPr>
              <w:t xml:space="preserve">Verificar a existência de documentação interna, devidamente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E83457">
              <w:rPr>
                <w:rFonts w:ascii="Times New Roman" w:hAnsi="Times New Roman" w:cs="Times New Roman"/>
              </w:rPr>
              <w:t>, e o desenvolvimento formal de habilidade (cursos, treinamentos etc.)</w:t>
            </w:r>
            <w:r w:rsidRPr="00114BA3">
              <w:rPr>
                <w:rFonts w:ascii="Times New Roman" w:hAnsi="Times New Roman" w:cs="Times New Roman"/>
                <w:bCs/>
              </w:rPr>
              <w:t xml:space="preserve"> que</w:t>
            </w:r>
            <w:r w:rsidRPr="00E83457">
              <w:rPr>
                <w:rFonts w:ascii="Times New Roman" w:hAnsi="Times New Roman" w:cs="Times New Roman"/>
                <w:bCs/>
              </w:rPr>
              <w:t xml:space="preserve"> </w:t>
            </w:r>
            <w:r w:rsidRPr="00E83457">
              <w:rPr>
                <w:rFonts w:ascii="Times New Roman" w:hAnsi="Times New Roman" w:cs="Times New Roman"/>
              </w:rPr>
              <w:t>assegurem que são cumpridas as ações previstas por quem recebe uma ameaça de bomba por telefone</w:t>
            </w:r>
            <w:r w:rsidR="000B1ED7" w:rsidRPr="00E8345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5" w:type="dxa"/>
          </w:tcPr>
          <w:p w14:paraId="58817982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7A1F5AEC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041BD9EA" w14:textId="1FF002C0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3B83A925" w14:textId="6BAAB088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2669BE" w14:textId="69B38E6A" w:rsidR="00E83457" w:rsidRDefault="00E83457"/>
    <w:p w14:paraId="286B6408" w14:textId="3AE9537C" w:rsidR="00E83457" w:rsidRDefault="00E83457"/>
    <w:p w14:paraId="243487F4" w14:textId="0E504F32" w:rsidR="00E83457" w:rsidRDefault="00E83457"/>
    <w:p w14:paraId="39FAE371" w14:textId="68F43B51" w:rsidR="00E83457" w:rsidRDefault="00E83457"/>
    <w:p w14:paraId="7C948763" w14:textId="7021862D" w:rsidR="00E83457" w:rsidRDefault="00E83457"/>
    <w:p w14:paraId="51256655" w14:textId="22D399A1" w:rsidR="00495EFD" w:rsidRDefault="00495EFD"/>
    <w:p w14:paraId="2AB98BA8" w14:textId="77777777" w:rsidR="00495EFD" w:rsidRDefault="00495EFD"/>
    <w:p w14:paraId="44997EAF" w14:textId="77777777" w:rsidR="00E83457" w:rsidRDefault="00E8345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0B1ED7" w:rsidRPr="000B1ED7" w14:paraId="5E206F00" w14:textId="77777777" w:rsidTr="00114BA3">
        <w:tc>
          <w:tcPr>
            <w:tcW w:w="1555" w:type="dxa"/>
            <w:shd w:val="clear" w:color="auto" w:fill="FFFFFF" w:themeFill="background1"/>
            <w:vAlign w:val="center"/>
          </w:tcPr>
          <w:p w14:paraId="68BF536C" w14:textId="77777777" w:rsidR="000B1ED7" w:rsidRPr="000B1ED7" w:rsidRDefault="000B1ED7" w:rsidP="000B1ED7">
            <w:pPr>
              <w:pStyle w:val="Corpodetexto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ED7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lastRenderedPageBreak/>
              <w:t>CIRCEA 100-56</w:t>
            </w:r>
          </w:p>
          <w:p w14:paraId="32D7EEA9" w14:textId="0EF0517F" w:rsidR="000B1ED7" w:rsidRPr="000B1ED7" w:rsidRDefault="000B1ED7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3.4.4</w:t>
            </w:r>
          </w:p>
        </w:tc>
        <w:tc>
          <w:tcPr>
            <w:tcW w:w="2693" w:type="dxa"/>
            <w:shd w:val="clear" w:color="auto" w:fill="FFFFFF" w:themeFill="background1"/>
          </w:tcPr>
          <w:p w14:paraId="347320E5" w14:textId="0200C363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7B3E10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4</w:t>
            </w:r>
            <w:r w:rsidR="00FD1433">
              <w:rPr>
                <w:rFonts w:ascii="Times New Roman" w:hAnsi="Times New Roman" w:cs="Times New Roman"/>
                <w:b/>
                <w:bCs/>
              </w:rPr>
              <w:t>65</w:t>
            </w:r>
          </w:p>
          <w:p w14:paraId="3FC1CE07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20EBA87B" w14:textId="0909BE69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O PSNA mantém como prova uma ameaça de bomba que tenha sido gravada?</w:t>
            </w:r>
          </w:p>
        </w:tc>
        <w:tc>
          <w:tcPr>
            <w:tcW w:w="1276" w:type="dxa"/>
            <w:shd w:val="clear" w:color="auto" w:fill="FFFFFF" w:themeFill="background1"/>
          </w:tcPr>
          <w:p w14:paraId="55DA69C8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BAB3D6B" w14:textId="3718FADE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shd w:val="clear" w:color="auto" w:fill="FFFFFF" w:themeFill="background1"/>
          </w:tcPr>
          <w:p w14:paraId="545CEEFD" w14:textId="724721F8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1ED7">
              <w:rPr>
                <w:rFonts w:ascii="Times New Roman" w:hAnsi="Times New Roman" w:cs="Times New Roman"/>
                <w:bCs/>
              </w:rPr>
              <w:t xml:space="preserve">Verificar procedimento </w:t>
            </w:r>
            <w:r w:rsidR="00321714">
              <w:rPr>
                <w:rFonts w:ascii="Times New Roman" w:hAnsi="Times New Roman" w:cs="Times New Roman"/>
                <w:bCs/>
              </w:rPr>
              <w:t xml:space="preserve">especificamente </w:t>
            </w:r>
            <w:r w:rsidRPr="000B1ED7">
              <w:rPr>
                <w:rFonts w:ascii="Times New Roman" w:hAnsi="Times New Roman" w:cs="Times New Roman"/>
                <w:bCs/>
              </w:rPr>
              <w:t>para manutenção e guarda das gravações referentes à ameaça de bomba.</w:t>
            </w:r>
          </w:p>
          <w:p w14:paraId="6225F2BF" w14:textId="77777777" w:rsidR="00926494" w:rsidRDefault="00926494" w:rsidP="000B1ED7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</w:p>
          <w:p w14:paraId="435FF754" w14:textId="4A30C6E0" w:rsidR="000B1ED7" w:rsidRPr="000B1ED7" w:rsidRDefault="00E92256" w:rsidP="000B1ED7">
            <w:pPr>
              <w:pStyle w:val="Default"/>
              <w:spacing w:before="60" w:after="6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OBS: A ameaça de bomba não necessariamente pode gerar uma </w:t>
            </w:r>
            <w:r w:rsidR="00321714" w:rsidRPr="00E92256">
              <w:rPr>
                <w:sz w:val="22"/>
                <w:szCs w:val="22"/>
              </w:rPr>
              <w:t>ocorrência de tráfego aéreo,</w:t>
            </w:r>
            <w:r w:rsidR="00321714">
              <w:rPr>
                <w:sz w:val="22"/>
                <w:szCs w:val="22"/>
              </w:rPr>
              <w:t xml:space="preserve"> mas </w:t>
            </w:r>
            <w:r>
              <w:rPr>
                <w:sz w:val="22"/>
                <w:szCs w:val="22"/>
              </w:rPr>
              <w:t xml:space="preserve">de qualquer forma </w:t>
            </w:r>
            <w:r w:rsidR="00321714">
              <w:rPr>
                <w:sz w:val="22"/>
                <w:szCs w:val="22"/>
              </w:rPr>
              <w:t xml:space="preserve">requer que sejam mantidas as correspondentes gravações. </w:t>
            </w:r>
          </w:p>
        </w:tc>
        <w:tc>
          <w:tcPr>
            <w:tcW w:w="1985" w:type="dxa"/>
            <w:shd w:val="clear" w:color="auto" w:fill="FFFFFF" w:themeFill="background1"/>
          </w:tcPr>
          <w:p w14:paraId="711C6234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68F051FC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3A039F7" w14:textId="66861C5E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□ Não Aplicável </w:t>
            </w:r>
          </w:p>
        </w:tc>
        <w:tc>
          <w:tcPr>
            <w:tcW w:w="4075" w:type="dxa"/>
            <w:shd w:val="clear" w:color="auto" w:fill="FFFFFF" w:themeFill="background1"/>
          </w:tcPr>
          <w:p w14:paraId="44DC9A83" w14:textId="0E434EC4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ED7" w:rsidRPr="000B1ED7" w14:paraId="3E5F75F9" w14:textId="77777777" w:rsidTr="00114BA3">
        <w:tblPrEx>
          <w:tblBorders>
            <w:top w:val="none" w:sz="0" w:space="0" w:color="auto"/>
          </w:tblBorders>
        </w:tblPrEx>
        <w:tc>
          <w:tcPr>
            <w:tcW w:w="1555" w:type="dxa"/>
            <w:vAlign w:val="center"/>
          </w:tcPr>
          <w:p w14:paraId="279485B1" w14:textId="4C4A6B1F" w:rsidR="00367516" w:rsidRPr="00114BA3" w:rsidRDefault="000B1ED7">
            <w:pPr>
              <w:pStyle w:val="Corpodetexto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114BA3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CIRCEA 100-56</w:t>
            </w:r>
          </w:p>
          <w:p w14:paraId="61FA1ABB" w14:textId="77777777" w:rsidR="000B1ED7" w:rsidRPr="00114BA3" w:rsidRDefault="000B1ED7" w:rsidP="00114BA3">
            <w:pPr>
              <w:pStyle w:val="Corpodetexto"/>
              <w:snapToGrid w:val="0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Item 3.4.5</w:t>
            </w:r>
          </w:p>
          <w:p w14:paraId="16D83507" w14:textId="77777777" w:rsidR="00BB531B" w:rsidRDefault="00BB531B" w:rsidP="00114BA3">
            <w:pPr>
              <w:suppressAutoHyphens/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74766715" w14:textId="77777777" w:rsidR="00BB531B" w:rsidRDefault="00BB531B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CIRCEA 100-58</w:t>
            </w:r>
          </w:p>
          <w:p w14:paraId="3EA90A43" w14:textId="6089BDE9" w:rsidR="00BB531B" w:rsidRPr="000B1ED7" w:rsidRDefault="00BB531B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A</w:t>
            </w:r>
          </w:p>
        </w:tc>
        <w:tc>
          <w:tcPr>
            <w:tcW w:w="2693" w:type="dxa"/>
          </w:tcPr>
          <w:p w14:paraId="3E9A8715" w14:textId="592937F7" w:rsidR="000B1ED7" w:rsidRPr="000B1ED7" w:rsidRDefault="000B1ED7" w:rsidP="00114B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8B395E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4</w:t>
            </w:r>
            <w:r w:rsidR="00FD1433">
              <w:rPr>
                <w:rFonts w:ascii="Times New Roman" w:hAnsi="Times New Roman" w:cs="Times New Roman"/>
                <w:b/>
                <w:bCs/>
              </w:rPr>
              <w:t>70</w:t>
            </w:r>
          </w:p>
          <w:p w14:paraId="493D0034" w14:textId="77777777" w:rsidR="000B1ED7" w:rsidRPr="000B1ED7" w:rsidRDefault="000B1ED7" w:rsidP="00114B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  <w:p w14:paraId="75FB740B" w14:textId="06D7B106" w:rsidR="000B1ED7" w:rsidRPr="000B1ED7" w:rsidRDefault="000B1ED7" w:rsidP="00114B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O PSNA assegura o cumprimento dos procedimentos</w:t>
            </w:r>
            <w:r w:rsidR="00BB531B">
              <w:rPr>
                <w:rFonts w:ascii="Times New Roman" w:hAnsi="Times New Roman" w:cs="Times New Roman"/>
              </w:rPr>
              <w:t xml:space="preserve"> previstos</w:t>
            </w:r>
            <w:r w:rsidRPr="000B1ED7">
              <w:rPr>
                <w:rFonts w:ascii="Times New Roman" w:hAnsi="Times New Roman" w:cs="Times New Roman"/>
              </w:rPr>
              <w:t xml:space="preserve"> para atendimento das aeronaves, que após o ato de interferência ilícita, estejam envolvidas em acidente nuclear ou radiológico?</w:t>
            </w:r>
          </w:p>
        </w:tc>
        <w:tc>
          <w:tcPr>
            <w:tcW w:w="1276" w:type="dxa"/>
          </w:tcPr>
          <w:p w14:paraId="0B55B213" w14:textId="77777777" w:rsidR="000B1ED7" w:rsidRPr="000B1ED7" w:rsidRDefault="000B1ED7" w:rsidP="00114B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4A9FC3AE" w14:textId="719D442A" w:rsidR="000B1ED7" w:rsidRPr="000B1ED7" w:rsidRDefault="000B1ED7" w:rsidP="00114B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394CE11D" w14:textId="19E7D223" w:rsidR="000B1ED7" w:rsidRPr="000B1ED7" w:rsidRDefault="00586154" w:rsidP="00114B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367516">
              <w:rPr>
                <w:rFonts w:ascii="Times New Roman" w:hAnsi="Times New Roman" w:cs="Times New Roman"/>
              </w:rPr>
              <w:t xml:space="preserve">Verificar a existência de documentação interna, devidamente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367516">
              <w:rPr>
                <w:rFonts w:ascii="Times New Roman" w:hAnsi="Times New Roman" w:cs="Times New Roman"/>
              </w:rPr>
              <w:t>, e o desenvolvimento formal de habilidade (cursos, treinamentos etc.)</w:t>
            </w:r>
            <w:r w:rsidRPr="00367516">
              <w:rPr>
                <w:rFonts w:ascii="Times New Roman" w:hAnsi="Times New Roman" w:cs="Times New Roman"/>
                <w:bCs/>
              </w:rPr>
              <w:t xml:space="preserve"> que </w:t>
            </w:r>
            <w:r w:rsidRPr="00367516">
              <w:rPr>
                <w:rFonts w:ascii="Times New Roman" w:hAnsi="Times New Roman" w:cs="Times New Roman"/>
              </w:rPr>
              <w:t>assegurem o cumprimento dos procedimentos previstos para atendimento das aeronaves, que após o ato de interferência ilícita, estejam envolvidas em acidente nuclear ou radiológico</w:t>
            </w:r>
            <w:r w:rsidR="000B1ED7" w:rsidRPr="00367516">
              <w:rPr>
                <w:rFonts w:ascii="Times New Roman" w:hAnsi="Times New Roman" w:cs="Times New Roman"/>
                <w:bCs/>
              </w:rPr>
              <w:t>.</w:t>
            </w:r>
          </w:p>
          <w:p w14:paraId="6E22C373" w14:textId="0E81C25C" w:rsidR="000B1ED7" w:rsidRPr="000B1ED7" w:rsidRDefault="00E92256" w:rsidP="00114BA3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</w:rPr>
              <w:t xml:space="preserve">OBS: </w:t>
            </w:r>
            <w:r w:rsidR="00BB531B">
              <w:rPr>
                <w:rFonts w:ascii="Times New Roman" w:hAnsi="Times New Roman" w:cs="Times New Roman"/>
              </w:rPr>
              <w:t xml:space="preserve">Frise-se que devem ser cumpridos </w:t>
            </w:r>
            <w:r w:rsidR="000B1ED7" w:rsidRPr="000B1ED7">
              <w:rPr>
                <w:rFonts w:ascii="Times New Roman" w:hAnsi="Times New Roman" w:cs="Times New Roman"/>
              </w:rPr>
              <w:t>os procedimentos previstos na legislação em vigor, necessários ao atendimento de aeronaves envolvidas em acidente nuclear ou radiológico</w:t>
            </w:r>
            <w:r w:rsidR="006A62EA">
              <w:rPr>
                <w:rFonts w:ascii="Times New Roman" w:hAnsi="Times New Roman" w:cs="Times New Roman"/>
              </w:rPr>
              <w:t xml:space="preserve"> (CIRCEA 100-58).</w:t>
            </w:r>
          </w:p>
        </w:tc>
        <w:tc>
          <w:tcPr>
            <w:tcW w:w="1985" w:type="dxa"/>
          </w:tcPr>
          <w:p w14:paraId="57565A91" w14:textId="77777777" w:rsidR="000B1ED7" w:rsidRPr="000B1ED7" w:rsidRDefault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26DD3FFF" w14:textId="77777777" w:rsidR="000B1ED7" w:rsidRPr="000B1ED7" w:rsidRDefault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46B0F96E" w14:textId="10ECF2E1" w:rsidR="000B1ED7" w:rsidRPr="000B1ED7" w:rsidRDefault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□ Não Aplicável </w:t>
            </w:r>
          </w:p>
        </w:tc>
        <w:tc>
          <w:tcPr>
            <w:tcW w:w="4075" w:type="dxa"/>
          </w:tcPr>
          <w:p w14:paraId="0E5DC51C" w14:textId="47316455" w:rsidR="000B1ED7" w:rsidRPr="000B1ED7" w:rsidRDefault="000B1ED7" w:rsidP="00114B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E7A" w:rsidRPr="000B1ED7" w14:paraId="41661C00" w14:textId="77777777" w:rsidTr="00114BA3">
        <w:tblPrEx>
          <w:tblBorders>
            <w:top w:val="none" w:sz="0" w:space="0" w:color="auto"/>
          </w:tblBorders>
        </w:tblPrEx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1820D1AB" w14:textId="77777777" w:rsidR="00523E7A" w:rsidRPr="007F7F3B" w:rsidRDefault="00523E7A" w:rsidP="0043067A">
            <w:pPr>
              <w:jc w:val="center"/>
              <w:rPr>
                <w:rFonts w:ascii="Times New Roman" w:hAnsi="Times New Roman" w:cs="Times New Roman"/>
              </w:rPr>
            </w:pPr>
            <w:r w:rsidRPr="007F7F3B">
              <w:rPr>
                <w:rFonts w:ascii="Times New Roman" w:hAnsi="Times New Roman" w:cs="Times New Roman"/>
              </w:rPr>
              <w:lastRenderedPageBreak/>
              <w:t>DCA 205-7</w:t>
            </w:r>
          </w:p>
          <w:p w14:paraId="3E185401" w14:textId="77777777" w:rsidR="00523E7A" w:rsidRPr="007F7F3B" w:rsidRDefault="00523E7A" w:rsidP="0043067A">
            <w:pPr>
              <w:jc w:val="center"/>
              <w:rPr>
                <w:rFonts w:ascii="Times New Roman" w:hAnsi="Times New Roman" w:cs="Times New Roman"/>
              </w:rPr>
            </w:pPr>
            <w:r w:rsidRPr="007F7F3B">
              <w:rPr>
                <w:rFonts w:ascii="Times New Roman" w:hAnsi="Times New Roman" w:cs="Times New Roman"/>
              </w:rPr>
              <w:t>Item 5.6</w:t>
            </w:r>
          </w:p>
          <w:p w14:paraId="465B7DC2" w14:textId="77777777" w:rsidR="00523E7A" w:rsidRPr="007F7F3B" w:rsidRDefault="00523E7A" w:rsidP="0043067A">
            <w:pPr>
              <w:jc w:val="center"/>
              <w:rPr>
                <w:rFonts w:ascii="Times New Roman" w:hAnsi="Times New Roman" w:cs="Times New Roman"/>
              </w:rPr>
            </w:pPr>
          </w:p>
          <w:p w14:paraId="3EF45BAF" w14:textId="77777777" w:rsidR="00523E7A" w:rsidRPr="007F7F3B" w:rsidRDefault="00523E7A" w:rsidP="0043067A">
            <w:pPr>
              <w:jc w:val="center"/>
              <w:rPr>
                <w:rFonts w:ascii="Times New Roman" w:hAnsi="Times New Roman" w:cs="Times New Roman"/>
              </w:rPr>
            </w:pPr>
            <w:r w:rsidRPr="007F7F3B">
              <w:rPr>
                <w:rFonts w:ascii="Times New Roman" w:hAnsi="Times New Roman" w:cs="Times New Roman"/>
              </w:rPr>
              <w:t>ICA 37-733</w:t>
            </w:r>
          </w:p>
          <w:p w14:paraId="4D36BE62" w14:textId="230A0762" w:rsidR="003752FB" w:rsidRDefault="00523E7A" w:rsidP="0043067A">
            <w:pPr>
              <w:jc w:val="center"/>
              <w:rPr>
                <w:rFonts w:ascii="Times New Roman" w:hAnsi="Times New Roman" w:cs="Times New Roman"/>
              </w:rPr>
            </w:pPr>
            <w:r w:rsidRPr="007F7F3B">
              <w:rPr>
                <w:rFonts w:ascii="Times New Roman" w:hAnsi="Times New Roman" w:cs="Times New Roman"/>
              </w:rPr>
              <w:t>Item 5.5.</w:t>
            </w:r>
            <w:r w:rsidR="003752FB">
              <w:rPr>
                <w:rFonts w:ascii="Times New Roman" w:hAnsi="Times New Roman" w:cs="Times New Roman"/>
              </w:rPr>
              <w:t>1</w:t>
            </w:r>
          </w:p>
          <w:p w14:paraId="01048924" w14:textId="17FED5C4" w:rsidR="00454833" w:rsidRPr="007F7F3B" w:rsidRDefault="00454833" w:rsidP="00430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5.5.3</w:t>
            </w:r>
          </w:p>
          <w:p w14:paraId="1322820F" w14:textId="77777777" w:rsidR="00523E7A" w:rsidRPr="007F7F3B" w:rsidRDefault="00523E7A" w:rsidP="0043067A">
            <w:pPr>
              <w:pStyle w:val="Corpodetexto"/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7F7F3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Item 7.1.2</w:t>
            </w:r>
          </w:p>
          <w:p w14:paraId="4FDA30A5" w14:textId="77777777" w:rsidR="007F7F3B" w:rsidRPr="007F7F3B" w:rsidRDefault="007F7F3B" w:rsidP="0043067A">
            <w:pPr>
              <w:pStyle w:val="Corpodetexto"/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 w:rsidRPr="007F7F3B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Item 7.1.2.5</w:t>
            </w:r>
          </w:p>
          <w:p w14:paraId="04F4DB2A" w14:textId="77777777" w:rsidR="007F7F3B" w:rsidRDefault="007F7F3B" w:rsidP="0043067A">
            <w:pPr>
              <w:pStyle w:val="Corpodetexto"/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  <w:r w:rsidRPr="007F7F3B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Tabela 3</w:t>
            </w:r>
          </w:p>
          <w:p w14:paraId="4E21334A" w14:textId="529BD66F" w:rsidR="000F3920" w:rsidRPr="000B1ED7" w:rsidRDefault="000F3920" w:rsidP="0043067A">
            <w:pPr>
              <w:pStyle w:val="Corpodetexto"/>
              <w:snapToGrid w:val="0"/>
              <w:ind w:left="57" w:righ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9B3CF6B" w14:textId="3F8C28A0" w:rsidR="00523E7A" w:rsidRPr="000B1ED7" w:rsidRDefault="00523E7A" w:rsidP="00114B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>AVSEC 2</w:t>
            </w:r>
            <w:r>
              <w:rPr>
                <w:rFonts w:ascii="Times New Roman" w:hAnsi="Times New Roman" w:cs="Times New Roman"/>
                <w:b/>
                <w:bCs/>
              </w:rPr>
              <w:t>0.510</w:t>
            </w:r>
          </w:p>
          <w:p w14:paraId="6AB96D88" w14:textId="2C0C3568" w:rsidR="00523E7A" w:rsidRPr="000B1ED7" w:rsidRDefault="00523E7A" w:rsidP="00114B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</w:t>
            </w:r>
            <w:r w:rsidR="00862311">
              <w:rPr>
                <w:rFonts w:ascii="Times New Roman" w:hAnsi="Times New Roman" w:cs="Times New Roman"/>
              </w:rPr>
              <w:t>PSNA</w:t>
            </w:r>
            <w:r w:rsidRPr="000B1ED7">
              <w:rPr>
                <w:rFonts w:ascii="Times New Roman" w:hAnsi="Times New Roman" w:cs="Times New Roman"/>
              </w:rPr>
              <w:t xml:space="preserve"> </w:t>
            </w:r>
            <w:r w:rsidR="00A70E54">
              <w:rPr>
                <w:rFonts w:ascii="Times New Roman" w:hAnsi="Times New Roman" w:cs="Times New Roman"/>
              </w:rPr>
              <w:t>demonstra</w:t>
            </w:r>
            <w:r w:rsidRPr="000B1ED7">
              <w:rPr>
                <w:rFonts w:ascii="Times New Roman" w:hAnsi="Times New Roman" w:cs="Times New Roman"/>
              </w:rPr>
              <w:t xml:space="preserve"> que seus profissionais de Segurança AVSEC </w:t>
            </w:r>
            <w:r w:rsidR="00A70E54">
              <w:rPr>
                <w:rFonts w:ascii="Times New Roman" w:hAnsi="Times New Roman" w:cs="Times New Roman"/>
              </w:rPr>
              <w:t>são</w:t>
            </w:r>
            <w:r w:rsidRPr="000B1ED7">
              <w:rPr>
                <w:rFonts w:ascii="Times New Roman" w:hAnsi="Times New Roman" w:cs="Times New Roman"/>
              </w:rPr>
              <w:t xml:space="preserve"> constantemente atualizados para exercerem suas atividades?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B3368C" w14:textId="77777777" w:rsidR="00523E7A" w:rsidRPr="000B1ED7" w:rsidRDefault="00523E7A" w:rsidP="00114B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66ABD777" w14:textId="1740648A" w:rsidR="00523E7A" w:rsidRPr="000B1ED7" w:rsidRDefault="00523E7A" w:rsidP="00114B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975E0FF" w14:textId="22FD89FC" w:rsidR="00CA31C3" w:rsidRPr="000B1ED7" w:rsidRDefault="00523E7A" w:rsidP="00114BA3">
            <w:pPr>
              <w:jc w:val="both"/>
              <w:rPr>
                <w:bCs/>
              </w:rPr>
            </w:pPr>
            <w:r w:rsidRPr="009F4CCC">
              <w:rPr>
                <w:rFonts w:ascii="Times New Roman" w:hAnsi="Times New Roman" w:cs="Times New Roman"/>
              </w:rPr>
              <w:t xml:space="preserve">Verificar </w:t>
            </w:r>
            <w:r w:rsidR="005F6865">
              <w:rPr>
                <w:rFonts w:ascii="Times New Roman" w:hAnsi="Times New Roman" w:cs="Times New Roman"/>
              </w:rPr>
              <w:t>os registos dos</w:t>
            </w:r>
            <w:r w:rsidRPr="009F4CCC">
              <w:rPr>
                <w:rFonts w:ascii="Times New Roman" w:hAnsi="Times New Roman" w:cs="Times New Roman"/>
              </w:rPr>
              <w:t xml:space="preserve"> Treinamentos AVSEC para os Elos do SISCEAB do PSNA de acordo com o preconizado na ICA 37-733, Item 7.1</w:t>
            </w:r>
            <w:r w:rsidR="007F7F3B">
              <w:rPr>
                <w:rFonts w:ascii="Times New Roman" w:hAnsi="Times New Roman" w:cs="Times New Roman"/>
              </w:rPr>
              <w:t>.2.5</w:t>
            </w:r>
            <w:r w:rsidRPr="009F4CCC">
              <w:rPr>
                <w:rFonts w:ascii="Times New Roman" w:hAnsi="Times New Roman" w:cs="Times New Roman"/>
              </w:rPr>
              <w:t>, Tabela 3.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23D1AC7" w14:textId="77777777" w:rsidR="00523E7A" w:rsidRPr="000B1ED7" w:rsidRDefault="00523E7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1D38F719" w14:textId="77777777" w:rsidR="00523E7A" w:rsidRPr="000B1ED7" w:rsidRDefault="00523E7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6A457EA3" w14:textId="2D6C3367" w:rsidR="00523E7A" w:rsidRPr="000B1ED7" w:rsidRDefault="00523E7A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14:paraId="0718118E" w14:textId="73A358CB" w:rsidR="00523E7A" w:rsidRPr="000B1ED7" w:rsidRDefault="00523E7A" w:rsidP="00114B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E7A" w:rsidRPr="000B1ED7" w14:paraId="0CB01E7A" w14:textId="77777777" w:rsidTr="00114BA3">
        <w:tblPrEx>
          <w:tblBorders>
            <w:top w:val="none" w:sz="0" w:space="0" w:color="auto"/>
          </w:tblBorders>
        </w:tblPrEx>
        <w:tc>
          <w:tcPr>
            <w:tcW w:w="1555" w:type="dxa"/>
            <w:vAlign w:val="center"/>
          </w:tcPr>
          <w:p w14:paraId="47D4F7AA" w14:textId="77777777" w:rsidR="00523E7A" w:rsidRPr="000B1ED7" w:rsidRDefault="00523E7A" w:rsidP="00523E7A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DCA 205-6</w:t>
            </w:r>
          </w:p>
          <w:p w14:paraId="502DFDF6" w14:textId="77777777" w:rsidR="00523E7A" w:rsidRPr="000B1ED7" w:rsidRDefault="00523E7A" w:rsidP="00523E7A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2.3.6.6</w:t>
            </w:r>
          </w:p>
          <w:p w14:paraId="0F74B1F8" w14:textId="77777777" w:rsidR="00523E7A" w:rsidRPr="000B1ED7" w:rsidRDefault="00523E7A" w:rsidP="00523E7A">
            <w:pPr>
              <w:jc w:val="center"/>
              <w:rPr>
                <w:rFonts w:ascii="Times New Roman" w:hAnsi="Times New Roman" w:cs="Times New Roman"/>
              </w:rPr>
            </w:pPr>
          </w:p>
          <w:p w14:paraId="0ADC2447" w14:textId="77777777" w:rsidR="00523E7A" w:rsidRPr="000B1ED7" w:rsidRDefault="00523E7A" w:rsidP="00523E7A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63-12</w:t>
            </w:r>
          </w:p>
          <w:p w14:paraId="0EB9CFB2" w14:textId="3A687F93" w:rsidR="00523E7A" w:rsidRPr="000B1ED7" w:rsidRDefault="00523E7A" w:rsidP="00523E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3.3.1</w:t>
            </w:r>
          </w:p>
        </w:tc>
        <w:tc>
          <w:tcPr>
            <w:tcW w:w="2693" w:type="dxa"/>
          </w:tcPr>
          <w:p w14:paraId="55F304B1" w14:textId="6AEB7A97" w:rsidR="00523E7A" w:rsidRPr="000B1ED7" w:rsidRDefault="00523E7A" w:rsidP="00523E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>
              <w:rPr>
                <w:rFonts w:ascii="Times New Roman" w:hAnsi="Times New Roman" w:cs="Times New Roman"/>
                <w:b/>
                <w:bCs/>
              </w:rPr>
              <w:t>20.515</w:t>
            </w:r>
          </w:p>
          <w:p w14:paraId="6707CF6B" w14:textId="77777777" w:rsidR="00523E7A" w:rsidRPr="000B1ED7" w:rsidRDefault="00523E7A" w:rsidP="00523E7A">
            <w:pPr>
              <w:jc w:val="both"/>
              <w:rPr>
                <w:rFonts w:ascii="Times New Roman" w:hAnsi="Times New Roman" w:cs="Times New Roman"/>
              </w:rPr>
            </w:pPr>
          </w:p>
          <w:p w14:paraId="096193BE" w14:textId="7467F1BF" w:rsidR="00523E7A" w:rsidRPr="000B1ED7" w:rsidRDefault="00523E7A" w:rsidP="00523E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Após o pouso, o PSNA</w:t>
            </w:r>
            <w:r w:rsidR="0093746D">
              <w:rPr>
                <w:rFonts w:ascii="Times New Roman" w:hAnsi="Times New Roman" w:cs="Times New Roman"/>
              </w:rPr>
              <w:t xml:space="preserve"> assegura que </w:t>
            </w:r>
            <w:r w:rsidRPr="000B1ED7">
              <w:rPr>
                <w:rFonts w:ascii="Times New Roman" w:hAnsi="Times New Roman" w:cs="Times New Roman"/>
              </w:rPr>
              <w:t xml:space="preserve">a aeronave </w:t>
            </w:r>
            <w:r w:rsidR="0093746D">
              <w:rPr>
                <w:rFonts w:ascii="Times New Roman" w:hAnsi="Times New Roman" w:cs="Times New Roman"/>
              </w:rPr>
              <w:t xml:space="preserve">sob interferência ilícita é orientada </w:t>
            </w:r>
            <w:r w:rsidRPr="000B1ED7">
              <w:rPr>
                <w:rFonts w:ascii="Times New Roman" w:hAnsi="Times New Roman" w:cs="Times New Roman"/>
              </w:rPr>
              <w:t>a deslocar-se para o ponto remoto do aeroporto, adotando as demais ações pertinentes, de acordo com o plano de contingência do aeroporto?</w:t>
            </w:r>
          </w:p>
        </w:tc>
        <w:tc>
          <w:tcPr>
            <w:tcW w:w="1276" w:type="dxa"/>
          </w:tcPr>
          <w:p w14:paraId="5A20A207" w14:textId="77777777" w:rsidR="00523E7A" w:rsidRPr="000B1ED7" w:rsidRDefault="00523E7A" w:rsidP="00523E7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7F6D9CB6" w14:textId="30F4C388" w:rsidR="00523E7A" w:rsidRPr="000B1ED7" w:rsidRDefault="00523E7A" w:rsidP="00523E7A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02B3533B" w14:textId="3E49AD43" w:rsidR="00523E7A" w:rsidRDefault="00C66F3E" w:rsidP="0093746D">
            <w:pPr>
              <w:jc w:val="both"/>
              <w:rPr>
                <w:rFonts w:ascii="Times New Roman" w:hAnsi="Times New Roman" w:cs="Times New Roman"/>
              </w:rPr>
            </w:pPr>
            <w:r w:rsidRPr="00367516">
              <w:rPr>
                <w:rFonts w:ascii="Times New Roman" w:hAnsi="Times New Roman" w:cs="Times New Roman"/>
              </w:rPr>
              <w:t xml:space="preserve">Verificar a existência de documentação interna, devidamente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367516">
              <w:rPr>
                <w:rFonts w:ascii="Times New Roman" w:hAnsi="Times New Roman" w:cs="Times New Roman"/>
              </w:rPr>
              <w:t>, e o desenvolvimento formal de habilidade (cursos, treinamentos etc.)</w:t>
            </w:r>
            <w:r w:rsidRPr="00367516">
              <w:rPr>
                <w:rFonts w:ascii="Times New Roman" w:hAnsi="Times New Roman" w:cs="Times New Roman"/>
                <w:bCs/>
              </w:rPr>
              <w:t xml:space="preserve"> que </w:t>
            </w:r>
            <w:r w:rsidRPr="00367516">
              <w:rPr>
                <w:rFonts w:ascii="Times New Roman" w:hAnsi="Times New Roman" w:cs="Times New Roman"/>
              </w:rPr>
              <w:t>assegurem, após o pouso, que a aeronave sob interferência ilícita é orientada a deslocar-se para o ponto remoto do aeroporto, adotando as demais ações pertinentes, de acordo com o plano de contingência do aeroporto.</w:t>
            </w:r>
          </w:p>
          <w:p w14:paraId="2B21F744" w14:textId="2A8E1D72" w:rsidR="00523E7A" w:rsidRPr="000B1ED7" w:rsidRDefault="0093746D" w:rsidP="00523E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Verificar se o aeródromo possui um ponto remoto </w:t>
            </w:r>
            <w:r>
              <w:rPr>
                <w:rFonts w:ascii="Times New Roman" w:hAnsi="Times New Roman" w:cs="Times New Roman"/>
              </w:rPr>
              <w:t xml:space="preserve">previamente </w:t>
            </w:r>
            <w:r w:rsidRPr="000B1ED7">
              <w:rPr>
                <w:rFonts w:ascii="Times New Roman" w:hAnsi="Times New Roman" w:cs="Times New Roman"/>
              </w:rPr>
              <w:t>definido</w:t>
            </w:r>
            <w:r>
              <w:rPr>
                <w:rFonts w:ascii="Times New Roman" w:hAnsi="Times New Roman" w:cs="Times New Roman"/>
              </w:rPr>
              <w:t xml:space="preserve"> e, caso não haja, </w:t>
            </w:r>
            <w:r w:rsidR="00265FA9">
              <w:rPr>
                <w:rFonts w:ascii="Times New Roman" w:hAnsi="Times New Roman" w:cs="Times New Roman"/>
              </w:rPr>
              <w:t xml:space="preserve">verificar </w:t>
            </w:r>
            <w:r>
              <w:rPr>
                <w:rFonts w:ascii="Times New Roman" w:hAnsi="Times New Roman" w:cs="Times New Roman"/>
              </w:rPr>
              <w:t>o procedimento de estabelecimento deste ponto, quando for necessário</w:t>
            </w:r>
            <w:r w:rsidRPr="000B1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5302235" w14:textId="77777777" w:rsidR="00523E7A" w:rsidRPr="000B1ED7" w:rsidRDefault="00523E7A" w:rsidP="00523E7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729D18CD" w14:textId="77777777" w:rsidR="00523E7A" w:rsidRPr="000B1ED7" w:rsidRDefault="00523E7A" w:rsidP="00523E7A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117BD00" w14:textId="0FCD709A" w:rsidR="00523E7A" w:rsidRPr="000B1ED7" w:rsidRDefault="00523E7A" w:rsidP="00523E7A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16BA85EA" w14:textId="040C0B3E" w:rsidR="00523E7A" w:rsidRPr="000B1ED7" w:rsidRDefault="00523E7A" w:rsidP="00523E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3D4A019" w14:textId="77777777" w:rsidR="0043067A" w:rsidRDefault="0043067A"/>
    <w:p w14:paraId="622E73C0" w14:textId="77777777" w:rsidR="000F3920" w:rsidRDefault="000F392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0B1ED7" w:rsidRPr="000B1ED7" w14:paraId="5D5D24CD" w14:textId="77777777" w:rsidTr="00114BA3">
        <w:tc>
          <w:tcPr>
            <w:tcW w:w="1555" w:type="dxa"/>
            <w:vAlign w:val="center"/>
          </w:tcPr>
          <w:p w14:paraId="6EDFFCE6" w14:textId="77777777" w:rsidR="00FD56BB" w:rsidRPr="000B1ED7" w:rsidRDefault="00FD56BB" w:rsidP="00FD56BB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63-12</w:t>
            </w:r>
          </w:p>
          <w:p w14:paraId="21F5E470" w14:textId="77777777" w:rsidR="00FD56BB" w:rsidRPr="000B1ED7" w:rsidRDefault="00FD56BB" w:rsidP="00FD56BB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4.3.1</w:t>
            </w:r>
          </w:p>
          <w:p w14:paraId="71497147" w14:textId="77777777" w:rsidR="00FD56BB" w:rsidRPr="000B1ED7" w:rsidRDefault="00FD56BB" w:rsidP="00FD56BB">
            <w:pPr>
              <w:jc w:val="center"/>
              <w:rPr>
                <w:rFonts w:ascii="Times New Roman" w:hAnsi="Times New Roman" w:cs="Times New Roman"/>
              </w:rPr>
            </w:pPr>
          </w:p>
          <w:p w14:paraId="298BB3C5" w14:textId="77777777" w:rsidR="00FD56BB" w:rsidRPr="000B1ED7" w:rsidRDefault="00FD56BB" w:rsidP="00FD56BB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CIRCEA</w:t>
            </w:r>
          </w:p>
          <w:p w14:paraId="6F7C5385" w14:textId="77777777" w:rsidR="00FD56BB" w:rsidRPr="000B1ED7" w:rsidRDefault="00FD56BB" w:rsidP="00FD56BB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100-57</w:t>
            </w:r>
          </w:p>
          <w:p w14:paraId="0F9D160C" w14:textId="77777777" w:rsidR="00FD56BB" w:rsidRPr="000B1ED7" w:rsidRDefault="00FD56BB" w:rsidP="00FD56BB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7.1.2</w:t>
            </w:r>
          </w:p>
          <w:p w14:paraId="1863803C" w14:textId="77777777" w:rsidR="00FD56BB" w:rsidRPr="000B1ED7" w:rsidRDefault="00FD56BB" w:rsidP="00FD56BB">
            <w:pPr>
              <w:jc w:val="center"/>
              <w:rPr>
                <w:rFonts w:ascii="Times New Roman" w:hAnsi="Times New Roman" w:cs="Times New Roman"/>
              </w:rPr>
            </w:pPr>
          </w:p>
          <w:p w14:paraId="3C3B4847" w14:textId="77777777" w:rsidR="00FD56BB" w:rsidRPr="000B1ED7" w:rsidRDefault="00FD56BB" w:rsidP="00FD56BB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CIRCEA</w:t>
            </w:r>
          </w:p>
          <w:p w14:paraId="49509466" w14:textId="77777777" w:rsidR="00FD56BB" w:rsidRPr="000B1ED7" w:rsidRDefault="00FD56BB" w:rsidP="00FD56BB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100-56</w:t>
            </w:r>
          </w:p>
          <w:p w14:paraId="0462032C" w14:textId="3359E745" w:rsidR="00FD56BB" w:rsidRPr="000B1ED7" w:rsidRDefault="00FD56BB" w:rsidP="00FD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ANEXOS</w:t>
            </w:r>
          </w:p>
        </w:tc>
        <w:tc>
          <w:tcPr>
            <w:tcW w:w="2693" w:type="dxa"/>
          </w:tcPr>
          <w:p w14:paraId="1965F442" w14:textId="6C0D306B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524907">
              <w:rPr>
                <w:rFonts w:ascii="Times New Roman" w:hAnsi="Times New Roman" w:cs="Times New Roman"/>
                <w:b/>
                <w:bCs/>
              </w:rPr>
              <w:t>20</w:t>
            </w:r>
            <w:r w:rsidR="00C4200D">
              <w:rPr>
                <w:rFonts w:ascii="Times New Roman" w:hAnsi="Times New Roman" w:cs="Times New Roman"/>
                <w:b/>
                <w:bCs/>
              </w:rPr>
              <w:t>.</w:t>
            </w:r>
            <w:r w:rsidR="007046DF">
              <w:rPr>
                <w:rFonts w:ascii="Times New Roman" w:hAnsi="Times New Roman" w:cs="Times New Roman"/>
                <w:b/>
                <w:bCs/>
              </w:rPr>
              <w:t>5</w:t>
            </w:r>
            <w:r w:rsidR="00862311">
              <w:rPr>
                <w:rFonts w:ascii="Times New Roman" w:hAnsi="Times New Roman" w:cs="Times New Roman"/>
                <w:b/>
                <w:bCs/>
              </w:rPr>
              <w:t>2</w:t>
            </w:r>
            <w:r w:rsidR="007046DF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77585A18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3F2052CD" w14:textId="0AD744CC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O PSNA notifica a administração aeroportuária, bem como o ACC</w:t>
            </w:r>
            <w:r w:rsidR="006A62EA">
              <w:rPr>
                <w:rFonts w:ascii="Times New Roman" w:hAnsi="Times New Roman" w:cs="Times New Roman"/>
              </w:rPr>
              <w:t xml:space="preserve"> da</w:t>
            </w:r>
            <w:r w:rsidRPr="000B1ED7">
              <w:rPr>
                <w:rFonts w:ascii="Times New Roman" w:hAnsi="Times New Roman" w:cs="Times New Roman"/>
              </w:rPr>
              <w:t xml:space="preserve"> respectiva FIR, </w:t>
            </w:r>
            <w:r w:rsidRPr="008F2DAC">
              <w:rPr>
                <w:rFonts w:ascii="Times New Roman" w:hAnsi="Times New Roman" w:cs="Times New Roman"/>
              </w:rPr>
              <w:t xml:space="preserve">no caso de </w:t>
            </w:r>
            <w:r w:rsidR="00265FA9" w:rsidRPr="008F2DAC">
              <w:rPr>
                <w:rFonts w:ascii="Times New Roman" w:hAnsi="Times New Roman" w:cs="Times New Roman"/>
              </w:rPr>
              <w:t>interferência ilícita</w:t>
            </w:r>
            <w:r w:rsidR="000F3920" w:rsidRPr="008F2DAC">
              <w:rPr>
                <w:rFonts w:ascii="Times New Roman" w:hAnsi="Times New Roman" w:cs="Times New Roman"/>
              </w:rPr>
              <w:t xml:space="preserve"> </w:t>
            </w:r>
            <w:r w:rsidR="005823E8" w:rsidRPr="00114BA3">
              <w:rPr>
                <w:rFonts w:ascii="Times New Roman" w:hAnsi="Times New Roman" w:cs="Times New Roman"/>
              </w:rPr>
              <w:t xml:space="preserve">em </w:t>
            </w:r>
            <w:r w:rsidR="000F3920" w:rsidRPr="008F2DAC">
              <w:rPr>
                <w:rFonts w:ascii="Times New Roman" w:hAnsi="Times New Roman" w:cs="Times New Roman"/>
              </w:rPr>
              <w:t xml:space="preserve">aeronave </w:t>
            </w:r>
            <w:r w:rsidRPr="008F2DAC">
              <w:rPr>
                <w:rFonts w:ascii="Times New Roman" w:hAnsi="Times New Roman" w:cs="Times New Roman"/>
              </w:rPr>
              <w:t>no solo</w:t>
            </w:r>
            <w:r w:rsidRPr="000B1ED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14:paraId="4EE407AB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56155591" w14:textId="1D07045D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0B808661" w14:textId="518CD7A6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Verificar procedimento documentado</w:t>
            </w:r>
            <w:r w:rsidR="00C93024">
              <w:rPr>
                <w:rFonts w:ascii="Times New Roman" w:hAnsi="Times New Roman" w:cs="Times New Roman"/>
              </w:rPr>
              <w:t>, conforme base normativa,</w:t>
            </w:r>
            <w:r w:rsidRPr="000B1ED7">
              <w:rPr>
                <w:rFonts w:ascii="Times New Roman" w:hAnsi="Times New Roman" w:cs="Times New Roman"/>
              </w:rPr>
              <w:t xml:space="preserve"> que </w:t>
            </w:r>
            <w:r w:rsidR="00EB600B">
              <w:rPr>
                <w:rFonts w:ascii="Times New Roman" w:hAnsi="Times New Roman" w:cs="Times New Roman"/>
              </w:rPr>
              <w:t>demonstre</w:t>
            </w:r>
            <w:r w:rsidRPr="000B1ED7">
              <w:rPr>
                <w:rFonts w:ascii="Times New Roman" w:hAnsi="Times New Roman" w:cs="Times New Roman"/>
              </w:rPr>
              <w:t xml:space="preserve"> que as informações sejam repassadas para a administração aeroportuária, bem como para o ACC da respectiva FIR, no caso de interferência ilícita </w:t>
            </w:r>
            <w:r w:rsidR="005823E8" w:rsidRPr="008F2DAC">
              <w:rPr>
                <w:rFonts w:ascii="Times New Roman" w:hAnsi="Times New Roman" w:cs="Times New Roman"/>
              </w:rPr>
              <w:t>em</w:t>
            </w:r>
            <w:r w:rsidRPr="008F2DAC">
              <w:rPr>
                <w:rFonts w:ascii="Times New Roman" w:hAnsi="Times New Roman" w:cs="Times New Roman"/>
              </w:rPr>
              <w:t xml:space="preserve"> aeronave no solo</w:t>
            </w:r>
            <w:r w:rsidRPr="000B1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AC79A96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76821D7E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CAFDD86" w14:textId="78B26308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61D256E9" w14:textId="5D17FB59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ED7" w:rsidRPr="000B1ED7" w14:paraId="416FECD8" w14:textId="77777777" w:rsidTr="00114BA3">
        <w:tblPrEx>
          <w:tblBorders>
            <w:top w:val="none" w:sz="0" w:space="0" w:color="auto"/>
          </w:tblBorders>
        </w:tblPrEx>
        <w:tc>
          <w:tcPr>
            <w:tcW w:w="1555" w:type="dxa"/>
            <w:vAlign w:val="center"/>
          </w:tcPr>
          <w:p w14:paraId="71992F40" w14:textId="77777777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205-48</w:t>
            </w:r>
          </w:p>
          <w:p w14:paraId="1CB6A2D0" w14:textId="77777777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5.6.3</w:t>
            </w:r>
          </w:p>
          <w:p w14:paraId="760E1863" w14:textId="40BD98AE" w:rsid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11.2.1</w:t>
            </w:r>
          </w:p>
          <w:p w14:paraId="44971DC8" w14:textId="77777777" w:rsidR="00C93024" w:rsidRDefault="00C93024" w:rsidP="000B1ED7">
            <w:pPr>
              <w:jc w:val="center"/>
              <w:rPr>
                <w:rFonts w:ascii="Times New Roman" w:hAnsi="Times New Roman" w:cs="Times New Roman"/>
              </w:rPr>
            </w:pPr>
          </w:p>
          <w:p w14:paraId="38DC29F8" w14:textId="77777777" w:rsidR="00C93024" w:rsidRPr="00114BA3" w:rsidRDefault="00C93024" w:rsidP="000B1ED7">
            <w:pPr>
              <w:jc w:val="center"/>
              <w:rPr>
                <w:rFonts w:ascii="Times New Roman" w:hAnsi="Times New Roman" w:cs="Times New Roman"/>
              </w:rPr>
            </w:pPr>
            <w:r w:rsidRPr="00114BA3">
              <w:rPr>
                <w:rFonts w:ascii="Times New Roman" w:hAnsi="Times New Roman" w:cs="Times New Roman"/>
              </w:rPr>
              <w:t>ICA 205-51</w:t>
            </w:r>
          </w:p>
          <w:p w14:paraId="1721D804" w14:textId="288D1168" w:rsidR="00C93024" w:rsidRPr="000B1ED7" w:rsidRDefault="00C93024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BA3">
              <w:rPr>
                <w:rFonts w:ascii="Times New Roman" w:hAnsi="Times New Roman" w:cs="Times New Roman"/>
              </w:rPr>
              <w:t>Item 5.2.4</w:t>
            </w:r>
          </w:p>
        </w:tc>
        <w:tc>
          <w:tcPr>
            <w:tcW w:w="2693" w:type="dxa"/>
          </w:tcPr>
          <w:p w14:paraId="2663A513" w14:textId="3ADD988D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>AVSEC 20</w:t>
            </w:r>
            <w:r w:rsidR="00C4200D">
              <w:rPr>
                <w:rFonts w:ascii="Times New Roman" w:hAnsi="Times New Roman" w:cs="Times New Roman"/>
                <w:b/>
                <w:bCs/>
              </w:rPr>
              <w:t>.</w:t>
            </w:r>
            <w:r w:rsidR="007046DF">
              <w:rPr>
                <w:rFonts w:ascii="Times New Roman" w:hAnsi="Times New Roman" w:cs="Times New Roman"/>
                <w:b/>
                <w:bCs/>
              </w:rPr>
              <w:t>5</w:t>
            </w:r>
            <w:r w:rsidR="00862311">
              <w:rPr>
                <w:rFonts w:ascii="Times New Roman" w:hAnsi="Times New Roman" w:cs="Times New Roman"/>
                <w:b/>
                <w:bCs/>
              </w:rPr>
              <w:t>2</w:t>
            </w:r>
            <w:r w:rsidR="007046DF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57C0A3F7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0868D2F2" w14:textId="304C88E5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O PSNA elaborou, atualizou e aprovou o PES-AVSEC de sua Organização e o submeteu à aceitação do Órg</w:t>
            </w:r>
            <w:r w:rsidR="00FD56BB">
              <w:rPr>
                <w:rFonts w:ascii="Times New Roman" w:hAnsi="Times New Roman" w:cs="Times New Roman"/>
              </w:rPr>
              <w:t>ão</w:t>
            </w:r>
            <w:r w:rsidRPr="000B1ED7">
              <w:rPr>
                <w:rFonts w:ascii="Times New Roman" w:hAnsi="Times New Roman" w:cs="Times New Roman"/>
              </w:rPr>
              <w:t xml:space="preserve"> Regional a que está subordinado?</w:t>
            </w:r>
          </w:p>
        </w:tc>
        <w:tc>
          <w:tcPr>
            <w:tcW w:w="1276" w:type="dxa"/>
          </w:tcPr>
          <w:p w14:paraId="745BCEEB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387137F3" w14:textId="011DF4ED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6A7C3B4B" w14:textId="56A2C775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Verificar a </w:t>
            </w:r>
            <w:r w:rsidR="007316EA">
              <w:rPr>
                <w:rFonts w:ascii="Times New Roman" w:hAnsi="Times New Roman" w:cs="Times New Roman"/>
              </w:rPr>
              <w:t xml:space="preserve">elaboração </w:t>
            </w:r>
            <w:r w:rsidRPr="000B1ED7">
              <w:rPr>
                <w:rFonts w:ascii="Times New Roman" w:hAnsi="Times New Roman" w:cs="Times New Roman"/>
              </w:rPr>
              <w:t xml:space="preserve">do PES-AVSEC e se </w:t>
            </w:r>
            <w:r w:rsidR="00C93024">
              <w:rPr>
                <w:rFonts w:ascii="Times New Roman" w:hAnsi="Times New Roman" w:cs="Times New Roman"/>
              </w:rPr>
              <w:t>os</w:t>
            </w:r>
            <w:r w:rsidR="007454D1">
              <w:rPr>
                <w:rFonts w:ascii="Times New Roman" w:hAnsi="Times New Roman" w:cs="Times New Roman"/>
              </w:rPr>
              <w:t xml:space="preserve"> </w:t>
            </w:r>
            <w:r w:rsidR="00C93024">
              <w:rPr>
                <w:rFonts w:ascii="Times New Roman" w:hAnsi="Times New Roman" w:cs="Times New Roman"/>
              </w:rPr>
              <w:t>formulários</w:t>
            </w:r>
            <w:r w:rsidR="007454D1">
              <w:rPr>
                <w:rFonts w:ascii="Times New Roman" w:hAnsi="Times New Roman" w:cs="Times New Roman"/>
              </w:rPr>
              <w:t xml:space="preserve"> que o compõem </w:t>
            </w:r>
            <w:r w:rsidR="00C93024">
              <w:rPr>
                <w:rFonts w:ascii="Times New Roman" w:hAnsi="Times New Roman" w:cs="Times New Roman"/>
              </w:rPr>
              <w:t>foram</w:t>
            </w:r>
            <w:r w:rsidRPr="000B1ED7">
              <w:rPr>
                <w:rFonts w:ascii="Times New Roman" w:hAnsi="Times New Roman" w:cs="Times New Roman"/>
              </w:rPr>
              <w:t xml:space="preserve"> </w:t>
            </w:r>
            <w:r w:rsidR="007454D1">
              <w:rPr>
                <w:rFonts w:ascii="Times New Roman" w:hAnsi="Times New Roman" w:cs="Times New Roman"/>
              </w:rPr>
              <w:t>entregues a</w:t>
            </w:r>
            <w:r w:rsidRPr="000B1ED7">
              <w:rPr>
                <w:rFonts w:ascii="Times New Roman" w:hAnsi="Times New Roman" w:cs="Times New Roman"/>
              </w:rPr>
              <w:t>o Órgão Regional</w:t>
            </w:r>
            <w:r w:rsidR="00C93024">
              <w:rPr>
                <w:rFonts w:ascii="Times New Roman" w:hAnsi="Times New Roman" w:cs="Times New Roman"/>
              </w:rPr>
              <w:t xml:space="preserve"> nos prazos previstos na base normativa</w:t>
            </w:r>
            <w:r w:rsidRPr="000B1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8D20CCC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5D41DFC6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3AFB9A2B" w14:textId="43329DD3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61562901" w14:textId="7C127D83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ED7" w:rsidRPr="000B1ED7" w14:paraId="53CE7617" w14:textId="77777777" w:rsidTr="00114BA3">
        <w:tblPrEx>
          <w:tblBorders>
            <w:top w:val="none" w:sz="0" w:space="0" w:color="auto"/>
          </w:tblBorders>
        </w:tblPrEx>
        <w:tc>
          <w:tcPr>
            <w:tcW w:w="1555" w:type="dxa"/>
            <w:vAlign w:val="center"/>
          </w:tcPr>
          <w:p w14:paraId="37D7D843" w14:textId="77777777" w:rsidR="000B1ED7" w:rsidRPr="000B1ED7" w:rsidRDefault="000B1ED7" w:rsidP="00114B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205-48</w:t>
            </w:r>
          </w:p>
          <w:p w14:paraId="236EC07D" w14:textId="6E905043" w:rsidR="000B1ED7" w:rsidRPr="000B1ED7" w:rsidRDefault="000B1ED7" w:rsidP="00114B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11.1.2</w:t>
            </w:r>
          </w:p>
        </w:tc>
        <w:tc>
          <w:tcPr>
            <w:tcW w:w="2693" w:type="dxa"/>
          </w:tcPr>
          <w:p w14:paraId="67D11E73" w14:textId="190EF81E" w:rsidR="000B1ED7" w:rsidRPr="000B1ED7" w:rsidRDefault="000B1ED7" w:rsidP="00114BA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C4200D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5</w:t>
            </w:r>
            <w:r w:rsidR="00862311">
              <w:rPr>
                <w:rFonts w:ascii="Times New Roman" w:hAnsi="Times New Roman" w:cs="Times New Roman"/>
                <w:b/>
                <w:bCs/>
              </w:rPr>
              <w:t>3</w:t>
            </w:r>
            <w:r w:rsidR="007046DF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5C8A0821" w14:textId="77777777" w:rsidR="000B1ED7" w:rsidRPr="000B1ED7" w:rsidRDefault="000B1ED7" w:rsidP="00114BA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ADB4570" w14:textId="3666B879" w:rsidR="000B1ED7" w:rsidRPr="000B1ED7" w:rsidRDefault="000B1ED7" w:rsidP="00114BA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Consta do PES-AVSEC do PSNA os procedimentos coordenados com o respectivo administrador aeroportuário?</w:t>
            </w:r>
          </w:p>
        </w:tc>
        <w:tc>
          <w:tcPr>
            <w:tcW w:w="1276" w:type="dxa"/>
          </w:tcPr>
          <w:p w14:paraId="6374E78C" w14:textId="77777777" w:rsidR="000B1ED7" w:rsidRPr="000B1ED7" w:rsidRDefault="000B1ED7" w:rsidP="00114BA3">
            <w:pPr>
              <w:contextualSpacing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7903C535" w14:textId="16E3CB51" w:rsidR="000B1ED7" w:rsidRPr="000B1ED7" w:rsidRDefault="000B1ED7" w:rsidP="00114BA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3D5C5478" w14:textId="50115A8D" w:rsidR="000B1ED7" w:rsidRPr="000B1ED7" w:rsidRDefault="000B1ED7" w:rsidP="00114B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 xml:space="preserve">Verificar </w:t>
            </w:r>
            <w:r w:rsidR="009D238B">
              <w:rPr>
                <w:rFonts w:ascii="Times New Roman" w:hAnsi="Times New Roman" w:cs="Times New Roman"/>
              </w:rPr>
              <w:t>evidências sobre a existência do formulário de medidas de contingência no</w:t>
            </w:r>
            <w:r w:rsidRPr="000B1ED7">
              <w:rPr>
                <w:rFonts w:ascii="Times New Roman" w:hAnsi="Times New Roman" w:cs="Times New Roman"/>
              </w:rPr>
              <w:t xml:space="preserve"> PES-AVSEC</w:t>
            </w:r>
            <w:r w:rsidR="009D238B">
              <w:rPr>
                <w:rFonts w:ascii="Times New Roman" w:hAnsi="Times New Roman" w:cs="Times New Roman"/>
              </w:rPr>
              <w:t>, que tenham sido coordenadas previamente com a administração do aeroporto e inseridas no</w:t>
            </w:r>
            <w:r w:rsidRPr="000B1ED7">
              <w:rPr>
                <w:rFonts w:ascii="Times New Roman" w:hAnsi="Times New Roman" w:cs="Times New Roman"/>
              </w:rPr>
              <w:t xml:space="preserve"> PSA do aeródromo.</w:t>
            </w:r>
          </w:p>
          <w:p w14:paraId="6BE2E3EE" w14:textId="77777777" w:rsidR="00926494" w:rsidRDefault="0092649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4" w:name="_Hlk151037474"/>
          </w:p>
          <w:p w14:paraId="20B17545" w14:textId="03E92993" w:rsidR="000B1ED7" w:rsidRPr="000B1ED7" w:rsidRDefault="0033252E" w:rsidP="00114BA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DAC">
              <w:rPr>
                <w:rFonts w:ascii="Times New Roman" w:hAnsi="Times New Roman" w:cs="Times New Roman"/>
              </w:rPr>
              <w:t xml:space="preserve">OBS: </w:t>
            </w:r>
            <w:r w:rsidR="000B1ED7" w:rsidRPr="008F2DAC">
              <w:rPr>
                <w:rFonts w:ascii="Times New Roman" w:hAnsi="Times New Roman" w:cs="Times New Roman"/>
              </w:rPr>
              <w:t xml:space="preserve">Esta pergunta </w:t>
            </w:r>
            <w:r w:rsidR="009D28A8" w:rsidRPr="008F2DAC">
              <w:rPr>
                <w:rFonts w:ascii="Times New Roman" w:hAnsi="Times New Roman" w:cs="Times New Roman"/>
              </w:rPr>
              <w:t>não será aplicável a aeródromos militares.</w:t>
            </w:r>
            <w:bookmarkEnd w:id="4"/>
          </w:p>
        </w:tc>
        <w:tc>
          <w:tcPr>
            <w:tcW w:w="1985" w:type="dxa"/>
          </w:tcPr>
          <w:p w14:paraId="79C4D72B" w14:textId="77777777" w:rsidR="000B1ED7" w:rsidRPr="000B1ED7" w:rsidRDefault="000B1ED7" w:rsidP="00114BA3">
            <w:pPr>
              <w:contextualSpacing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0F7F7EAA" w14:textId="77777777" w:rsidR="000B1ED7" w:rsidRPr="000B1ED7" w:rsidRDefault="000B1ED7" w:rsidP="00114BA3">
            <w:pPr>
              <w:contextualSpacing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52ECAB03" w14:textId="292B04EB" w:rsidR="000B1ED7" w:rsidRPr="000B1ED7" w:rsidRDefault="000B1ED7" w:rsidP="00114BA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5C696EDA" w14:textId="6C661847" w:rsidR="000B1ED7" w:rsidRPr="000B1ED7" w:rsidRDefault="000B1ED7" w:rsidP="00114BA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C2D368" w14:textId="77777777" w:rsidR="00507FBA" w:rsidRDefault="00507FBA">
      <w:pPr>
        <w:spacing w:after="0"/>
        <w:contextualSpacing/>
      </w:pPr>
    </w:p>
    <w:p w14:paraId="53BCAD1E" w14:textId="77777777" w:rsidR="00507FBA" w:rsidRDefault="00507FBA" w:rsidP="00114BA3">
      <w:pPr>
        <w:spacing w:after="0"/>
        <w:contextualSpacing/>
      </w:pPr>
    </w:p>
    <w:p w14:paraId="59564266" w14:textId="77777777" w:rsidR="0043067A" w:rsidRDefault="004306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0B1ED7" w:rsidRPr="000B1ED7" w14:paraId="0EB85CAF" w14:textId="77777777" w:rsidTr="00114BA3">
        <w:tc>
          <w:tcPr>
            <w:tcW w:w="1555" w:type="dxa"/>
            <w:vAlign w:val="center"/>
          </w:tcPr>
          <w:p w14:paraId="6C8AC84A" w14:textId="267F4268" w:rsidR="000B1ED7" w:rsidRPr="000B1ED7" w:rsidRDefault="000B1ED7" w:rsidP="00114B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</w:t>
            </w:r>
          </w:p>
          <w:p w14:paraId="2332A037" w14:textId="77777777" w:rsidR="000B1ED7" w:rsidRPr="000B1ED7" w:rsidRDefault="000B1ED7" w:rsidP="00114B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37-733</w:t>
            </w:r>
          </w:p>
          <w:p w14:paraId="2655425F" w14:textId="68393605" w:rsidR="000B1ED7" w:rsidRPr="000B1ED7" w:rsidRDefault="000B1ED7" w:rsidP="00114BA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5.5.2</w:t>
            </w:r>
          </w:p>
        </w:tc>
        <w:tc>
          <w:tcPr>
            <w:tcW w:w="2693" w:type="dxa"/>
          </w:tcPr>
          <w:p w14:paraId="520B7D61" w14:textId="38DE5CEF" w:rsidR="000B1ED7" w:rsidRPr="000B1ED7" w:rsidRDefault="000B1ED7" w:rsidP="00114BA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C4200D">
              <w:rPr>
                <w:rFonts w:ascii="Times New Roman" w:hAnsi="Times New Roman" w:cs="Times New Roman"/>
                <w:b/>
                <w:bCs/>
              </w:rPr>
              <w:t>20</w:t>
            </w:r>
            <w:r w:rsidR="00513428">
              <w:rPr>
                <w:rFonts w:ascii="Times New Roman" w:hAnsi="Times New Roman" w:cs="Times New Roman"/>
                <w:b/>
                <w:bCs/>
              </w:rPr>
              <w:t>.</w:t>
            </w:r>
            <w:r w:rsidR="007046DF">
              <w:rPr>
                <w:rFonts w:ascii="Times New Roman" w:hAnsi="Times New Roman" w:cs="Times New Roman"/>
                <w:b/>
                <w:bCs/>
              </w:rPr>
              <w:t>5</w:t>
            </w:r>
            <w:r w:rsidR="00862311">
              <w:rPr>
                <w:rFonts w:ascii="Times New Roman" w:hAnsi="Times New Roman" w:cs="Times New Roman"/>
                <w:b/>
                <w:bCs/>
              </w:rPr>
              <w:t>3</w:t>
            </w:r>
            <w:r w:rsidR="007046DF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1DD5DDEA" w14:textId="77777777" w:rsidR="000B1ED7" w:rsidRPr="000B1ED7" w:rsidRDefault="000B1ED7" w:rsidP="00114BA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FDFFC0C" w14:textId="4218D2AD" w:rsidR="000B1ED7" w:rsidRPr="000B1ED7" w:rsidRDefault="000B1ED7" w:rsidP="00114BA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O PSNA coordena com o Órgão Regional</w:t>
            </w:r>
            <w:r w:rsidR="00FD56BB">
              <w:rPr>
                <w:rFonts w:ascii="Times New Roman" w:hAnsi="Times New Roman" w:cs="Times New Roman"/>
              </w:rPr>
              <w:t xml:space="preserve"> </w:t>
            </w:r>
            <w:r w:rsidRPr="000B1ED7">
              <w:rPr>
                <w:rFonts w:ascii="Times New Roman" w:hAnsi="Times New Roman" w:cs="Times New Roman"/>
              </w:rPr>
              <w:t>as necessidades de capacitação</w:t>
            </w:r>
            <w:r w:rsidR="00270C95">
              <w:rPr>
                <w:rFonts w:ascii="Times New Roman" w:hAnsi="Times New Roman" w:cs="Times New Roman"/>
              </w:rPr>
              <w:t xml:space="preserve"> AVSEC</w:t>
            </w:r>
            <w:r w:rsidRPr="000B1ED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</w:tcPr>
          <w:p w14:paraId="28386840" w14:textId="77777777" w:rsidR="000B1ED7" w:rsidRPr="000B1ED7" w:rsidRDefault="000B1ED7" w:rsidP="00114BA3">
            <w:pPr>
              <w:contextualSpacing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3ED5216A" w14:textId="170430DA" w:rsidR="000B1ED7" w:rsidRPr="000B1ED7" w:rsidRDefault="000B1ED7" w:rsidP="00114BA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0D7A0813" w14:textId="77777777" w:rsidR="000B1ED7" w:rsidRDefault="000B1ED7" w:rsidP="00114B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2DAC">
              <w:rPr>
                <w:rFonts w:ascii="Times New Roman" w:hAnsi="Times New Roman" w:cs="Times New Roman"/>
              </w:rPr>
              <w:t>Verificar o documento que evidencie tal informação e se este foi encaminhado até o dia 30 de abril do ano anterior à execução do PAEAT.</w:t>
            </w:r>
          </w:p>
          <w:p w14:paraId="116FBD2C" w14:textId="44CB87D5" w:rsidR="00270C95" w:rsidRPr="000B1ED7" w:rsidRDefault="00270C95" w:rsidP="00114BA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4D06DABF" w14:textId="77777777" w:rsidR="000B1ED7" w:rsidRPr="000B1ED7" w:rsidRDefault="000B1ED7" w:rsidP="00114BA3">
            <w:pPr>
              <w:contextualSpacing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1B02A0E3" w14:textId="77777777" w:rsidR="000B1ED7" w:rsidRPr="000B1ED7" w:rsidRDefault="000B1ED7" w:rsidP="00114BA3">
            <w:pPr>
              <w:contextualSpacing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06B8F669" w14:textId="4EE2F397" w:rsidR="000B1ED7" w:rsidRPr="000B1ED7" w:rsidRDefault="000B1ED7" w:rsidP="00114BA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00D1E12E" w14:textId="23BE4837" w:rsidR="000B1ED7" w:rsidRPr="000B1ED7" w:rsidRDefault="000B1ED7" w:rsidP="00114BA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ED7" w:rsidRPr="000B1ED7" w14:paraId="56B4F372" w14:textId="77777777" w:rsidTr="00114BA3">
        <w:tc>
          <w:tcPr>
            <w:tcW w:w="1555" w:type="dxa"/>
            <w:tcBorders>
              <w:top w:val="nil"/>
            </w:tcBorders>
            <w:vAlign w:val="center"/>
          </w:tcPr>
          <w:p w14:paraId="1CC8E2DC" w14:textId="7B235383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</w:t>
            </w:r>
          </w:p>
          <w:p w14:paraId="61B3C7A5" w14:textId="77777777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63-12</w:t>
            </w:r>
          </w:p>
          <w:p w14:paraId="1896416B" w14:textId="48FEE7D9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3.1.6</w:t>
            </w:r>
          </w:p>
        </w:tc>
        <w:tc>
          <w:tcPr>
            <w:tcW w:w="2693" w:type="dxa"/>
            <w:tcBorders>
              <w:top w:val="nil"/>
            </w:tcBorders>
          </w:tcPr>
          <w:p w14:paraId="0EEB2CAE" w14:textId="0D32BC90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513428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5</w:t>
            </w:r>
            <w:r w:rsidR="00862311">
              <w:rPr>
                <w:rFonts w:ascii="Times New Roman" w:hAnsi="Times New Roman" w:cs="Times New Roman"/>
                <w:b/>
                <w:bCs/>
              </w:rPr>
              <w:t>4</w:t>
            </w:r>
            <w:r w:rsidR="007046DF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6F1DBE30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57586E40" w14:textId="4F26C8F3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</w:t>
            </w:r>
            <w:r w:rsidR="007835D1">
              <w:rPr>
                <w:rFonts w:ascii="Times New Roman" w:hAnsi="Times New Roman" w:cs="Times New Roman"/>
              </w:rPr>
              <w:t xml:space="preserve">PSNA assegura a consecução </w:t>
            </w:r>
            <w:r w:rsidRPr="000B1ED7">
              <w:rPr>
                <w:rFonts w:ascii="Times New Roman" w:hAnsi="Times New Roman" w:cs="Times New Roman"/>
              </w:rPr>
              <w:t>das ações pertinentes sobre atos de interferência ilícita no solo, de acordo com o Plano de Segurança do Aeródromo (PSA)?</w:t>
            </w:r>
          </w:p>
        </w:tc>
        <w:tc>
          <w:tcPr>
            <w:tcW w:w="1276" w:type="dxa"/>
            <w:tcBorders>
              <w:top w:val="nil"/>
            </w:tcBorders>
          </w:tcPr>
          <w:p w14:paraId="330E7C9D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768A78EB" w14:textId="4DCF6A07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  <w:tcBorders>
              <w:top w:val="nil"/>
            </w:tcBorders>
          </w:tcPr>
          <w:p w14:paraId="394DD040" w14:textId="15F7BF74" w:rsidR="000B1ED7" w:rsidRPr="000B1ED7" w:rsidRDefault="00C66F3E" w:rsidP="00CC6E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5AAD">
              <w:rPr>
                <w:rFonts w:ascii="Times New Roman" w:hAnsi="Times New Roman" w:cs="Times New Roman"/>
              </w:rPr>
              <w:t xml:space="preserve">Verificar a existência de documentação interna, devidamente </w:t>
            </w:r>
            <w:r w:rsidR="00C67A8C" w:rsidRPr="00114BA3">
              <w:rPr>
                <w:rFonts w:ascii="Times New Roman" w:hAnsi="Times New Roman" w:cs="Times New Roman"/>
              </w:rPr>
              <w:t>expedida</w:t>
            </w:r>
            <w:r w:rsidRPr="00125AAD">
              <w:rPr>
                <w:rFonts w:ascii="Times New Roman" w:hAnsi="Times New Roman" w:cs="Times New Roman"/>
              </w:rPr>
              <w:t>, e o desenvolvimento formal de habilidade (cursos, treinamentos etc.)</w:t>
            </w:r>
            <w:r w:rsidRPr="00125AAD">
              <w:rPr>
                <w:rFonts w:ascii="Times New Roman" w:hAnsi="Times New Roman" w:cs="Times New Roman"/>
                <w:bCs/>
              </w:rPr>
              <w:t xml:space="preserve"> que </w:t>
            </w:r>
            <w:r w:rsidRPr="00125AAD">
              <w:rPr>
                <w:rFonts w:ascii="Times New Roman" w:hAnsi="Times New Roman" w:cs="Times New Roman"/>
              </w:rPr>
              <w:t>assegurem a consecução das ações pertinentes sobre atos de interferência ilícita no solo, de acordo com o Plano de Segurança do Aeródromo (PSA)</w:t>
            </w:r>
            <w:r w:rsidR="00CC6E3E" w:rsidRPr="00125A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</w:tcPr>
          <w:p w14:paraId="2B9A598D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5B6A51EF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793AEAE8" w14:textId="18D62441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  <w:tcBorders>
              <w:top w:val="nil"/>
            </w:tcBorders>
          </w:tcPr>
          <w:p w14:paraId="6452C74E" w14:textId="55E53986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ED7" w:rsidRPr="000B1ED7" w14:paraId="03360B80" w14:textId="77777777" w:rsidTr="00114BA3">
        <w:tblPrEx>
          <w:tblBorders>
            <w:top w:val="none" w:sz="0" w:space="0" w:color="auto"/>
          </w:tblBorders>
        </w:tblPrEx>
        <w:tc>
          <w:tcPr>
            <w:tcW w:w="1555" w:type="dxa"/>
            <w:vAlign w:val="center"/>
          </w:tcPr>
          <w:p w14:paraId="0597D6C1" w14:textId="77777777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63-12</w:t>
            </w:r>
          </w:p>
          <w:p w14:paraId="2D165F50" w14:textId="77777777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 4.2</w:t>
            </w:r>
          </w:p>
          <w:p w14:paraId="4E53588D" w14:textId="77777777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</w:p>
          <w:p w14:paraId="2FA38970" w14:textId="7F19D80A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CIRCEA</w:t>
            </w:r>
          </w:p>
          <w:p w14:paraId="2FDC4D4E" w14:textId="77777777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100-56</w:t>
            </w:r>
          </w:p>
          <w:p w14:paraId="71EA3688" w14:textId="318E64FB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ANEXOS</w:t>
            </w:r>
          </w:p>
        </w:tc>
        <w:tc>
          <w:tcPr>
            <w:tcW w:w="2693" w:type="dxa"/>
          </w:tcPr>
          <w:p w14:paraId="1C4C1245" w14:textId="21632E39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513428">
              <w:rPr>
                <w:rFonts w:ascii="Times New Roman" w:hAnsi="Times New Roman" w:cs="Times New Roman"/>
                <w:b/>
                <w:bCs/>
              </w:rPr>
              <w:t>20.</w:t>
            </w:r>
            <w:r w:rsidR="007046DF">
              <w:rPr>
                <w:rFonts w:ascii="Times New Roman" w:hAnsi="Times New Roman" w:cs="Times New Roman"/>
                <w:b/>
                <w:bCs/>
              </w:rPr>
              <w:t>5</w:t>
            </w:r>
            <w:r w:rsidR="00862311">
              <w:rPr>
                <w:rFonts w:ascii="Times New Roman" w:hAnsi="Times New Roman" w:cs="Times New Roman"/>
                <w:b/>
                <w:bCs/>
              </w:rPr>
              <w:t>4</w:t>
            </w:r>
            <w:r w:rsidR="007046DF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2D65B1C4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413AFCD6" w14:textId="32316F18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O PSNA notifica de forma imediata </w:t>
            </w:r>
            <w:r w:rsidR="00507FBA" w:rsidRPr="008F2DAC">
              <w:rPr>
                <w:rFonts w:ascii="Times New Roman" w:hAnsi="Times New Roman" w:cs="Times New Roman"/>
              </w:rPr>
              <w:t>a</w:t>
            </w:r>
            <w:r w:rsidRPr="008F2DAC">
              <w:rPr>
                <w:rFonts w:ascii="Times New Roman" w:hAnsi="Times New Roman" w:cs="Times New Roman"/>
              </w:rPr>
              <w:t>o</w:t>
            </w:r>
            <w:r w:rsidRPr="000B1ED7">
              <w:rPr>
                <w:rFonts w:ascii="Times New Roman" w:hAnsi="Times New Roman" w:cs="Times New Roman"/>
              </w:rPr>
              <w:t xml:space="preserve"> ACC da FIR respectiva, a ocorrência de interferência ilícita com aeronave em voo em sua área de jurisdição?</w:t>
            </w:r>
          </w:p>
        </w:tc>
        <w:tc>
          <w:tcPr>
            <w:tcW w:w="1276" w:type="dxa"/>
          </w:tcPr>
          <w:p w14:paraId="0E08E966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0F027A48" w14:textId="06EE9B18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6D19DC25" w14:textId="2F2C397D" w:rsidR="000B1ED7" w:rsidRPr="000B1ED7" w:rsidRDefault="000B1ED7" w:rsidP="00CC6E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 xml:space="preserve">Verificar procedimento documentado que </w:t>
            </w:r>
            <w:r w:rsidR="00CC6E3E">
              <w:rPr>
                <w:rFonts w:ascii="Times New Roman" w:hAnsi="Times New Roman" w:cs="Times New Roman"/>
              </w:rPr>
              <w:t>demonstre</w:t>
            </w:r>
            <w:r w:rsidR="00CC6E3E" w:rsidRPr="000B1ED7">
              <w:rPr>
                <w:rFonts w:ascii="Times New Roman" w:hAnsi="Times New Roman" w:cs="Times New Roman"/>
              </w:rPr>
              <w:t xml:space="preserve"> </w:t>
            </w:r>
            <w:r w:rsidRPr="000B1ED7">
              <w:rPr>
                <w:rFonts w:ascii="Times New Roman" w:hAnsi="Times New Roman" w:cs="Times New Roman"/>
              </w:rPr>
              <w:t>que a informação sobre os atos de interferência ilícita seja transmitida de forma imediata ao ACC da FIR respectiva.</w:t>
            </w:r>
          </w:p>
        </w:tc>
        <w:tc>
          <w:tcPr>
            <w:tcW w:w="1985" w:type="dxa"/>
          </w:tcPr>
          <w:p w14:paraId="3B9FBB3F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79DF2C3C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141F55EE" w14:textId="01B0FD86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113040E3" w14:textId="55DCB7D3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7BEB9E6" w14:textId="4AEEA15E" w:rsidR="00125AAD" w:rsidRDefault="00125AAD"/>
    <w:p w14:paraId="3FB173CE" w14:textId="2456B259" w:rsidR="00125AAD" w:rsidRDefault="00125AAD"/>
    <w:p w14:paraId="2D04CE42" w14:textId="2C699038" w:rsidR="00495EFD" w:rsidRDefault="00495EFD"/>
    <w:p w14:paraId="68CE90CE" w14:textId="77777777" w:rsidR="00495EFD" w:rsidRDefault="00495EFD"/>
    <w:p w14:paraId="4A648C92" w14:textId="77777777" w:rsidR="00125AAD" w:rsidRDefault="00125A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2976"/>
        <w:gridCol w:w="1985"/>
        <w:gridCol w:w="4075"/>
      </w:tblGrid>
      <w:tr w:rsidR="000B1ED7" w:rsidRPr="000B1ED7" w14:paraId="3E4E420B" w14:textId="77777777" w:rsidTr="00114BA3">
        <w:tc>
          <w:tcPr>
            <w:tcW w:w="1555" w:type="dxa"/>
            <w:vAlign w:val="center"/>
          </w:tcPr>
          <w:p w14:paraId="69A6353D" w14:textId="77777777" w:rsidR="000B1ED7" w:rsidRPr="000B1ED7" w:rsidRDefault="000B1ED7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lastRenderedPageBreak/>
              <w:t>ICA 800-8</w:t>
            </w:r>
          </w:p>
          <w:p w14:paraId="4BBF4078" w14:textId="28555F85" w:rsidR="000B1ED7" w:rsidRPr="000B1ED7" w:rsidRDefault="000B1ED7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 4.6.7</w:t>
            </w:r>
          </w:p>
        </w:tc>
        <w:tc>
          <w:tcPr>
            <w:tcW w:w="2693" w:type="dxa"/>
          </w:tcPr>
          <w:p w14:paraId="64A5886B" w14:textId="1844DA93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FD0E41">
              <w:rPr>
                <w:rFonts w:ascii="Times New Roman" w:hAnsi="Times New Roman" w:cs="Times New Roman"/>
                <w:b/>
                <w:bCs/>
              </w:rPr>
              <w:t>20.</w:t>
            </w:r>
            <w:r w:rsidR="007D19AB">
              <w:rPr>
                <w:rFonts w:ascii="Times New Roman" w:hAnsi="Times New Roman" w:cs="Times New Roman"/>
                <w:b/>
                <w:bCs/>
              </w:rPr>
              <w:t>5</w:t>
            </w:r>
            <w:r w:rsidR="00447514">
              <w:rPr>
                <w:rFonts w:ascii="Times New Roman" w:hAnsi="Times New Roman" w:cs="Times New Roman"/>
                <w:b/>
                <w:bCs/>
              </w:rPr>
              <w:t>55</w:t>
            </w:r>
          </w:p>
          <w:p w14:paraId="3D6F6EAD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031907F3" w14:textId="35318BB8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O PSNA apresentou os indicadores AVSEC estabelecidos pelo Órgão Regional?</w:t>
            </w:r>
          </w:p>
        </w:tc>
        <w:tc>
          <w:tcPr>
            <w:tcW w:w="1276" w:type="dxa"/>
          </w:tcPr>
          <w:p w14:paraId="46D0428F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7252AC46" w14:textId="3E963846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68A7DFB5" w14:textId="01B2181B" w:rsidR="00F87DEF" w:rsidRPr="00F87DEF" w:rsidRDefault="00F87DEF" w:rsidP="000B1ED7">
            <w:pPr>
              <w:jc w:val="both"/>
              <w:rPr>
                <w:rFonts w:ascii="Times New Roman" w:hAnsi="Times New Roman" w:cs="Times New Roman"/>
              </w:rPr>
            </w:pPr>
            <w:r w:rsidRPr="00F87DEF">
              <w:rPr>
                <w:rFonts w:ascii="Times New Roman" w:hAnsi="Times New Roman" w:cs="Times New Roman"/>
              </w:rPr>
              <w:t xml:space="preserve">Verificar </w:t>
            </w:r>
            <w:r>
              <w:rPr>
                <w:rFonts w:ascii="Times New Roman" w:hAnsi="Times New Roman" w:cs="Times New Roman"/>
              </w:rPr>
              <w:t>o</w:t>
            </w:r>
            <w:r w:rsidR="006E5246">
              <w:rPr>
                <w:rFonts w:ascii="Times New Roman" w:hAnsi="Times New Roman" w:cs="Times New Roman"/>
              </w:rPr>
              <w:t>s registros que evidenciem que os indicadores AVSEC tenham sido</w:t>
            </w:r>
            <w:r w:rsidR="00362C22">
              <w:rPr>
                <w:rFonts w:ascii="Times New Roman" w:hAnsi="Times New Roman" w:cs="Times New Roman"/>
              </w:rPr>
              <w:t xml:space="preserve"> </w:t>
            </w:r>
            <w:r w:rsidR="00CA08D8">
              <w:rPr>
                <w:rFonts w:ascii="Times New Roman" w:hAnsi="Times New Roman" w:cs="Times New Roman"/>
              </w:rPr>
              <w:t>estabelecidos, conforme base normativa</w:t>
            </w:r>
            <w:r w:rsidR="00362C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1248ACC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71ED72BF" w14:textId="77777777" w:rsidR="000B1ED7" w:rsidRPr="000B1ED7" w:rsidRDefault="000B1ED7" w:rsidP="000B1ED7">
            <w:pPr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0B3E1147" w14:textId="3D5803E5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67298132" w14:textId="7A8F39AB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1ED7" w:rsidRPr="000B1ED7" w14:paraId="209758F2" w14:textId="77777777" w:rsidTr="00114BA3">
        <w:tblPrEx>
          <w:tblBorders>
            <w:top w:val="none" w:sz="0" w:space="0" w:color="auto"/>
          </w:tblBorders>
        </w:tblPrEx>
        <w:tc>
          <w:tcPr>
            <w:tcW w:w="1555" w:type="dxa"/>
            <w:vAlign w:val="center"/>
          </w:tcPr>
          <w:p w14:paraId="1D328C3B" w14:textId="77777777" w:rsidR="000B1ED7" w:rsidRPr="000B1ED7" w:rsidRDefault="000B1ED7" w:rsidP="000B1ED7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ICA 800-8</w:t>
            </w:r>
          </w:p>
          <w:p w14:paraId="69295589" w14:textId="77777777" w:rsidR="000B1ED7" w:rsidRDefault="000B1ED7" w:rsidP="000B1ED7">
            <w:pPr>
              <w:jc w:val="center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Item7.1.4</w:t>
            </w:r>
          </w:p>
          <w:p w14:paraId="4D7FE193" w14:textId="2679D471" w:rsidR="00B51194" w:rsidRPr="000B1ED7" w:rsidRDefault="00B51194" w:rsidP="000B1E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Item7.</w:t>
            </w: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93" w:type="dxa"/>
          </w:tcPr>
          <w:p w14:paraId="09C7DFF6" w14:textId="111A4BB9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/>
                <w:bCs/>
              </w:rPr>
              <w:t xml:space="preserve">AVSEC </w:t>
            </w:r>
            <w:r w:rsidR="00FD0E41">
              <w:rPr>
                <w:rFonts w:ascii="Times New Roman" w:hAnsi="Times New Roman" w:cs="Times New Roman"/>
                <w:b/>
                <w:bCs/>
              </w:rPr>
              <w:t>20.</w:t>
            </w:r>
            <w:r w:rsidR="007D19AB">
              <w:rPr>
                <w:rFonts w:ascii="Times New Roman" w:hAnsi="Times New Roman" w:cs="Times New Roman"/>
                <w:b/>
                <w:bCs/>
              </w:rPr>
              <w:t>5</w:t>
            </w:r>
            <w:r w:rsidR="00447514">
              <w:rPr>
                <w:rFonts w:ascii="Times New Roman" w:hAnsi="Times New Roman" w:cs="Times New Roman"/>
                <w:b/>
                <w:bCs/>
              </w:rPr>
              <w:t>65</w:t>
            </w:r>
          </w:p>
          <w:p w14:paraId="53E7A693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</w:p>
          <w:p w14:paraId="3DFDADD4" w14:textId="28538752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O PSNA elaborou, aprovou e encaminhou o Relatório Local de Controle de Qualidade (RLCQ) de sua organização ao respectivo Órgão Regional?</w:t>
            </w:r>
          </w:p>
        </w:tc>
        <w:tc>
          <w:tcPr>
            <w:tcW w:w="1276" w:type="dxa"/>
          </w:tcPr>
          <w:p w14:paraId="18C23197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Sim</w:t>
            </w:r>
          </w:p>
          <w:p w14:paraId="4802674C" w14:textId="6CF51C29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2976" w:type="dxa"/>
          </w:tcPr>
          <w:p w14:paraId="1F419AD0" w14:textId="14D91BD1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  <w:bCs/>
              </w:rPr>
              <w:t xml:space="preserve">Verificar </w:t>
            </w:r>
            <w:r w:rsidR="008D6CC6">
              <w:rPr>
                <w:rFonts w:ascii="Times New Roman" w:hAnsi="Times New Roman" w:cs="Times New Roman"/>
                <w:bCs/>
              </w:rPr>
              <w:t>a elaboração</w:t>
            </w:r>
            <w:r w:rsidRPr="000B1ED7">
              <w:rPr>
                <w:rFonts w:ascii="Times New Roman" w:hAnsi="Times New Roman" w:cs="Times New Roman"/>
                <w:bCs/>
              </w:rPr>
              <w:t xml:space="preserve"> do </w:t>
            </w:r>
            <w:r w:rsidR="0057374E">
              <w:rPr>
                <w:rFonts w:ascii="Times New Roman" w:hAnsi="Times New Roman" w:cs="Times New Roman"/>
                <w:bCs/>
              </w:rPr>
              <w:t>RLCQ</w:t>
            </w:r>
            <w:r w:rsidRPr="000B1ED7">
              <w:rPr>
                <w:rFonts w:ascii="Times New Roman" w:hAnsi="Times New Roman" w:cs="Times New Roman"/>
                <w:bCs/>
              </w:rPr>
              <w:t xml:space="preserve"> e o documento que comprova o encaminhamento ao Regional</w:t>
            </w:r>
            <w:r w:rsidR="0057374E">
              <w:rPr>
                <w:rFonts w:ascii="Times New Roman" w:hAnsi="Times New Roman" w:cs="Times New Roman"/>
                <w:bCs/>
              </w:rPr>
              <w:t>,</w:t>
            </w:r>
            <w:r w:rsidR="00266A40">
              <w:rPr>
                <w:rFonts w:ascii="Times New Roman" w:hAnsi="Times New Roman" w:cs="Times New Roman"/>
                <w:bCs/>
              </w:rPr>
              <w:t xml:space="preserve"> conforme base normativa</w:t>
            </w:r>
            <w:r w:rsidR="0057374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5" w:type="dxa"/>
          </w:tcPr>
          <w:p w14:paraId="0A818C25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Satisfatório</w:t>
            </w:r>
          </w:p>
          <w:p w14:paraId="26EA1586" w14:textId="77777777" w:rsidR="000B1ED7" w:rsidRPr="000B1ED7" w:rsidRDefault="000B1ED7" w:rsidP="000B1ED7">
            <w:pPr>
              <w:jc w:val="both"/>
              <w:rPr>
                <w:rFonts w:ascii="Times New Roman" w:hAnsi="Times New Roman" w:cs="Times New Roman"/>
              </w:rPr>
            </w:pPr>
            <w:r w:rsidRPr="000B1ED7">
              <w:rPr>
                <w:rFonts w:ascii="Times New Roman" w:hAnsi="Times New Roman" w:cs="Times New Roman"/>
              </w:rPr>
              <w:t>□ Não Satisfatório</w:t>
            </w:r>
          </w:p>
          <w:p w14:paraId="32DCECFD" w14:textId="7D48845A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  <w:r w:rsidRPr="000B1ED7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4075" w:type="dxa"/>
          </w:tcPr>
          <w:p w14:paraId="607C6E10" w14:textId="2EA44E5B" w:rsidR="000B1ED7" w:rsidRPr="000B1ED7" w:rsidRDefault="000B1ED7" w:rsidP="000B1E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B2847B6" w14:textId="44A299E3" w:rsidR="005049F5" w:rsidRPr="00AD2F4C" w:rsidRDefault="005049F5" w:rsidP="00AD2F4C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5049F5" w:rsidRPr="00AD2F4C" w:rsidSect="00192EA5">
      <w:headerReference w:type="default" r:id="rId22"/>
      <w:footerReference w:type="default" r:id="rId23"/>
      <w:pgSz w:w="16838" w:h="11906" w:orient="landscape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D540E" w14:textId="77777777" w:rsidR="00BD2C1E" w:rsidRDefault="00BD2C1E" w:rsidP="005049F5">
      <w:pPr>
        <w:spacing w:after="0" w:line="240" w:lineRule="auto"/>
      </w:pPr>
      <w:r>
        <w:separator/>
      </w:r>
    </w:p>
  </w:endnote>
  <w:endnote w:type="continuationSeparator" w:id="0">
    <w:p w14:paraId="440CB544" w14:textId="77777777" w:rsidR="00BD2C1E" w:rsidRDefault="00BD2C1E" w:rsidP="0050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F275" w14:textId="43F83EB1" w:rsidR="00BD2C1E" w:rsidRDefault="00BD2C1E">
    <w:pPr>
      <w:pStyle w:val="Standard"/>
      <w:jc w:val="center"/>
    </w:pPr>
    <w:r>
      <w:rPr>
        <w:sz w:val="20"/>
        <w:szCs w:val="20"/>
      </w:rPr>
      <w:t xml:space="preserve">Versão </w:t>
    </w:r>
    <w:r w:rsidR="00924AE7">
      <w:rPr>
        <w:sz w:val="20"/>
        <w:szCs w:val="20"/>
      </w:rPr>
      <w:t>0</w:t>
    </w:r>
    <w:r>
      <w:rPr>
        <w:sz w:val="20"/>
        <w:szCs w:val="20"/>
      </w:rPr>
      <w:t xml:space="preserve">2 – 16 FEV 2024            </w:t>
    </w:r>
    <w:r>
      <w:rPr>
        <w:b/>
        <w:sz w:val="20"/>
        <w:szCs w:val="20"/>
      </w:rPr>
      <w:t>ASSESSORIA DE SEGURANÇA OPERACIONAL DO CONTROLE DO ESPAÇO AÉREO</w:t>
    </w:r>
    <w:r>
      <w:rPr>
        <w:sz w:val="20"/>
        <w:szCs w:val="20"/>
      </w:rPr>
      <w:t xml:space="preserve">                        Pág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  <w:p w14:paraId="2CAE3E1C" w14:textId="77777777" w:rsidR="00BD2C1E" w:rsidRDefault="00BD2C1E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8088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</w:rPr>
    </w:sdtEndPr>
    <w:sdtContent>
      <w:sdt>
        <w:sdtPr>
          <w:rPr>
            <w:rFonts w:ascii="Times New Roman" w:hAnsi="Times New Roman" w:cs="Times New Roman"/>
            <w:b/>
            <w:b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1B5DDF" w14:textId="43B15705" w:rsidR="00BD2C1E" w:rsidRPr="003B0F6A" w:rsidRDefault="00BD2C1E" w:rsidP="003B0F6A">
            <w:pPr>
              <w:pStyle w:val="Rodap"/>
              <w:rPr>
                <w:rFonts w:ascii="Times New Roman" w:hAnsi="Times New Roman" w:cs="Times New Roman"/>
                <w:b/>
                <w:bCs/>
              </w:rPr>
            </w:pPr>
            <w:r w:rsidRPr="003B0F6A">
              <w:rPr>
                <w:rFonts w:ascii="Times New Roman" w:hAnsi="Times New Roman" w:cs="Times New Roman"/>
                <w:b/>
                <w:bCs/>
              </w:rPr>
              <w:t>Versão 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B0F6A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16 FEV</w:t>
            </w:r>
            <w:r w:rsidRPr="003B0F6A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B0F6A">
              <w:rPr>
                <w:rFonts w:ascii="Times New Roman" w:hAnsi="Times New Roman" w:cs="Times New Roman"/>
                <w:b/>
                <w:bCs/>
              </w:rPr>
              <w:t xml:space="preserve">              ASSESSORIA DE SEGURANÇA OPERACIONAL DO CONTROLE DO ESPAÇO AÉREO                    Página </w:t>
            </w:r>
            <w:r w:rsidRPr="003B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B0F6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B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B0F6A">
              <w:rPr>
                <w:rFonts w:ascii="Times New Roman" w:hAnsi="Times New Roman" w:cs="Times New Roman"/>
                <w:b/>
                <w:bCs/>
              </w:rPr>
              <w:t>2</w:t>
            </w:r>
            <w:r w:rsidRPr="003B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B0F6A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r w:rsidRPr="003B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B0F6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B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B0F6A">
              <w:rPr>
                <w:rFonts w:ascii="Times New Roman" w:hAnsi="Times New Roman" w:cs="Times New Roman"/>
                <w:b/>
                <w:bCs/>
              </w:rPr>
              <w:t>2</w:t>
            </w:r>
            <w:r w:rsidRPr="003B0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3B22CB" w14:textId="77777777" w:rsidR="00BD2C1E" w:rsidRPr="003B0F6A" w:rsidRDefault="00BD2C1E">
    <w:pPr>
      <w:pStyle w:val="Rodap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756B0" w14:textId="77777777" w:rsidR="00BD2C1E" w:rsidRDefault="00BD2C1E" w:rsidP="005049F5">
      <w:pPr>
        <w:spacing w:after="0" w:line="240" w:lineRule="auto"/>
      </w:pPr>
      <w:r>
        <w:separator/>
      </w:r>
    </w:p>
  </w:footnote>
  <w:footnote w:type="continuationSeparator" w:id="0">
    <w:p w14:paraId="3F9F14B5" w14:textId="77777777" w:rsidR="00BD2C1E" w:rsidRDefault="00BD2C1E" w:rsidP="0050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F5BB" w14:textId="5415694D" w:rsidR="00BD2C1E" w:rsidRDefault="00924AE7" w:rsidP="00924AE7">
    <w:pPr>
      <w:pStyle w:val="Cabealho"/>
      <w:tabs>
        <w:tab w:val="left" w:pos="2319"/>
        <w:tab w:val="center" w:pos="6780"/>
        <w:tab w:val="left" w:pos="9930"/>
        <w:tab w:val="left" w:pos="12780"/>
      </w:tabs>
    </w:pPr>
    <w:r>
      <w:rPr>
        <w:b/>
        <w:bCs/>
        <w:iCs/>
      </w:rPr>
      <w:tab/>
    </w:r>
    <w:r>
      <w:rPr>
        <w:b/>
        <w:bCs/>
        <w:iCs/>
      </w:rPr>
      <w:tab/>
    </w:r>
    <w:r>
      <w:rPr>
        <w:b/>
        <w:bCs/>
        <w:iCs/>
      </w:rPr>
      <w:tab/>
    </w:r>
    <w:r w:rsidR="00BD2C1E">
      <w:rPr>
        <w:b/>
        <w:bCs/>
        <w:iCs/>
      </w:rPr>
      <w:t>PROTOCOLO DE INSPEÇÃO – ÁREA AVSEC</w:t>
    </w:r>
  </w:p>
  <w:p w14:paraId="61030842" w14:textId="77777777" w:rsidR="00BD2C1E" w:rsidRDefault="00BD2C1E">
    <w:pPr>
      <w:pStyle w:val="Cabealho"/>
      <w:tabs>
        <w:tab w:val="left" w:pos="9930"/>
        <w:tab w:val="left" w:pos="1278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4596" w:type="dxa"/>
      <w:tblLook w:val="04A0" w:firstRow="1" w:lastRow="0" w:firstColumn="1" w:lastColumn="0" w:noHBand="0" w:noVBand="1"/>
    </w:tblPr>
    <w:tblGrid>
      <w:gridCol w:w="1479"/>
      <w:gridCol w:w="2769"/>
      <w:gridCol w:w="1276"/>
      <w:gridCol w:w="2976"/>
      <w:gridCol w:w="1985"/>
      <w:gridCol w:w="4111"/>
    </w:tblGrid>
    <w:tr w:rsidR="00114BA3" w:rsidRPr="00F96857" w14:paraId="314AEF6D" w14:textId="77777777" w:rsidTr="00924AE7">
      <w:trPr>
        <w:trHeight w:val="693"/>
      </w:trPr>
      <w:tc>
        <w:tcPr>
          <w:tcW w:w="1479" w:type="dxa"/>
          <w:vAlign w:val="center"/>
        </w:tcPr>
        <w:p w14:paraId="49ADA6A6" w14:textId="77777777" w:rsidR="00114BA3" w:rsidRPr="00F96857" w:rsidRDefault="00114BA3" w:rsidP="005049F5">
          <w:pPr>
            <w:pStyle w:val="Cabealho"/>
            <w:jc w:val="center"/>
            <w:rPr>
              <w:rFonts w:ascii="Times New Roman" w:hAnsi="Times New Roman" w:cs="Times New Roman"/>
              <w:b/>
              <w:bCs/>
              <w:i/>
              <w:iCs/>
            </w:rPr>
          </w:pPr>
          <w:r w:rsidRPr="00F96857">
            <w:rPr>
              <w:rFonts w:ascii="Times New Roman" w:hAnsi="Times New Roman" w:cs="Times New Roman"/>
              <w:b/>
              <w:bCs/>
              <w:i/>
              <w:iCs/>
            </w:rPr>
            <w:t>Referência</w:t>
          </w:r>
        </w:p>
        <w:p w14:paraId="25DF0A78" w14:textId="77777777" w:rsidR="00114BA3" w:rsidRPr="00F96857" w:rsidRDefault="00114BA3" w:rsidP="005049F5">
          <w:pPr>
            <w:pStyle w:val="Cabealho"/>
            <w:jc w:val="center"/>
            <w:rPr>
              <w:rFonts w:ascii="Times New Roman" w:hAnsi="Times New Roman" w:cs="Times New Roman"/>
              <w:b/>
              <w:bCs/>
              <w:i/>
              <w:iCs/>
            </w:rPr>
          </w:pPr>
          <w:r w:rsidRPr="00F96857">
            <w:rPr>
              <w:rFonts w:ascii="Times New Roman" w:hAnsi="Times New Roman" w:cs="Times New Roman"/>
              <w:b/>
              <w:bCs/>
              <w:i/>
              <w:iCs/>
            </w:rPr>
            <w:t>Nacional</w:t>
          </w:r>
        </w:p>
      </w:tc>
      <w:tc>
        <w:tcPr>
          <w:tcW w:w="2769" w:type="dxa"/>
          <w:vAlign w:val="center"/>
        </w:tcPr>
        <w:p w14:paraId="78A1611A" w14:textId="363ED0E0" w:rsidR="00114BA3" w:rsidRPr="00F96857" w:rsidRDefault="00114BA3" w:rsidP="005049F5">
          <w:pPr>
            <w:pStyle w:val="Cabealho"/>
            <w:jc w:val="center"/>
            <w:rPr>
              <w:rFonts w:ascii="Times New Roman" w:hAnsi="Times New Roman" w:cs="Times New Roman"/>
              <w:b/>
              <w:bCs/>
              <w:i/>
              <w:iCs/>
            </w:rPr>
          </w:pPr>
          <w:r w:rsidRPr="001409A9">
            <w:rPr>
              <w:rFonts w:ascii="Times New Roman" w:hAnsi="Times New Roman" w:cs="Times New Roman"/>
              <w:b/>
              <w:bCs/>
              <w:i/>
              <w:iCs/>
            </w:rPr>
            <w:t>Pergunta a ser respondida com base no requisito regulamentar</w:t>
          </w:r>
        </w:p>
      </w:tc>
      <w:tc>
        <w:tcPr>
          <w:tcW w:w="1276" w:type="dxa"/>
          <w:vAlign w:val="center"/>
        </w:tcPr>
        <w:p w14:paraId="62171589" w14:textId="61A9AD3D" w:rsidR="00114BA3" w:rsidRPr="00F96857" w:rsidRDefault="00114BA3" w:rsidP="005049F5">
          <w:pPr>
            <w:pStyle w:val="Cabealho"/>
            <w:jc w:val="center"/>
            <w:rPr>
              <w:rFonts w:ascii="Times New Roman" w:hAnsi="Times New Roman" w:cs="Times New Roman"/>
              <w:b/>
              <w:bCs/>
              <w:i/>
              <w:iCs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</w:rPr>
            <w:t>Resposta da OI</w:t>
          </w:r>
        </w:p>
      </w:tc>
      <w:tc>
        <w:tcPr>
          <w:tcW w:w="2976" w:type="dxa"/>
          <w:vAlign w:val="center"/>
        </w:tcPr>
        <w:p w14:paraId="244AEC59" w14:textId="431F3873" w:rsidR="00114BA3" w:rsidRPr="00F96857" w:rsidRDefault="00114BA3" w:rsidP="005C27A9">
          <w:pPr>
            <w:pStyle w:val="Cabealho"/>
            <w:jc w:val="center"/>
            <w:rPr>
              <w:rFonts w:ascii="Times New Roman" w:hAnsi="Times New Roman" w:cs="Times New Roman"/>
              <w:b/>
              <w:bCs/>
              <w:i/>
              <w:iCs/>
            </w:rPr>
          </w:pPr>
          <w:bookmarkStart w:id="5" w:name="_Hlk155946400"/>
          <w:r w:rsidRPr="00114BA3">
            <w:rPr>
              <w:rFonts w:ascii="Times New Roman" w:hAnsi="Times New Roman" w:cs="Times New Roman"/>
              <w:b/>
              <w:bCs/>
              <w:i/>
              <w:iCs/>
            </w:rPr>
            <w:t>Guia das</w:t>
          </w:r>
          <w:r w:rsidRPr="00AE1B34">
            <w:rPr>
              <w:rFonts w:ascii="Times New Roman" w:hAnsi="Times New Roman" w:cs="Times New Roman"/>
              <w:b/>
              <w:bCs/>
              <w:i/>
              <w:iCs/>
            </w:rPr>
            <w:t xml:space="preserve"> evidências</w:t>
          </w:r>
          <w:r w:rsidRPr="00F96857">
            <w:rPr>
              <w:rFonts w:ascii="Times New Roman" w:hAnsi="Times New Roman" w:cs="Times New Roman"/>
              <w:b/>
              <w:bCs/>
              <w:i/>
              <w:iCs/>
            </w:rPr>
            <w:t xml:space="preserve"> a ser</w:t>
          </w:r>
          <w:r>
            <w:rPr>
              <w:rFonts w:ascii="Times New Roman" w:hAnsi="Times New Roman" w:cs="Times New Roman"/>
              <w:b/>
              <w:bCs/>
              <w:i/>
              <w:iCs/>
            </w:rPr>
            <w:t xml:space="preserve">em </w:t>
          </w:r>
          <w:r w:rsidRPr="00F96857">
            <w:rPr>
              <w:rFonts w:ascii="Times New Roman" w:hAnsi="Times New Roman" w:cs="Times New Roman"/>
              <w:b/>
              <w:bCs/>
              <w:i/>
              <w:iCs/>
            </w:rPr>
            <w:t>verificada</w:t>
          </w:r>
          <w:r>
            <w:rPr>
              <w:rFonts w:ascii="Times New Roman" w:hAnsi="Times New Roman" w:cs="Times New Roman"/>
              <w:b/>
              <w:bCs/>
              <w:i/>
              <w:iCs/>
            </w:rPr>
            <w:t>s</w:t>
          </w:r>
          <w:bookmarkEnd w:id="5"/>
        </w:p>
      </w:tc>
      <w:tc>
        <w:tcPr>
          <w:tcW w:w="1985" w:type="dxa"/>
          <w:vAlign w:val="center"/>
        </w:tcPr>
        <w:p w14:paraId="33F528A6" w14:textId="111B0E2E" w:rsidR="00114BA3" w:rsidRPr="00F96857" w:rsidRDefault="00114BA3" w:rsidP="005049F5">
          <w:pPr>
            <w:pStyle w:val="Cabealho"/>
            <w:jc w:val="center"/>
            <w:rPr>
              <w:rFonts w:ascii="Times New Roman" w:hAnsi="Times New Roman" w:cs="Times New Roman"/>
              <w:b/>
              <w:bCs/>
              <w:i/>
              <w:iCs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</w:rPr>
            <w:t>Posicionamento do INSPCEA</w:t>
          </w:r>
        </w:p>
      </w:tc>
      <w:tc>
        <w:tcPr>
          <w:tcW w:w="4111" w:type="dxa"/>
          <w:vAlign w:val="center"/>
        </w:tcPr>
        <w:p w14:paraId="5F25340E" w14:textId="58834FF5" w:rsidR="00114BA3" w:rsidRPr="00F96857" w:rsidRDefault="00114BA3" w:rsidP="005049F5">
          <w:pPr>
            <w:pStyle w:val="Cabealho"/>
            <w:jc w:val="center"/>
            <w:rPr>
              <w:rFonts w:ascii="Times New Roman" w:hAnsi="Times New Roman" w:cs="Times New Roman"/>
              <w:b/>
              <w:bCs/>
              <w:i/>
              <w:iCs/>
            </w:rPr>
          </w:pPr>
          <w:r w:rsidRPr="00F96857">
            <w:rPr>
              <w:rFonts w:ascii="Times New Roman" w:hAnsi="Times New Roman" w:cs="Times New Roman"/>
              <w:b/>
              <w:bCs/>
              <w:i/>
              <w:iCs/>
            </w:rPr>
            <w:t>Resposta / Comentários</w:t>
          </w:r>
          <w:r>
            <w:rPr>
              <w:rFonts w:ascii="Times New Roman" w:hAnsi="Times New Roman" w:cs="Times New Roman"/>
              <w:b/>
              <w:bCs/>
              <w:i/>
              <w:iCs/>
            </w:rPr>
            <w:t xml:space="preserve"> do INSPCEA</w:t>
          </w:r>
        </w:p>
      </w:tc>
    </w:tr>
  </w:tbl>
  <w:p w14:paraId="22D0097B" w14:textId="77777777" w:rsidR="00114BA3" w:rsidRDefault="00114B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0A7C"/>
    <w:multiLevelType w:val="multilevel"/>
    <w:tmpl w:val="E06C2CEA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EE58D0"/>
    <w:multiLevelType w:val="multilevel"/>
    <w:tmpl w:val="FCCEF648"/>
    <w:styleLink w:val="WW8Num13"/>
    <w:lvl w:ilvl="0">
      <w:numFmt w:val="bullet"/>
      <w:lvlText w:val="□"/>
      <w:lvlJc w:val="left"/>
      <w:pPr>
        <w:ind w:left="307" w:hanging="195"/>
      </w:pPr>
      <w:rPr>
        <w:rFonts w:ascii="Times New Roman" w:eastAsia="Times New Roman" w:hAnsi="Times New Roman" w:cs="Times New Roman"/>
        <w:w w:val="102"/>
        <w:sz w:val="22"/>
        <w:szCs w:val="22"/>
        <w:lang w:val="pt-PT" w:bidi="ar-SA"/>
      </w:rPr>
    </w:lvl>
    <w:lvl w:ilvl="1">
      <w:numFmt w:val="bullet"/>
      <w:lvlText w:val="•"/>
      <w:lvlJc w:val="left"/>
      <w:pPr>
        <w:ind w:left="372" w:hanging="195"/>
      </w:pPr>
      <w:rPr>
        <w:rFonts w:ascii="Liberation Serif" w:hAnsi="Liberation Serif"/>
        <w:lang w:val="pt-PT" w:bidi="ar-SA"/>
      </w:rPr>
    </w:lvl>
    <w:lvl w:ilvl="2">
      <w:numFmt w:val="bullet"/>
      <w:lvlText w:val="•"/>
      <w:lvlJc w:val="left"/>
      <w:pPr>
        <w:ind w:left="444" w:hanging="195"/>
      </w:pPr>
      <w:rPr>
        <w:rFonts w:ascii="Liberation Serif" w:hAnsi="Liberation Serif"/>
        <w:lang w:val="pt-PT" w:bidi="ar-SA"/>
      </w:rPr>
    </w:lvl>
    <w:lvl w:ilvl="3">
      <w:numFmt w:val="bullet"/>
      <w:lvlText w:val="•"/>
      <w:lvlJc w:val="left"/>
      <w:pPr>
        <w:ind w:left="516" w:hanging="195"/>
      </w:pPr>
      <w:rPr>
        <w:rFonts w:ascii="Liberation Serif" w:hAnsi="Liberation Serif"/>
        <w:lang w:val="pt-PT" w:bidi="ar-SA"/>
      </w:rPr>
    </w:lvl>
    <w:lvl w:ilvl="4">
      <w:numFmt w:val="bullet"/>
      <w:lvlText w:val="•"/>
      <w:lvlJc w:val="left"/>
      <w:pPr>
        <w:ind w:left="588" w:hanging="195"/>
      </w:pPr>
      <w:rPr>
        <w:rFonts w:ascii="Liberation Serif" w:hAnsi="Liberation Serif"/>
        <w:lang w:val="pt-PT" w:bidi="ar-SA"/>
      </w:rPr>
    </w:lvl>
    <w:lvl w:ilvl="5">
      <w:numFmt w:val="bullet"/>
      <w:lvlText w:val="•"/>
      <w:lvlJc w:val="left"/>
      <w:pPr>
        <w:ind w:left="660" w:hanging="195"/>
      </w:pPr>
      <w:rPr>
        <w:rFonts w:ascii="Liberation Serif" w:hAnsi="Liberation Serif"/>
        <w:lang w:val="pt-PT" w:bidi="ar-SA"/>
      </w:rPr>
    </w:lvl>
    <w:lvl w:ilvl="6">
      <w:numFmt w:val="bullet"/>
      <w:lvlText w:val="•"/>
      <w:lvlJc w:val="left"/>
      <w:pPr>
        <w:ind w:left="732" w:hanging="195"/>
      </w:pPr>
      <w:rPr>
        <w:rFonts w:ascii="Liberation Serif" w:hAnsi="Liberation Serif"/>
        <w:lang w:val="pt-PT" w:bidi="ar-SA"/>
      </w:rPr>
    </w:lvl>
    <w:lvl w:ilvl="7">
      <w:numFmt w:val="bullet"/>
      <w:lvlText w:val="•"/>
      <w:lvlJc w:val="left"/>
      <w:pPr>
        <w:ind w:left="804" w:hanging="195"/>
      </w:pPr>
      <w:rPr>
        <w:rFonts w:ascii="Liberation Serif" w:hAnsi="Liberation Serif"/>
        <w:lang w:val="pt-PT" w:bidi="ar-SA"/>
      </w:rPr>
    </w:lvl>
    <w:lvl w:ilvl="8">
      <w:numFmt w:val="bullet"/>
      <w:lvlText w:val="•"/>
      <w:lvlJc w:val="left"/>
      <w:pPr>
        <w:ind w:left="876" w:hanging="195"/>
      </w:pPr>
      <w:rPr>
        <w:rFonts w:ascii="Liberation Serif" w:hAnsi="Liberation Serif"/>
        <w:lang w:val="pt-PT" w:bidi="ar-SA"/>
      </w:rPr>
    </w:lvl>
  </w:abstractNum>
  <w:abstractNum w:abstractNumId="2" w15:restartNumberingAfterBreak="0">
    <w:nsid w:val="13EF7D9A"/>
    <w:multiLevelType w:val="multilevel"/>
    <w:tmpl w:val="C0341BAA"/>
    <w:styleLink w:val="WW8Num8"/>
    <w:lvl w:ilvl="0">
      <w:numFmt w:val="bullet"/>
      <w:lvlText w:val="□"/>
      <w:lvlJc w:val="left"/>
      <w:pPr>
        <w:ind w:left="307" w:hanging="195"/>
      </w:pPr>
      <w:rPr>
        <w:rFonts w:ascii="Times New Roman" w:eastAsia="Times New Roman" w:hAnsi="Times New Roman" w:cs="Times New Roman"/>
        <w:w w:val="102"/>
        <w:sz w:val="22"/>
        <w:szCs w:val="22"/>
        <w:lang w:val="pt-PT" w:bidi="ar-SA"/>
      </w:rPr>
    </w:lvl>
    <w:lvl w:ilvl="1">
      <w:numFmt w:val="bullet"/>
      <w:lvlText w:val="•"/>
      <w:lvlJc w:val="left"/>
      <w:pPr>
        <w:ind w:left="372" w:hanging="195"/>
      </w:pPr>
      <w:rPr>
        <w:rFonts w:ascii="Liberation Serif" w:hAnsi="Liberation Serif"/>
        <w:lang w:val="pt-PT" w:bidi="ar-SA"/>
      </w:rPr>
    </w:lvl>
    <w:lvl w:ilvl="2">
      <w:numFmt w:val="bullet"/>
      <w:lvlText w:val="•"/>
      <w:lvlJc w:val="left"/>
      <w:pPr>
        <w:ind w:left="444" w:hanging="195"/>
      </w:pPr>
      <w:rPr>
        <w:rFonts w:ascii="Liberation Serif" w:hAnsi="Liberation Serif"/>
        <w:lang w:val="pt-PT" w:bidi="ar-SA"/>
      </w:rPr>
    </w:lvl>
    <w:lvl w:ilvl="3">
      <w:numFmt w:val="bullet"/>
      <w:lvlText w:val="•"/>
      <w:lvlJc w:val="left"/>
      <w:pPr>
        <w:ind w:left="516" w:hanging="195"/>
      </w:pPr>
      <w:rPr>
        <w:rFonts w:ascii="Liberation Serif" w:hAnsi="Liberation Serif"/>
        <w:lang w:val="pt-PT" w:bidi="ar-SA"/>
      </w:rPr>
    </w:lvl>
    <w:lvl w:ilvl="4">
      <w:numFmt w:val="bullet"/>
      <w:lvlText w:val="•"/>
      <w:lvlJc w:val="left"/>
      <w:pPr>
        <w:ind w:left="588" w:hanging="195"/>
      </w:pPr>
      <w:rPr>
        <w:rFonts w:ascii="Liberation Serif" w:hAnsi="Liberation Serif"/>
        <w:lang w:val="pt-PT" w:bidi="ar-SA"/>
      </w:rPr>
    </w:lvl>
    <w:lvl w:ilvl="5">
      <w:numFmt w:val="bullet"/>
      <w:lvlText w:val="•"/>
      <w:lvlJc w:val="left"/>
      <w:pPr>
        <w:ind w:left="660" w:hanging="195"/>
      </w:pPr>
      <w:rPr>
        <w:rFonts w:ascii="Liberation Serif" w:hAnsi="Liberation Serif"/>
        <w:lang w:val="pt-PT" w:bidi="ar-SA"/>
      </w:rPr>
    </w:lvl>
    <w:lvl w:ilvl="6">
      <w:numFmt w:val="bullet"/>
      <w:lvlText w:val="•"/>
      <w:lvlJc w:val="left"/>
      <w:pPr>
        <w:ind w:left="732" w:hanging="195"/>
      </w:pPr>
      <w:rPr>
        <w:rFonts w:ascii="Liberation Serif" w:hAnsi="Liberation Serif"/>
        <w:lang w:val="pt-PT" w:bidi="ar-SA"/>
      </w:rPr>
    </w:lvl>
    <w:lvl w:ilvl="7">
      <w:numFmt w:val="bullet"/>
      <w:lvlText w:val="•"/>
      <w:lvlJc w:val="left"/>
      <w:pPr>
        <w:ind w:left="804" w:hanging="195"/>
      </w:pPr>
      <w:rPr>
        <w:rFonts w:ascii="Liberation Serif" w:hAnsi="Liberation Serif"/>
        <w:lang w:val="pt-PT" w:bidi="ar-SA"/>
      </w:rPr>
    </w:lvl>
    <w:lvl w:ilvl="8">
      <w:numFmt w:val="bullet"/>
      <w:lvlText w:val="•"/>
      <w:lvlJc w:val="left"/>
      <w:pPr>
        <w:ind w:left="876" w:hanging="195"/>
      </w:pPr>
      <w:rPr>
        <w:rFonts w:ascii="Liberation Serif" w:hAnsi="Liberation Serif"/>
        <w:lang w:val="pt-PT" w:bidi="ar-SA"/>
      </w:rPr>
    </w:lvl>
  </w:abstractNum>
  <w:abstractNum w:abstractNumId="3" w15:restartNumberingAfterBreak="0">
    <w:nsid w:val="26931BD7"/>
    <w:multiLevelType w:val="hybridMultilevel"/>
    <w:tmpl w:val="195C3F68"/>
    <w:lvl w:ilvl="0" w:tplc="E72E6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70670"/>
    <w:multiLevelType w:val="multilevel"/>
    <w:tmpl w:val="6FC41B10"/>
    <w:styleLink w:val="WW8Num5"/>
    <w:lvl w:ilvl="0">
      <w:numFmt w:val="bullet"/>
      <w:lvlText w:val="□"/>
      <w:lvlJc w:val="left"/>
      <w:pPr>
        <w:ind w:left="307" w:hanging="195"/>
      </w:pPr>
      <w:rPr>
        <w:rFonts w:ascii="Times New Roman" w:eastAsia="Times New Roman" w:hAnsi="Times New Roman" w:cs="Times New Roman"/>
        <w:w w:val="102"/>
        <w:sz w:val="22"/>
        <w:szCs w:val="22"/>
        <w:lang w:val="pt-PT" w:bidi="ar-SA"/>
      </w:rPr>
    </w:lvl>
    <w:lvl w:ilvl="1">
      <w:numFmt w:val="bullet"/>
      <w:lvlText w:val="•"/>
      <w:lvlJc w:val="left"/>
      <w:pPr>
        <w:ind w:left="372" w:hanging="195"/>
      </w:pPr>
      <w:rPr>
        <w:rFonts w:ascii="Liberation Serif" w:hAnsi="Liberation Serif"/>
        <w:lang w:val="pt-PT" w:bidi="ar-SA"/>
      </w:rPr>
    </w:lvl>
    <w:lvl w:ilvl="2">
      <w:numFmt w:val="bullet"/>
      <w:lvlText w:val="•"/>
      <w:lvlJc w:val="left"/>
      <w:pPr>
        <w:ind w:left="444" w:hanging="195"/>
      </w:pPr>
      <w:rPr>
        <w:rFonts w:ascii="Liberation Serif" w:hAnsi="Liberation Serif"/>
        <w:lang w:val="pt-PT" w:bidi="ar-SA"/>
      </w:rPr>
    </w:lvl>
    <w:lvl w:ilvl="3">
      <w:numFmt w:val="bullet"/>
      <w:lvlText w:val="•"/>
      <w:lvlJc w:val="left"/>
      <w:pPr>
        <w:ind w:left="516" w:hanging="195"/>
      </w:pPr>
      <w:rPr>
        <w:rFonts w:ascii="Liberation Serif" w:hAnsi="Liberation Serif"/>
        <w:lang w:val="pt-PT" w:bidi="ar-SA"/>
      </w:rPr>
    </w:lvl>
    <w:lvl w:ilvl="4">
      <w:numFmt w:val="bullet"/>
      <w:lvlText w:val="•"/>
      <w:lvlJc w:val="left"/>
      <w:pPr>
        <w:ind w:left="588" w:hanging="195"/>
      </w:pPr>
      <w:rPr>
        <w:rFonts w:ascii="Liberation Serif" w:hAnsi="Liberation Serif"/>
        <w:lang w:val="pt-PT" w:bidi="ar-SA"/>
      </w:rPr>
    </w:lvl>
    <w:lvl w:ilvl="5">
      <w:numFmt w:val="bullet"/>
      <w:lvlText w:val="•"/>
      <w:lvlJc w:val="left"/>
      <w:pPr>
        <w:ind w:left="660" w:hanging="195"/>
      </w:pPr>
      <w:rPr>
        <w:rFonts w:ascii="Liberation Serif" w:hAnsi="Liberation Serif"/>
        <w:lang w:val="pt-PT" w:bidi="ar-SA"/>
      </w:rPr>
    </w:lvl>
    <w:lvl w:ilvl="6">
      <w:numFmt w:val="bullet"/>
      <w:lvlText w:val="•"/>
      <w:lvlJc w:val="left"/>
      <w:pPr>
        <w:ind w:left="732" w:hanging="195"/>
      </w:pPr>
      <w:rPr>
        <w:rFonts w:ascii="Liberation Serif" w:hAnsi="Liberation Serif"/>
        <w:lang w:val="pt-PT" w:bidi="ar-SA"/>
      </w:rPr>
    </w:lvl>
    <w:lvl w:ilvl="7">
      <w:numFmt w:val="bullet"/>
      <w:lvlText w:val="•"/>
      <w:lvlJc w:val="left"/>
      <w:pPr>
        <w:ind w:left="804" w:hanging="195"/>
      </w:pPr>
      <w:rPr>
        <w:rFonts w:ascii="Liberation Serif" w:hAnsi="Liberation Serif"/>
        <w:lang w:val="pt-PT" w:bidi="ar-SA"/>
      </w:rPr>
    </w:lvl>
    <w:lvl w:ilvl="8">
      <w:numFmt w:val="bullet"/>
      <w:lvlText w:val="•"/>
      <w:lvlJc w:val="left"/>
      <w:pPr>
        <w:ind w:left="876" w:hanging="195"/>
      </w:pPr>
      <w:rPr>
        <w:rFonts w:ascii="Liberation Serif" w:hAnsi="Liberation Serif"/>
        <w:lang w:val="pt-PT" w:bidi="ar-SA"/>
      </w:rPr>
    </w:lvl>
  </w:abstractNum>
  <w:abstractNum w:abstractNumId="5" w15:restartNumberingAfterBreak="0">
    <w:nsid w:val="37B13D05"/>
    <w:multiLevelType w:val="multilevel"/>
    <w:tmpl w:val="31C4A8C2"/>
    <w:styleLink w:val="WW8Num10"/>
    <w:lvl w:ilvl="0">
      <w:numFmt w:val="bullet"/>
      <w:lvlText w:val="□"/>
      <w:lvlJc w:val="left"/>
      <w:pPr>
        <w:ind w:left="307" w:hanging="195"/>
      </w:pPr>
      <w:rPr>
        <w:rFonts w:ascii="Times New Roman" w:eastAsia="Times New Roman" w:hAnsi="Times New Roman" w:cs="Times New Roman"/>
        <w:w w:val="102"/>
        <w:sz w:val="22"/>
        <w:szCs w:val="22"/>
        <w:lang w:val="pt-PT" w:bidi="ar-SA"/>
      </w:rPr>
    </w:lvl>
    <w:lvl w:ilvl="1">
      <w:numFmt w:val="bullet"/>
      <w:lvlText w:val="•"/>
      <w:lvlJc w:val="left"/>
      <w:pPr>
        <w:ind w:left="372" w:hanging="195"/>
      </w:pPr>
      <w:rPr>
        <w:rFonts w:ascii="Liberation Serif" w:hAnsi="Liberation Serif"/>
        <w:lang w:val="pt-PT" w:bidi="ar-SA"/>
      </w:rPr>
    </w:lvl>
    <w:lvl w:ilvl="2">
      <w:numFmt w:val="bullet"/>
      <w:lvlText w:val="•"/>
      <w:lvlJc w:val="left"/>
      <w:pPr>
        <w:ind w:left="444" w:hanging="195"/>
      </w:pPr>
      <w:rPr>
        <w:rFonts w:ascii="Liberation Serif" w:hAnsi="Liberation Serif"/>
        <w:lang w:val="pt-PT" w:bidi="ar-SA"/>
      </w:rPr>
    </w:lvl>
    <w:lvl w:ilvl="3">
      <w:numFmt w:val="bullet"/>
      <w:lvlText w:val="•"/>
      <w:lvlJc w:val="left"/>
      <w:pPr>
        <w:ind w:left="516" w:hanging="195"/>
      </w:pPr>
      <w:rPr>
        <w:rFonts w:ascii="Liberation Serif" w:hAnsi="Liberation Serif"/>
        <w:lang w:val="pt-PT" w:bidi="ar-SA"/>
      </w:rPr>
    </w:lvl>
    <w:lvl w:ilvl="4">
      <w:numFmt w:val="bullet"/>
      <w:lvlText w:val="•"/>
      <w:lvlJc w:val="left"/>
      <w:pPr>
        <w:ind w:left="588" w:hanging="195"/>
      </w:pPr>
      <w:rPr>
        <w:rFonts w:ascii="Liberation Serif" w:hAnsi="Liberation Serif"/>
        <w:lang w:val="pt-PT" w:bidi="ar-SA"/>
      </w:rPr>
    </w:lvl>
    <w:lvl w:ilvl="5">
      <w:numFmt w:val="bullet"/>
      <w:lvlText w:val="•"/>
      <w:lvlJc w:val="left"/>
      <w:pPr>
        <w:ind w:left="660" w:hanging="195"/>
      </w:pPr>
      <w:rPr>
        <w:rFonts w:ascii="Liberation Serif" w:hAnsi="Liberation Serif"/>
        <w:lang w:val="pt-PT" w:bidi="ar-SA"/>
      </w:rPr>
    </w:lvl>
    <w:lvl w:ilvl="6">
      <w:numFmt w:val="bullet"/>
      <w:lvlText w:val="•"/>
      <w:lvlJc w:val="left"/>
      <w:pPr>
        <w:ind w:left="732" w:hanging="195"/>
      </w:pPr>
      <w:rPr>
        <w:rFonts w:ascii="Liberation Serif" w:hAnsi="Liberation Serif"/>
        <w:lang w:val="pt-PT" w:bidi="ar-SA"/>
      </w:rPr>
    </w:lvl>
    <w:lvl w:ilvl="7">
      <w:numFmt w:val="bullet"/>
      <w:lvlText w:val="•"/>
      <w:lvlJc w:val="left"/>
      <w:pPr>
        <w:ind w:left="804" w:hanging="195"/>
      </w:pPr>
      <w:rPr>
        <w:rFonts w:ascii="Liberation Serif" w:hAnsi="Liberation Serif"/>
        <w:lang w:val="pt-PT" w:bidi="ar-SA"/>
      </w:rPr>
    </w:lvl>
    <w:lvl w:ilvl="8">
      <w:numFmt w:val="bullet"/>
      <w:lvlText w:val="•"/>
      <w:lvlJc w:val="left"/>
      <w:pPr>
        <w:ind w:left="876" w:hanging="195"/>
      </w:pPr>
      <w:rPr>
        <w:rFonts w:ascii="Liberation Serif" w:hAnsi="Liberation Serif"/>
        <w:lang w:val="pt-PT" w:bidi="ar-SA"/>
      </w:rPr>
    </w:lvl>
  </w:abstractNum>
  <w:abstractNum w:abstractNumId="6" w15:restartNumberingAfterBreak="0">
    <w:nsid w:val="3A517F90"/>
    <w:multiLevelType w:val="multilevel"/>
    <w:tmpl w:val="F9946D0A"/>
    <w:styleLink w:val="WW8Num6"/>
    <w:lvl w:ilvl="0">
      <w:numFmt w:val="bullet"/>
      <w:lvlText w:val="□"/>
      <w:lvlJc w:val="left"/>
      <w:pPr>
        <w:ind w:left="307" w:hanging="195"/>
      </w:pPr>
      <w:rPr>
        <w:rFonts w:ascii="Times New Roman" w:eastAsia="Times New Roman" w:hAnsi="Times New Roman" w:cs="Times New Roman"/>
        <w:w w:val="102"/>
        <w:sz w:val="22"/>
        <w:szCs w:val="22"/>
        <w:lang w:val="pt-PT" w:bidi="ar-SA"/>
      </w:rPr>
    </w:lvl>
    <w:lvl w:ilvl="1">
      <w:numFmt w:val="bullet"/>
      <w:lvlText w:val="•"/>
      <w:lvlJc w:val="left"/>
      <w:pPr>
        <w:ind w:left="372" w:hanging="195"/>
      </w:pPr>
      <w:rPr>
        <w:rFonts w:ascii="Liberation Serif" w:hAnsi="Liberation Serif"/>
        <w:lang w:val="pt-PT" w:bidi="ar-SA"/>
      </w:rPr>
    </w:lvl>
    <w:lvl w:ilvl="2">
      <w:numFmt w:val="bullet"/>
      <w:lvlText w:val="•"/>
      <w:lvlJc w:val="left"/>
      <w:pPr>
        <w:ind w:left="444" w:hanging="195"/>
      </w:pPr>
      <w:rPr>
        <w:rFonts w:ascii="Liberation Serif" w:hAnsi="Liberation Serif"/>
        <w:lang w:val="pt-PT" w:bidi="ar-SA"/>
      </w:rPr>
    </w:lvl>
    <w:lvl w:ilvl="3">
      <w:numFmt w:val="bullet"/>
      <w:lvlText w:val="•"/>
      <w:lvlJc w:val="left"/>
      <w:pPr>
        <w:ind w:left="516" w:hanging="195"/>
      </w:pPr>
      <w:rPr>
        <w:rFonts w:ascii="Liberation Serif" w:hAnsi="Liberation Serif"/>
        <w:lang w:val="pt-PT" w:bidi="ar-SA"/>
      </w:rPr>
    </w:lvl>
    <w:lvl w:ilvl="4">
      <w:numFmt w:val="bullet"/>
      <w:lvlText w:val="•"/>
      <w:lvlJc w:val="left"/>
      <w:pPr>
        <w:ind w:left="588" w:hanging="195"/>
      </w:pPr>
      <w:rPr>
        <w:rFonts w:ascii="Liberation Serif" w:hAnsi="Liberation Serif"/>
        <w:lang w:val="pt-PT" w:bidi="ar-SA"/>
      </w:rPr>
    </w:lvl>
    <w:lvl w:ilvl="5">
      <w:numFmt w:val="bullet"/>
      <w:lvlText w:val="•"/>
      <w:lvlJc w:val="left"/>
      <w:pPr>
        <w:ind w:left="660" w:hanging="195"/>
      </w:pPr>
      <w:rPr>
        <w:rFonts w:ascii="Liberation Serif" w:hAnsi="Liberation Serif"/>
        <w:lang w:val="pt-PT" w:bidi="ar-SA"/>
      </w:rPr>
    </w:lvl>
    <w:lvl w:ilvl="6">
      <w:numFmt w:val="bullet"/>
      <w:lvlText w:val="•"/>
      <w:lvlJc w:val="left"/>
      <w:pPr>
        <w:ind w:left="732" w:hanging="195"/>
      </w:pPr>
      <w:rPr>
        <w:rFonts w:ascii="Liberation Serif" w:hAnsi="Liberation Serif"/>
        <w:lang w:val="pt-PT" w:bidi="ar-SA"/>
      </w:rPr>
    </w:lvl>
    <w:lvl w:ilvl="7">
      <w:numFmt w:val="bullet"/>
      <w:lvlText w:val="•"/>
      <w:lvlJc w:val="left"/>
      <w:pPr>
        <w:ind w:left="804" w:hanging="195"/>
      </w:pPr>
      <w:rPr>
        <w:rFonts w:ascii="Liberation Serif" w:hAnsi="Liberation Serif"/>
        <w:lang w:val="pt-PT" w:bidi="ar-SA"/>
      </w:rPr>
    </w:lvl>
    <w:lvl w:ilvl="8">
      <w:numFmt w:val="bullet"/>
      <w:lvlText w:val="•"/>
      <w:lvlJc w:val="left"/>
      <w:pPr>
        <w:ind w:left="876" w:hanging="195"/>
      </w:pPr>
      <w:rPr>
        <w:rFonts w:ascii="Liberation Serif" w:hAnsi="Liberation Serif"/>
        <w:lang w:val="pt-PT" w:bidi="ar-SA"/>
      </w:rPr>
    </w:lvl>
  </w:abstractNum>
  <w:abstractNum w:abstractNumId="7" w15:restartNumberingAfterBreak="0">
    <w:nsid w:val="3BB130B1"/>
    <w:multiLevelType w:val="multilevel"/>
    <w:tmpl w:val="6BB6AE1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4194048C"/>
    <w:multiLevelType w:val="multilevel"/>
    <w:tmpl w:val="3BC2FF3E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3EF6D18"/>
    <w:multiLevelType w:val="multilevel"/>
    <w:tmpl w:val="E6FCF5FA"/>
    <w:styleLink w:val="WW8Num7"/>
    <w:lvl w:ilvl="0">
      <w:start w:val="1"/>
      <w:numFmt w:val="decimal"/>
      <w:lvlText w:val="%1)"/>
      <w:lvlJc w:val="left"/>
      <w:pPr>
        <w:ind w:left="476" w:hanging="358"/>
      </w:pPr>
      <w:rPr>
        <w:rFonts w:ascii="Times New Roman" w:eastAsia="Times New Roman" w:hAnsi="Times New Roman" w:cs="Times New Roman"/>
        <w:color w:val="000000"/>
        <w:w w:val="100"/>
        <w:sz w:val="22"/>
        <w:szCs w:val="22"/>
        <w:lang w:val="pt-PT" w:bidi="ar-SA"/>
      </w:rPr>
    </w:lvl>
    <w:lvl w:ilvl="1">
      <w:numFmt w:val="bullet"/>
      <w:lvlText w:val="•"/>
      <w:lvlJc w:val="left"/>
      <w:pPr>
        <w:ind w:left="1899" w:hanging="358"/>
      </w:pPr>
      <w:rPr>
        <w:rFonts w:ascii="Liberation Serif" w:hAnsi="Liberation Serif"/>
        <w:lang w:val="pt-PT" w:bidi="ar-SA"/>
      </w:rPr>
    </w:lvl>
    <w:lvl w:ilvl="2">
      <w:numFmt w:val="bullet"/>
      <w:lvlText w:val="•"/>
      <w:lvlJc w:val="left"/>
      <w:pPr>
        <w:ind w:left="3319" w:hanging="358"/>
      </w:pPr>
      <w:rPr>
        <w:rFonts w:ascii="Liberation Serif" w:hAnsi="Liberation Serif"/>
        <w:lang w:val="pt-PT" w:bidi="ar-SA"/>
      </w:rPr>
    </w:lvl>
    <w:lvl w:ilvl="3">
      <w:numFmt w:val="bullet"/>
      <w:lvlText w:val="•"/>
      <w:lvlJc w:val="left"/>
      <w:pPr>
        <w:ind w:left="4739" w:hanging="358"/>
      </w:pPr>
      <w:rPr>
        <w:rFonts w:ascii="Liberation Serif" w:hAnsi="Liberation Serif"/>
        <w:lang w:val="pt-PT" w:bidi="ar-SA"/>
      </w:rPr>
    </w:lvl>
    <w:lvl w:ilvl="4">
      <w:numFmt w:val="bullet"/>
      <w:lvlText w:val="•"/>
      <w:lvlJc w:val="left"/>
      <w:pPr>
        <w:ind w:left="6159" w:hanging="358"/>
      </w:pPr>
      <w:rPr>
        <w:rFonts w:ascii="Liberation Serif" w:hAnsi="Liberation Serif"/>
        <w:lang w:val="pt-PT" w:bidi="ar-SA"/>
      </w:rPr>
    </w:lvl>
    <w:lvl w:ilvl="5">
      <w:numFmt w:val="bullet"/>
      <w:lvlText w:val="•"/>
      <w:lvlJc w:val="left"/>
      <w:pPr>
        <w:ind w:left="7579" w:hanging="358"/>
      </w:pPr>
      <w:rPr>
        <w:rFonts w:ascii="Liberation Serif" w:hAnsi="Liberation Serif"/>
        <w:lang w:val="pt-PT" w:bidi="ar-SA"/>
      </w:rPr>
    </w:lvl>
    <w:lvl w:ilvl="6">
      <w:numFmt w:val="bullet"/>
      <w:lvlText w:val="•"/>
      <w:lvlJc w:val="left"/>
      <w:pPr>
        <w:ind w:left="8999" w:hanging="358"/>
      </w:pPr>
      <w:rPr>
        <w:rFonts w:ascii="Liberation Serif" w:hAnsi="Liberation Serif"/>
        <w:lang w:val="pt-PT" w:bidi="ar-SA"/>
      </w:rPr>
    </w:lvl>
    <w:lvl w:ilvl="7">
      <w:numFmt w:val="bullet"/>
      <w:lvlText w:val="•"/>
      <w:lvlJc w:val="left"/>
      <w:pPr>
        <w:ind w:left="10418" w:hanging="358"/>
      </w:pPr>
      <w:rPr>
        <w:rFonts w:ascii="Liberation Serif" w:hAnsi="Liberation Serif"/>
        <w:lang w:val="pt-PT" w:bidi="ar-SA"/>
      </w:rPr>
    </w:lvl>
    <w:lvl w:ilvl="8">
      <w:numFmt w:val="bullet"/>
      <w:lvlText w:val="•"/>
      <w:lvlJc w:val="left"/>
      <w:pPr>
        <w:ind w:left="11838" w:hanging="358"/>
      </w:pPr>
      <w:rPr>
        <w:rFonts w:ascii="Liberation Serif" w:hAnsi="Liberation Serif"/>
        <w:lang w:val="pt-PT" w:bidi="ar-SA"/>
      </w:rPr>
    </w:lvl>
  </w:abstractNum>
  <w:abstractNum w:abstractNumId="10" w15:restartNumberingAfterBreak="0">
    <w:nsid w:val="49EA53EA"/>
    <w:multiLevelType w:val="multilevel"/>
    <w:tmpl w:val="E38035CC"/>
    <w:styleLink w:val="WW8Num4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37454F0"/>
    <w:multiLevelType w:val="multilevel"/>
    <w:tmpl w:val="7DFCBF5E"/>
    <w:styleLink w:val="WW8Num12"/>
    <w:lvl w:ilvl="0">
      <w:numFmt w:val="bullet"/>
      <w:lvlText w:val="□"/>
      <w:lvlJc w:val="left"/>
      <w:pPr>
        <w:ind w:left="307" w:hanging="195"/>
      </w:pPr>
      <w:rPr>
        <w:rFonts w:ascii="Times New Roman" w:eastAsia="Times New Roman" w:hAnsi="Times New Roman" w:cs="Times New Roman"/>
        <w:w w:val="102"/>
        <w:sz w:val="22"/>
        <w:szCs w:val="22"/>
        <w:lang w:val="pt-PT" w:bidi="ar-SA"/>
      </w:rPr>
    </w:lvl>
    <w:lvl w:ilvl="1">
      <w:numFmt w:val="bullet"/>
      <w:lvlText w:val="•"/>
      <w:lvlJc w:val="left"/>
      <w:pPr>
        <w:ind w:left="372" w:hanging="195"/>
      </w:pPr>
      <w:rPr>
        <w:rFonts w:ascii="Liberation Serif" w:hAnsi="Liberation Serif"/>
        <w:lang w:val="pt-PT" w:bidi="ar-SA"/>
      </w:rPr>
    </w:lvl>
    <w:lvl w:ilvl="2">
      <w:numFmt w:val="bullet"/>
      <w:lvlText w:val="•"/>
      <w:lvlJc w:val="left"/>
      <w:pPr>
        <w:ind w:left="444" w:hanging="195"/>
      </w:pPr>
      <w:rPr>
        <w:rFonts w:ascii="Liberation Serif" w:hAnsi="Liberation Serif"/>
        <w:lang w:val="pt-PT" w:bidi="ar-SA"/>
      </w:rPr>
    </w:lvl>
    <w:lvl w:ilvl="3">
      <w:numFmt w:val="bullet"/>
      <w:lvlText w:val="•"/>
      <w:lvlJc w:val="left"/>
      <w:pPr>
        <w:ind w:left="516" w:hanging="195"/>
      </w:pPr>
      <w:rPr>
        <w:rFonts w:ascii="Liberation Serif" w:hAnsi="Liberation Serif"/>
        <w:lang w:val="pt-PT" w:bidi="ar-SA"/>
      </w:rPr>
    </w:lvl>
    <w:lvl w:ilvl="4">
      <w:numFmt w:val="bullet"/>
      <w:lvlText w:val="•"/>
      <w:lvlJc w:val="left"/>
      <w:pPr>
        <w:ind w:left="588" w:hanging="195"/>
      </w:pPr>
      <w:rPr>
        <w:rFonts w:ascii="Liberation Serif" w:hAnsi="Liberation Serif"/>
        <w:lang w:val="pt-PT" w:bidi="ar-SA"/>
      </w:rPr>
    </w:lvl>
    <w:lvl w:ilvl="5">
      <w:numFmt w:val="bullet"/>
      <w:lvlText w:val="•"/>
      <w:lvlJc w:val="left"/>
      <w:pPr>
        <w:ind w:left="660" w:hanging="195"/>
      </w:pPr>
      <w:rPr>
        <w:rFonts w:ascii="Liberation Serif" w:hAnsi="Liberation Serif"/>
        <w:lang w:val="pt-PT" w:bidi="ar-SA"/>
      </w:rPr>
    </w:lvl>
    <w:lvl w:ilvl="6">
      <w:numFmt w:val="bullet"/>
      <w:lvlText w:val="•"/>
      <w:lvlJc w:val="left"/>
      <w:pPr>
        <w:ind w:left="732" w:hanging="195"/>
      </w:pPr>
      <w:rPr>
        <w:rFonts w:ascii="Liberation Serif" w:hAnsi="Liberation Serif"/>
        <w:lang w:val="pt-PT" w:bidi="ar-SA"/>
      </w:rPr>
    </w:lvl>
    <w:lvl w:ilvl="7">
      <w:numFmt w:val="bullet"/>
      <w:lvlText w:val="•"/>
      <w:lvlJc w:val="left"/>
      <w:pPr>
        <w:ind w:left="804" w:hanging="195"/>
      </w:pPr>
      <w:rPr>
        <w:rFonts w:ascii="Liberation Serif" w:hAnsi="Liberation Serif"/>
        <w:lang w:val="pt-PT" w:bidi="ar-SA"/>
      </w:rPr>
    </w:lvl>
    <w:lvl w:ilvl="8">
      <w:numFmt w:val="bullet"/>
      <w:lvlText w:val="•"/>
      <w:lvlJc w:val="left"/>
      <w:pPr>
        <w:ind w:left="876" w:hanging="195"/>
      </w:pPr>
      <w:rPr>
        <w:rFonts w:ascii="Liberation Serif" w:hAnsi="Liberation Serif"/>
        <w:lang w:val="pt-PT" w:bidi="ar-SA"/>
      </w:rPr>
    </w:lvl>
  </w:abstractNum>
  <w:abstractNum w:abstractNumId="12" w15:restartNumberingAfterBreak="0">
    <w:nsid w:val="5E231F97"/>
    <w:multiLevelType w:val="multilevel"/>
    <w:tmpl w:val="1184637E"/>
    <w:styleLink w:val="WW8Num9"/>
    <w:lvl w:ilvl="0">
      <w:numFmt w:val="bullet"/>
      <w:lvlText w:val="□"/>
      <w:lvlJc w:val="left"/>
      <w:pPr>
        <w:ind w:left="307" w:hanging="195"/>
      </w:pPr>
      <w:rPr>
        <w:rFonts w:ascii="Times New Roman" w:eastAsia="Times New Roman" w:hAnsi="Times New Roman" w:cs="Times New Roman"/>
        <w:w w:val="102"/>
        <w:sz w:val="22"/>
        <w:szCs w:val="22"/>
        <w:lang w:val="pt-PT" w:bidi="ar-SA"/>
      </w:rPr>
    </w:lvl>
    <w:lvl w:ilvl="1">
      <w:numFmt w:val="bullet"/>
      <w:lvlText w:val="•"/>
      <w:lvlJc w:val="left"/>
      <w:pPr>
        <w:ind w:left="372" w:hanging="195"/>
      </w:pPr>
      <w:rPr>
        <w:rFonts w:ascii="Liberation Serif" w:hAnsi="Liberation Serif"/>
        <w:lang w:val="pt-PT" w:bidi="ar-SA"/>
      </w:rPr>
    </w:lvl>
    <w:lvl w:ilvl="2">
      <w:numFmt w:val="bullet"/>
      <w:lvlText w:val="•"/>
      <w:lvlJc w:val="left"/>
      <w:pPr>
        <w:ind w:left="444" w:hanging="195"/>
      </w:pPr>
      <w:rPr>
        <w:rFonts w:ascii="Liberation Serif" w:hAnsi="Liberation Serif"/>
        <w:lang w:val="pt-PT" w:bidi="ar-SA"/>
      </w:rPr>
    </w:lvl>
    <w:lvl w:ilvl="3">
      <w:numFmt w:val="bullet"/>
      <w:lvlText w:val="•"/>
      <w:lvlJc w:val="left"/>
      <w:pPr>
        <w:ind w:left="516" w:hanging="195"/>
      </w:pPr>
      <w:rPr>
        <w:rFonts w:ascii="Liberation Serif" w:hAnsi="Liberation Serif"/>
        <w:lang w:val="pt-PT" w:bidi="ar-SA"/>
      </w:rPr>
    </w:lvl>
    <w:lvl w:ilvl="4">
      <w:numFmt w:val="bullet"/>
      <w:lvlText w:val="•"/>
      <w:lvlJc w:val="left"/>
      <w:pPr>
        <w:ind w:left="588" w:hanging="195"/>
      </w:pPr>
      <w:rPr>
        <w:rFonts w:ascii="Liberation Serif" w:hAnsi="Liberation Serif"/>
        <w:lang w:val="pt-PT" w:bidi="ar-SA"/>
      </w:rPr>
    </w:lvl>
    <w:lvl w:ilvl="5">
      <w:numFmt w:val="bullet"/>
      <w:lvlText w:val="•"/>
      <w:lvlJc w:val="left"/>
      <w:pPr>
        <w:ind w:left="660" w:hanging="195"/>
      </w:pPr>
      <w:rPr>
        <w:rFonts w:ascii="Liberation Serif" w:hAnsi="Liberation Serif"/>
        <w:lang w:val="pt-PT" w:bidi="ar-SA"/>
      </w:rPr>
    </w:lvl>
    <w:lvl w:ilvl="6">
      <w:numFmt w:val="bullet"/>
      <w:lvlText w:val="•"/>
      <w:lvlJc w:val="left"/>
      <w:pPr>
        <w:ind w:left="732" w:hanging="195"/>
      </w:pPr>
      <w:rPr>
        <w:rFonts w:ascii="Liberation Serif" w:hAnsi="Liberation Serif"/>
        <w:lang w:val="pt-PT" w:bidi="ar-SA"/>
      </w:rPr>
    </w:lvl>
    <w:lvl w:ilvl="7">
      <w:numFmt w:val="bullet"/>
      <w:lvlText w:val="•"/>
      <w:lvlJc w:val="left"/>
      <w:pPr>
        <w:ind w:left="804" w:hanging="195"/>
      </w:pPr>
      <w:rPr>
        <w:rFonts w:ascii="Liberation Serif" w:hAnsi="Liberation Serif"/>
        <w:lang w:val="pt-PT" w:bidi="ar-SA"/>
      </w:rPr>
    </w:lvl>
    <w:lvl w:ilvl="8">
      <w:numFmt w:val="bullet"/>
      <w:lvlText w:val="•"/>
      <w:lvlJc w:val="left"/>
      <w:pPr>
        <w:ind w:left="876" w:hanging="195"/>
      </w:pPr>
      <w:rPr>
        <w:rFonts w:ascii="Liberation Serif" w:hAnsi="Liberation Serif"/>
        <w:lang w:val="pt-PT" w:bidi="ar-SA"/>
      </w:rPr>
    </w:lvl>
  </w:abstractNum>
  <w:abstractNum w:abstractNumId="13" w15:restartNumberingAfterBreak="0">
    <w:nsid w:val="63AB6877"/>
    <w:multiLevelType w:val="multilevel"/>
    <w:tmpl w:val="DF0C8D20"/>
    <w:styleLink w:val="WW8Num11"/>
    <w:lvl w:ilvl="0">
      <w:numFmt w:val="bullet"/>
      <w:lvlText w:val="□"/>
      <w:lvlJc w:val="left"/>
      <w:pPr>
        <w:ind w:left="307" w:hanging="195"/>
      </w:pPr>
      <w:rPr>
        <w:rFonts w:ascii="Times New Roman" w:eastAsia="Times New Roman" w:hAnsi="Times New Roman" w:cs="Times New Roman"/>
        <w:w w:val="102"/>
        <w:sz w:val="22"/>
        <w:szCs w:val="22"/>
        <w:lang w:val="pt-PT" w:bidi="ar-SA"/>
      </w:rPr>
    </w:lvl>
    <w:lvl w:ilvl="1">
      <w:numFmt w:val="bullet"/>
      <w:lvlText w:val="•"/>
      <w:lvlJc w:val="left"/>
      <w:pPr>
        <w:ind w:left="372" w:hanging="195"/>
      </w:pPr>
      <w:rPr>
        <w:rFonts w:ascii="Liberation Serif" w:hAnsi="Liberation Serif"/>
        <w:lang w:val="pt-PT" w:bidi="ar-SA"/>
      </w:rPr>
    </w:lvl>
    <w:lvl w:ilvl="2">
      <w:numFmt w:val="bullet"/>
      <w:lvlText w:val="•"/>
      <w:lvlJc w:val="left"/>
      <w:pPr>
        <w:ind w:left="444" w:hanging="195"/>
      </w:pPr>
      <w:rPr>
        <w:rFonts w:ascii="Liberation Serif" w:hAnsi="Liberation Serif"/>
        <w:lang w:val="pt-PT" w:bidi="ar-SA"/>
      </w:rPr>
    </w:lvl>
    <w:lvl w:ilvl="3">
      <w:numFmt w:val="bullet"/>
      <w:lvlText w:val="•"/>
      <w:lvlJc w:val="left"/>
      <w:pPr>
        <w:ind w:left="516" w:hanging="195"/>
      </w:pPr>
      <w:rPr>
        <w:rFonts w:ascii="Liberation Serif" w:hAnsi="Liberation Serif"/>
        <w:lang w:val="pt-PT" w:bidi="ar-SA"/>
      </w:rPr>
    </w:lvl>
    <w:lvl w:ilvl="4">
      <w:numFmt w:val="bullet"/>
      <w:lvlText w:val="•"/>
      <w:lvlJc w:val="left"/>
      <w:pPr>
        <w:ind w:left="588" w:hanging="195"/>
      </w:pPr>
      <w:rPr>
        <w:rFonts w:ascii="Liberation Serif" w:hAnsi="Liberation Serif"/>
        <w:lang w:val="pt-PT" w:bidi="ar-SA"/>
      </w:rPr>
    </w:lvl>
    <w:lvl w:ilvl="5">
      <w:numFmt w:val="bullet"/>
      <w:lvlText w:val="•"/>
      <w:lvlJc w:val="left"/>
      <w:pPr>
        <w:ind w:left="660" w:hanging="195"/>
      </w:pPr>
      <w:rPr>
        <w:rFonts w:ascii="Liberation Serif" w:hAnsi="Liberation Serif"/>
        <w:lang w:val="pt-PT" w:bidi="ar-SA"/>
      </w:rPr>
    </w:lvl>
    <w:lvl w:ilvl="6">
      <w:numFmt w:val="bullet"/>
      <w:lvlText w:val="•"/>
      <w:lvlJc w:val="left"/>
      <w:pPr>
        <w:ind w:left="732" w:hanging="195"/>
      </w:pPr>
      <w:rPr>
        <w:rFonts w:ascii="Liberation Serif" w:hAnsi="Liberation Serif"/>
        <w:lang w:val="pt-PT" w:bidi="ar-SA"/>
      </w:rPr>
    </w:lvl>
    <w:lvl w:ilvl="7">
      <w:numFmt w:val="bullet"/>
      <w:lvlText w:val="•"/>
      <w:lvlJc w:val="left"/>
      <w:pPr>
        <w:ind w:left="804" w:hanging="195"/>
      </w:pPr>
      <w:rPr>
        <w:rFonts w:ascii="Liberation Serif" w:hAnsi="Liberation Serif"/>
        <w:lang w:val="pt-PT" w:bidi="ar-SA"/>
      </w:rPr>
    </w:lvl>
    <w:lvl w:ilvl="8">
      <w:numFmt w:val="bullet"/>
      <w:lvlText w:val="•"/>
      <w:lvlJc w:val="left"/>
      <w:pPr>
        <w:ind w:left="876" w:hanging="195"/>
      </w:pPr>
      <w:rPr>
        <w:rFonts w:ascii="Liberation Serif" w:hAnsi="Liberation Serif"/>
        <w:lang w:val="pt-PT" w:bidi="ar-SA"/>
      </w:rPr>
    </w:lvl>
  </w:abstractNum>
  <w:abstractNum w:abstractNumId="14" w15:restartNumberingAfterBreak="0">
    <w:nsid w:val="663E2BE0"/>
    <w:multiLevelType w:val="multilevel"/>
    <w:tmpl w:val="CA9A1006"/>
    <w:styleLink w:val="WW8Num15"/>
    <w:lvl w:ilvl="0">
      <w:start w:val="1"/>
      <w:numFmt w:val="decimal"/>
      <w:suff w:val="nothing"/>
      <w:lvlText w:val="%1 "/>
      <w:lvlJc w:val="left"/>
      <w:pPr>
        <w:ind w:left="432" w:hanging="432"/>
      </w:pPr>
      <w:rPr>
        <w:rFonts w:ascii="Times New Roman" w:hAnsi="Times New Roman" w:cs="Times New Roman"/>
        <w:b/>
        <w:i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 "/>
      <w:lvlJc w:val="left"/>
      <w:pPr>
        <w:ind w:left="576" w:hanging="576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nothing"/>
      <w:lvlText w:val="%1.%2.%3 "/>
      <w:lvlJc w:val="left"/>
      <w:pPr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nothing"/>
      <w:lvlText w:val="%1.%2.%3.%4 "/>
      <w:lvlJc w:val="left"/>
      <w:pPr>
        <w:ind w:left="864" w:hanging="864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suff w:val="nothing"/>
      <w:lvlText w:val="%1.%2.%3.%4.%5 "/>
      <w:lvlJc w:val="left"/>
      <w:pPr>
        <w:ind w:left="1008" w:hanging="1008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9841FAA"/>
    <w:multiLevelType w:val="multilevel"/>
    <w:tmpl w:val="E9F018A4"/>
    <w:styleLink w:val="WW8Num14"/>
    <w:lvl w:ilvl="0">
      <w:numFmt w:val="bullet"/>
      <w:lvlText w:val="□"/>
      <w:lvlJc w:val="left"/>
      <w:pPr>
        <w:ind w:left="308" w:hanging="195"/>
      </w:pPr>
      <w:rPr>
        <w:rFonts w:ascii="Times New Roman" w:eastAsia="Times New Roman" w:hAnsi="Times New Roman" w:cs="Times New Roman"/>
        <w:color w:val="000000"/>
        <w:w w:val="102"/>
        <w:sz w:val="22"/>
        <w:szCs w:val="22"/>
        <w:lang w:val="pt-PT" w:bidi="ar-SA"/>
      </w:rPr>
    </w:lvl>
    <w:lvl w:ilvl="1">
      <w:numFmt w:val="bullet"/>
      <w:lvlText w:val="•"/>
      <w:lvlJc w:val="left"/>
      <w:pPr>
        <w:ind w:left="453" w:hanging="195"/>
      </w:pPr>
      <w:rPr>
        <w:rFonts w:ascii="Liberation Serif" w:hAnsi="Liberation Serif"/>
        <w:lang w:val="pt-PT" w:bidi="ar-SA"/>
      </w:rPr>
    </w:lvl>
    <w:lvl w:ilvl="2">
      <w:numFmt w:val="bullet"/>
      <w:lvlText w:val="•"/>
      <w:lvlJc w:val="left"/>
      <w:pPr>
        <w:ind w:left="606" w:hanging="195"/>
      </w:pPr>
      <w:rPr>
        <w:rFonts w:ascii="Liberation Serif" w:hAnsi="Liberation Serif"/>
        <w:lang w:val="pt-PT" w:bidi="ar-SA"/>
      </w:rPr>
    </w:lvl>
    <w:lvl w:ilvl="3">
      <w:numFmt w:val="bullet"/>
      <w:lvlText w:val="•"/>
      <w:lvlJc w:val="left"/>
      <w:pPr>
        <w:ind w:left="759" w:hanging="195"/>
      </w:pPr>
      <w:rPr>
        <w:rFonts w:ascii="Liberation Serif" w:hAnsi="Liberation Serif"/>
        <w:lang w:val="pt-PT" w:bidi="ar-SA"/>
      </w:rPr>
    </w:lvl>
    <w:lvl w:ilvl="4">
      <w:numFmt w:val="bullet"/>
      <w:lvlText w:val="•"/>
      <w:lvlJc w:val="left"/>
      <w:pPr>
        <w:ind w:left="912" w:hanging="195"/>
      </w:pPr>
      <w:rPr>
        <w:rFonts w:ascii="Liberation Serif" w:hAnsi="Liberation Serif"/>
        <w:lang w:val="pt-PT" w:bidi="ar-SA"/>
      </w:rPr>
    </w:lvl>
    <w:lvl w:ilvl="5">
      <w:numFmt w:val="bullet"/>
      <w:lvlText w:val="•"/>
      <w:lvlJc w:val="left"/>
      <w:pPr>
        <w:ind w:left="1066" w:hanging="195"/>
      </w:pPr>
      <w:rPr>
        <w:rFonts w:ascii="Liberation Serif" w:hAnsi="Liberation Serif"/>
        <w:lang w:val="pt-PT" w:bidi="ar-SA"/>
      </w:rPr>
    </w:lvl>
    <w:lvl w:ilvl="6">
      <w:numFmt w:val="bullet"/>
      <w:lvlText w:val="•"/>
      <w:lvlJc w:val="left"/>
      <w:pPr>
        <w:ind w:left="1219" w:hanging="195"/>
      </w:pPr>
      <w:rPr>
        <w:rFonts w:ascii="Liberation Serif" w:hAnsi="Liberation Serif"/>
        <w:lang w:val="pt-PT" w:bidi="ar-SA"/>
      </w:rPr>
    </w:lvl>
    <w:lvl w:ilvl="7">
      <w:numFmt w:val="bullet"/>
      <w:lvlText w:val="•"/>
      <w:lvlJc w:val="left"/>
      <w:pPr>
        <w:ind w:left="1372" w:hanging="195"/>
      </w:pPr>
      <w:rPr>
        <w:rFonts w:ascii="Liberation Serif" w:hAnsi="Liberation Serif"/>
        <w:lang w:val="pt-PT" w:bidi="ar-SA"/>
      </w:rPr>
    </w:lvl>
    <w:lvl w:ilvl="8">
      <w:numFmt w:val="bullet"/>
      <w:lvlText w:val="•"/>
      <w:lvlJc w:val="left"/>
      <w:pPr>
        <w:ind w:left="1525" w:hanging="195"/>
      </w:pPr>
      <w:rPr>
        <w:rFonts w:ascii="Liberation Serif" w:hAnsi="Liberation Serif"/>
        <w:lang w:val="pt-PT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11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B3"/>
    <w:rsid w:val="00006CA8"/>
    <w:rsid w:val="00007F20"/>
    <w:rsid w:val="000211E6"/>
    <w:rsid w:val="00026FC6"/>
    <w:rsid w:val="00027777"/>
    <w:rsid w:val="00031297"/>
    <w:rsid w:val="00032731"/>
    <w:rsid w:val="0003615D"/>
    <w:rsid w:val="00044073"/>
    <w:rsid w:val="000705FE"/>
    <w:rsid w:val="000709DA"/>
    <w:rsid w:val="00071163"/>
    <w:rsid w:val="00077821"/>
    <w:rsid w:val="00080815"/>
    <w:rsid w:val="000862F5"/>
    <w:rsid w:val="00091A63"/>
    <w:rsid w:val="00093A46"/>
    <w:rsid w:val="0009553C"/>
    <w:rsid w:val="00095F0C"/>
    <w:rsid w:val="000A0CC0"/>
    <w:rsid w:val="000A32FA"/>
    <w:rsid w:val="000B04AA"/>
    <w:rsid w:val="000B0720"/>
    <w:rsid w:val="000B1ED7"/>
    <w:rsid w:val="000B2725"/>
    <w:rsid w:val="000B36CB"/>
    <w:rsid w:val="000D2F8E"/>
    <w:rsid w:val="000D4533"/>
    <w:rsid w:val="000E2AFC"/>
    <w:rsid w:val="000F3920"/>
    <w:rsid w:val="00105519"/>
    <w:rsid w:val="00111A75"/>
    <w:rsid w:val="00114BA3"/>
    <w:rsid w:val="001153DF"/>
    <w:rsid w:val="001236D5"/>
    <w:rsid w:val="00125AAD"/>
    <w:rsid w:val="001460B0"/>
    <w:rsid w:val="0015174E"/>
    <w:rsid w:val="001723EE"/>
    <w:rsid w:val="00181760"/>
    <w:rsid w:val="00184703"/>
    <w:rsid w:val="00185231"/>
    <w:rsid w:val="00192EA5"/>
    <w:rsid w:val="001A1C58"/>
    <w:rsid w:val="001A55CB"/>
    <w:rsid w:val="001A62C9"/>
    <w:rsid w:val="001B2787"/>
    <w:rsid w:val="001B7FE8"/>
    <w:rsid w:val="001E4B28"/>
    <w:rsid w:val="001E5B1D"/>
    <w:rsid w:val="00201448"/>
    <w:rsid w:val="00202424"/>
    <w:rsid w:val="00202995"/>
    <w:rsid w:val="00205E6F"/>
    <w:rsid w:val="00211234"/>
    <w:rsid w:val="002115CF"/>
    <w:rsid w:val="00211ADB"/>
    <w:rsid w:val="00223D9B"/>
    <w:rsid w:val="0022428D"/>
    <w:rsid w:val="0022461C"/>
    <w:rsid w:val="00226F5A"/>
    <w:rsid w:val="002362E9"/>
    <w:rsid w:val="00244419"/>
    <w:rsid w:val="002450A9"/>
    <w:rsid w:val="00256539"/>
    <w:rsid w:val="00260C31"/>
    <w:rsid w:val="00265FA9"/>
    <w:rsid w:val="00266A40"/>
    <w:rsid w:val="00270C95"/>
    <w:rsid w:val="00270EBD"/>
    <w:rsid w:val="00281BD7"/>
    <w:rsid w:val="00283ED2"/>
    <w:rsid w:val="002A7640"/>
    <w:rsid w:val="002B7C40"/>
    <w:rsid w:val="002C3AAD"/>
    <w:rsid w:val="002D375C"/>
    <w:rsid w:val="002D7C68"/>
    <w:rsid w:val="002E42AE"/>
    <w:rsid w:val="002F3A9B"/>
    <w:rsid w:val="00315D2C"/>
    <w:rsid w:val="00321714"/>
    <w:rsid w:val="0032198B"/>
    <w:rsid w:val="0032608F"/>
    <w:rsid w:val="003264DB"/>
    <w:rsid w:val="00326CE2"/>
    <w:rsid w:val="0033252E"/>
    <w:rsid w:val="00332F6D"/>
    <w:rsid w:val="00333524"/>
    <w:rsid w:val="00335031"/>
    <w:rsid w:val="003457DA"/>
    <w:rsid w:val="00355FFE"/>
    <w:rsid w:val="00361C0C"/>
    <w:rsid w:val="00362C22"/>
    <w:rsid w:val="00367516"/>
    <w:rsid w:val="003752FB"/>
    <w:rsid w:val="00375936"/>
    <w:rsid w:val="00375D6E"/>
    <w:rsid w:val="0038188F"/>
    <w:rsid w:val="0038707B"/>
    <w:rsid w:val="00391549"/>
    <w:rsid w:val="00394E26"/>
    <w:rsid w:val="003A2A71"/>
    <w:rsid w:val="003B0F6A"/>
    <w:rsid w:val="003C2619"/>
    <w:rsid w:val="003C2D19"/>
    <w:rsid w:val="003D23BC"/>
    <w:rsid w:val="003D3105"/>
    <w:rsid w:val="003D7EB8"/>
    <w:rsid w:val="003E0964"/>
    <w:rsid w:val="003E3B73"/>
    <w:rsid w:val="003E5FB7"/>
    <w:rsid w:val="00405B07"/>
    <w:rsid w:val="00424755"/>
    <w:rsid w:val="0043033F"/>
    <w:rsid w:val="0043067A"/>
    <w:rsid w:val="00434553"/>
    <w:rsid w:val="00434B4E"/>
    <w:rsid w:val="00435EDC"/>
    <w:rsid w:val="004467DA"/>
    <w:rsid w:val="00447514"/>
    <w:rsid w:val="00450218"/>
    <w:rsid w:val="004503CB"/>
    <w:rsid w:val="00450FC0"/>
    <w:rsid w:val="00454833"/>
    <w:rsid w:val="00456278"/>
    <w:rsid w:val="00467274"/>
    <w:rsid w:val="004675BB"/>
    <w:rsid w:val="00470237"/>
    <w:rsid w:val="00470493"/>
    <w:rsid w:val="00470DC8"/>
    <w:rsid w:val="00470F9C"/>
    <w:rsid w:val="0048126F"/>
    <w:rsid w:val="004878C0"/>
    <w:rsid w:val="00495EFD"/>
    <w:rsid w:val="004A0D9D"/>
    <w:rsid w:val="004A13A6"/>
    <w:rsid w:val="004A1CAD"/>
    <w:rsid w:val="004A52CA"/>
    <w:rsid w:val="004A680E"/>
    <w:rsid w:val="004B5363"/>
    <w:rsid w:val="004D1E5E"/>
    <w:rsid w:val="004E0815"/>
    <w:rsid w:val="004F03F1"/>
    <w:rsid w:val="005049F5"/>
    <w:rsid w:val="00507FBA"/>
    <w:rsid w:val="005113BF"/>
    <w:rsid w:val="0051156C"/>
    <w:rsid w:val="00513428"/>
    <w:rsid w:val="0051619B"/>
    <w:rsid w:val="00517AF7"/>
    <w:rsid w:val="00517B49"/>
    <w:rsid w:val="00520798"/>
    <w:rsid w:val="00523E7A"/>
    <w:rsid w:val="00524907"/>
    <w:rsid w:val="00531B3D"/>
    <w:rsid w:val="0056043A"/>
    <w:rsid w:val="00561596"/>
    <w:rsid w:val="00564C5A"/>
    <w:rsid w:val="005657F6"/>
    <w:rsid w:val="00565CC6"/>
    <w:rsid w:val="0057374E"/>
    <w:rsid w:val="005749C4"/>
    <w:rsid w:val="005822C6"/>
    <w:rsid w:val="005823E8"/>
    <w:rsid w:val="00585BBD"/>
    <w:rsid w:val="00586154"/>
    <w:rsid w:val="0059326A"/>
    <w:rsid w:val="00593C6C"/>
    <w:rsid w:val="00597598"/>
    <w:rsid w:val="005A1570"/>
    <w:rsid w:val="005B0DCF"/>
    <w:rsid w:val="005C27A9"/>
    <w:rsid w:val="005D0054"/>
    <w:rsid w:val="005D07CF"/>
    <w:rsid w:val="005F177F"/>
    <w:rsid w:val="005F3A4D"/>
    <w:rsid w:val="005F6865"/>
    <w:rsid w:val="00607C38"/>
    <w:rsid w:val="0061152A"/>
    <w:rsid w:val="00620D50"/>
    <w:rsid w:val="006468BB"/>
    <w:rsid w:val="00647670"/>
    <w:rsid w:val="00650157"/>
    <w:rsid w:val="006513DB"/>
    <w:rsid w:val="00652954"/>
    <w:rsid w:val="0066687E"/>
    <w:rsid w:val="00671D06"/>
    <w:rsid w:val="00676FEA"/>
    <w:rsid w:val="0068357F"/>
    <w:rsid w:val="00684010"/>
    <w:rsid w:val="006969F8"/>
    <w:rsid w:val="00696E1E"/>
    <w:rsid w:val="006A62EA"/>
    <w:rsid w:val="006B262C"/>
    <w:rsid w:val="006D134C"/>
    <w:rsid w:val="006D14BA"/>
    <w:rsid w:val="006D19EF"/>
    <w:rsid w:val="006D428A"/>
    <w:rsid w:val="006E4BE5"/>
    <w:rsid w:val="006E5246"/>
    <w:rsid w:val="006F1683"/>
    <w:rsid w:val="00703DC0"/>
    <w:rsid w:val="007046DF"/>
    <w:rsid w:val="00706190"/>
    <w:rsid w:val="007063BE"/>
    <w:rsid w:val="0070677C"/>
    <w:rsid w:val="00711C19"/>
    <w:rsid w:val="007176D4"/>
    <w:rsid w:val="0072077C"/>
    <w:rsid w:val="007221FC"/>
    <w:rsid w:val="00726435"/>
    <w:rsid w:val="007316EA"/>
    <w:rsid w:val="00733AF4"/>
    <w:rsid w:val="00737FEA"/>
    <w:rsid w:val="00740736"/>
    <w:rsid w:val="007454D1"/>
    <w:rsid w:val="00750CF6"/>
    <w:rsid w:val="00751142"/>
    <w:rsid w:val="00752359"/>
    <w:rsid w:val="007544C2"/>
    <w:rsid w:val="0076065C"/>
    <w:rsid w:val="00763431"/>
    <w:rsid w:val="00765783"/>
    <w:rsid w:val="007738CE"/>
    <w:rsid w:val="007756F1"/>
    <w:rsid w:val="0078301C"/>
    <w:rsid w:val="007835D1"/>
    <w:rsid w:val="00785AD1"/>
    <w:rsid w:val="00785F52"/>
    <w:rsid w:val="00793212"/>
    <w:rsid w:val="007A362A"/>
    <w:rsid w:val="007A5932"/>
    <w:rsid w:val="007A715C"/>
    <w:rsid w:val="007B3E10"/>
    <w:rsid w:val="007B5D39"/>
    <w:rsid w:val="007C6E07"/>
    <w:rsid w:val="007C7B45"/>
    <w:rsid w:val="007D19AB"/>
    <w:rsid w:val="007D6292"/>
    <w:rsid w:val="007E3615"/>
    <w:rsid w:val="007E46AD"/>
    <w:rsid w:val="007F4363"/>
    <w:rsid w:val="007F7F3B"/>
    <w:rsid w:val="00800B09"/>
    <w:rsid w:val="00802461"/>
    <w:rsid w:val="00804950"/>
    <w:rsid w:val="00811CD4"/>
    <w:rsid w:val="008218AF"/>
    <w:rsid w:val="008225B0"/>
    <w:rsid w:val="00825535"/>
    <w:rsid w:val="00826921"/>
    <w:rsid w:val="00826B9F"/>
    <w:rsid w:val="00831A70"/>
    <w:rsid w:val="008465C1"/>
    <w:rsid w:val="00850927"/>
    <w:rsid w:val="00857103"/>
    <w:rsid w:val="00861DCE"/>
    <w:rsid w:val="00862311"/>
    <w:rsid w:val="00862CC0"/>
    <w:rsid w:val="00872901"/>
    <w:rsid w:val="008733D7"/>
    <w:rsid w:val="00873E9F"/>
    <w:rsid w:val="0088253C"/>
    <w:rsid w:val="00884874"/>
    <w:rsid w:val="00893C82"/>
    <w:rsid w:val="00896819"/>
    <w:rsid w:val="00897BAE"/>
    <w:rsid w:val="008A3A51"/>
    <w:rsid w:val="008B395E"/>
    <w:rsid w:val="008B6F88"/>
    <w:rsid w:val="008C09DD"/>
    <w:rsid w:val="008C21EC"/>
    <w:rsid w:val="008C70B3"/>
    <w:rsid w:val="008D06D4"/>
    <w:rsid w:val="008D0A9C"/>
    <w:rsid w:val="008D5687"/>
    <w:rsid w:val="008D585E"/>
    <w:rsid w:val="008D6CC6"/>
    <w:rsid w:val="008E73D4"/>
    <w:rsid w:val="008F0BA6"/>
    <w:rsid w:val="008F2DAC"/>
    <w:rsid w:val="008F46F3"/>
    <w:rsid w:val="00901D70"/>
    <w:rsid w:val="00904DF2"/>
    <w:rsid w:val="00910341"/>
    <w:rsid w:val="00911CB8"/>
    <w:rsid w:val="00912684"/>
    <w:rsid w:val="00917903"/>
    <w:rsid w:val="00923062"/>
    <w:rsid w:val="00924AE7"/>
    <w:rsid w:val="009257DC"/>
    <w:rsid w:val="00926494"/>
    <w:rsid w:val="00932B34"/>
    <w:rsid w:val="009371ED"/>
    <w:rsid w:val="0093746D"/>
    <w:rsid w:val="00937EF4"/>
    <w:rsid w:val="009501DB"/>
    <w:rsid w:val="00951DA8"/>
    <w:rsid w:val="00954D4B"/>
    <w:rsid w:val="009664D5"/>
    <w:rsid w:val="00974275"/>
    <w:rsid w:val="009844B5"/>
    <w:rsid w:val="00991256"/>
    <w:rsid w:val="00993ECC"/>
    <w:rsid w:val="009A4659"/>
    <w:rsid w:val="009B0329"/>
    <w:rsid w:val="009B4936"/>
    <w:rsid w:val="009C2455"/>
    <w:rsid w:val="009C2CA9"/>
    <w:rsid w:val="009D238B"/>
    <w:rsid w:val="009D28A8"/>
    <w:rsid w:val="009D34C8"/>
    <w:rsid w:val="009D42C4"/>
    <w:rsid w:val="009D4357"/>
    <w:rsid w:val="009D4BBF"/>
    <w:rsid w:val="009F1C63"/>
    <w:rsid w:val="009F486D"/>
    <w:rsid w:val="009F4CCC"/>
    <w:rsid w:val="00A052E4"/>
    <w:rsid w:val="00A111EF"/>
    <w:rsid w:val="00A1502D"/>
    <w:rsid w:val="00A20ADF"/>
    <w:rsid w:val="00A25E3C"/>
    <w:rsid w:val="00A3244E"/>
    <w:rsid w:val="00A33F78"/>
    <w:rsid w:val="00A35F8D"/>
    <w:rsid w:val="00A40776"/>
    <w:rsid w:val="00A4299B"/>
    <w:rsid w:val="00A45032"/>
    <w:rsid w:val="00A451B3"/>
    <w:rsid w:val="00A460B4"/>
    <w:rsid w:val="00A54CCD"/>
    <w:rsid w:val="00A55459"/>
    <w:rsid w:val="00A70E54"/>
    <w:rsid w:val="00A72E70"/>
    <w:rsid w:val="00A73EF1"/>
    <w:rsid w:val="00A821C4"/>
    <w:rsid w:val="00A84DAE"/>
    <w:rsid w:val="00A92B87"/>
    <w:rsid w:val="00A92C78"/>
    <w:rsid w:val="00AA2735"/>
    <w:rsid w:val="00AA71B1"/>
    <w:rsid w:val="00AA724E"/>
    <w:rsid w:val="00AD0138"/>
    <w:rsid w:val="00AD0743"/>
    <w:rsid w:val="00AD2F4C"/>
    <w:rsid w:val="00AD42BB"/>
    <w:rsid w:val="00AE1B34"/>
    <w:rsid w:val="00AE5FD9"/>
    <w:rsid w:val="00AF6BB4"/>
    <w:rsid w:val="00AF741C"/>
    <w:rsid w:val="00B00F57"/>
    <w:rsid w:val="00B213DC"/>
    <w:rsid w:val="00B268BE"/>
    <w:rsid w:val="00B30A83"/>
    <w:rsid w:val="00B30F41"/>
    <w:rsid w:val="00B31E1A"/>
    <w:rsid w:val="00B36198"/>
    <w:rsid w:val="00B451F3"/>
    <w:rsid w:val="00B51194"/>
    <w:rsid w:val="00B54BC3"/>
    <w:rsid w:val="00B559CD"/>
    <w:rsid w:val="00B6319E"/>
    <w:rsid w:val="00B67291"/>
    <w:rsid w:val="00B71F00"/>
    <w:rsid w:val="00B7769E"/>
    <w:rsid w:val="00B82841"/>
    <w:rsid w:val="00B86A71"/>
    <w:rsid w:val="00B95C90"/>
    <w:rsid w:val="00BA0266"/>
    <w:rsid w:val="00BA1FDA"/>
    <w:rsid w:val="00BA2468"/>
    <w:rsid w:val="00BA617B"/>
    <w:rsid w:val="00BA71E7"/>
    <w:rsid w:val="00BB1083"/>
    <w:rsid w:val="00BB3B2D"/>
    <w:rsid w:val="00BB50E2"/>
    <w:rsid w:val="00BB531B"/>
    <w:rsid w:val="00BC0FD9"/>
    <w:rsid w:val="00BC3431"/>
    <w:rsid w:val="00BD2C1E"/>
    <w:rsid w:val="00BD412A"/>
    <w:rsid w:val="00BD4F01"/>
    <w:rsid w:val="00BD73C9"/>
    <w:rsid w:val="00BE0F44"/>
    <w:rsid w:val="00BE103E"/>
    <w:rsid w:val="00BE64D7"/>
    <w:rsid w:val="00BF3701"/>
    <w:rsid w:val="00BF427A"/>
    <w:rsid w:val="00BF78DC"/>
    <w:rsid w:val="00C01F88"/>
    <w:rsid w:val="00C13978"/>
    <w:rsid w:val="00C1635E"/>
    <w:rsid w:val="00C26977"/>
    <w:rsid w:val="00C34722"/>
    <w:rsid w:val="00C4200D"/>
    <w:rsid w:val="00C630EC"/>
    <w:rsid w:val="00C66F3E"/>
    <w:rsid w:val="00C67A8C"/>
    <w:rsid w:val="00C7241B"/>
    <w:rsid w:val="00C73D30"/>
    <w:rsid w:val="00C86C1E"/>
    <w:rsid w:val="00C93024"/>
    <w:rsid w:val="00C9493D"/>
    <w:rsid w:val="00CA08D8"/>
    <w:rsid w:val="00CA255F"/>
    <w:rsid w:val="00CA31C3"/>
    <w:rsid w:val="00CA4458"/>
    <w:rsid w:val="00CA47C6"/>
    <w:rsid w:val="00CA59BC"/>
    <w:rsid w:val="00CB3500"/>
    <w:rsid w:val="00CB524E"/>
    <w:rsid w:val="00CB63BB"/>
    <w:rsid w:val="00CC2E9C"/>
    <w:rsid w:val="00CC365C"/>
    <w:rsid w:val="00CC6E3E"/>
    <w:rsid w:val="00CD2DA7"/>
    <w:rsid w:val="00CD385A"/>
    <w:rsid w:val="00CD4108"/>
    <w:rsid w:val="00CE1DF7"/>
    <w:rsid w:val="00CE7A8F"/>
    <w:rsid w:val="00CF2469"/>
    <w:rsid w:val="00CF4476"/>
    <w:rsid w:val="00CF7E19"/>
    <w:rsid w:val="00D03C74"/>
    <w:rsid w:val="00D13081"/>
    <w:rsid w:val="00D14558"/>
    <w:rsid w:val="00D16388"/>
    <w:rsid w:val="00D16B66"/>
    <w:rsid w:val="00D20239"/>
    <w:rsid w:val="00D24223"/>
    <w:rsid w:val="00D248A1"/>
    <w:rsid w:val="00D25AFE"/>
    <w:rsid w:val="00D265FE"/>
    <w:rsid w:val="00D31B75"/>
    <w:rsid w:val="00D35C37"/>
    <w:rsid w:val="00D42F57"/>
    <w:rsid w:val="00D447CC"/>
    <w:rsid w:val="00D63936"/>
    <w:rsid w:val="00D654FB"/>
    <w:rsid w:val="00D65D6A"/>
    <w:rsid w:val="00D662B3"/>
    <w:rsid w:val="00D70C19"/>
    <w:rsid w:val="00D7406C"/>
    <w:rsid w:val="00D753A9"/>
    <w:rsid w:val="00D8055A"/>
    <w:rsid w:val="00D8069B"/>
    <w:rsid w:val="00D81184"/>
    <w:rsid w:val="00D81829"/>
    <w:rsid w:val="00D83CAE"/>
    <w:rsid w:val="00D92D85"/>
    <w:rsid w:val="00DA2C02"/>
    <w:rsid w:val="00DB2068"/>
    <w:rsid w:val="00DB5A9B"/>
    <w:rsid w:val="00DB6E9B"/>
    <w:rsid w:val="00DC0290"/>
    <w:rsid w:val="00DC751B"/>
    <w:rsid w:val="00DC79B1"/>
    <w:rsid w:val="00DD60DC"/>
    <w:rsid w:val="00E00783"/>
    <w:rsid w:val="00E01222"/>
    <w:rsid w:val="00E024EC"/>
    <w:rsid w:val="00E03E4D"/>
    <w:rsid w:val="00E065D2"/>
    <w:rsid w:val="00E0751E"/>
    <w:rsid w:val="00E10884"/>
    <w:rsid w:val="00E24A4A"/>
    <w:rsid w:val="00E32286"/>
    <w:rsid w:val="00E413F2"/>
    <w:rsid w:val="00E50B0E"/>
    <w:rsid w:val="00E51CE0"/>
    <w:rsid w:val="00E53C78"/>
    <w:rsid w:val="00E5416D"/>
    <w:rsid w:val="00E55970"/>
    <w:rsid w:val="00E56FEA"/>
    <w:rsid w:val="00E6424A"/>
    <w:rsid w:val="00E646AD"/>
    <w:rsid w:val="00E81C26"/>
    <w:rsid w:val="00E83457"/>
    <w:rsid w:val="00E92256"/>
    <w:rsid w:val="00EA0763"/>
    <w:rsid w:val="00EA69A5"/>
    <w:rsid w:val="00EB1D74"/>
    <w:rsid w:val="00EB600B"/>
    <w:rsid w:val="00EC07BB"/>
    <w:rsid w:val="00EC208B"/>
    <w:rsid w:val="00EC3531"/>
    <w:rsid w:val="00ED0013"/>
    <w:rsid w:val="00ED6C0C"/>
    <w:rsid w:val="00EE20FE"/>
    <w:rsid w:val="00EE2FB6"/>
    <w:rsid w:val="00EE77DD"/>
    <w:rsid w:val="00EF1CEC"/>
    <w:rsid w:val="00EF370C"/>
    <w:rsid w:val="00EF798C"/>
    <w:rsid w:val="00F015E3"/>
    <w:rsid w:val="00F07EF3"/>
    <w:rsid w:val="00F122FB"/>
    <w:rsid w:val="00F1504A"/>
    <w:rsid w:val="00F15A40"/>
    <w:rsid w:val="00F27835"/>
    <w:rsid w:val="00F36609"/>
    <w:rsid w:val="00F42DEE"/>
    <w:rsid w:val="00F53676"/>
    <w:rsid w:val="00F56C18"/>
    <w:rsid w:val="00F60C3F"/>
    <w:rsid w:val="00F71A1F"/>
    <w:rsid w:val="00F809A8"/>
    <w:rsid w:val="00F80D95"/>
    <w:rsid w:val="00F84028"/>
    <w:rsid w:val="00F87DEF"/>
    <w:rsid w:val="00F9078D"/>
    <w:rsid w:val="00FA2657"/>
    <w:rsid w:val="00FA460D"/>
    <w:rsid w:val="00FA6089"/>
    <w:rsid w:val="00FA72A2"/>
    <w:rsid w:val="00FB4F47"/>
    <w:rsid w:val="00FC22A3"/>
    <w:rsid w:val="00FD019B"/>
    <w:rsid w:val="00FD0E41"/>
    <w:rsid w:val="00FD1433"/>
    <w:rsid w:val="00FD1483"/>
    <w:rsid w:val="00FD2DF7"/>
    <w:rsid w:val="00FD56BB"/>
    <w:rsid w:val="00FE0D49"/>
    <w:rsid w:val="00FE1536"/>
    <w:rsid w:val="00FE25B0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97359B5"/>
  <w15:chartTrackingRefBased/>
  <w15:docId w15:val="{FD39569D-BBD0-4D88-814B-F2B6C34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uiPriority w:val="9"/>
    <w:qFormat/>
    <w:rsid w:val="00BA617B"/>
    <w:pPr>
      <w:keepNext/>
      <w:tabs>
        <w:tab w:val="left" w:pos="0"/>
      </w:tabs>
      <w:jc w:val="center"/>
      <w:outlineLvl w:val="0"/>
    </w:pPr>
    <w:rPr>
      <w:rFonts w:ascii="Arial Narrow" w:eastAsia="Arial Narrow" w:hAnsi="Arial Narrow" w:cs="Arial Narrow"/>
      <w:b/>
      <w:sz w:val="20"/>
      <w:szCs w:val="20"/>
    </w:rPr>
  </w:style>
  <w:style w:type="paragraph" w:styleId="Ttulo2">
    <w:name w:val="heading 2"/>
    <w:basedOn w:val="Standard"/>
    <w:next w:val="Standard"/>
    <w:link w:val="Ttulo2Char"/>
    <w:uiPriority w:val="9"/>
    <w:semiHidden/>
    <w:unhideWhenUsed/>
    <w:qFormat/>
    <w:rsid w:val="00BA617B"/>
    <w:pPr>
      <w:keepNext/>
      <w:tabs>
        <w:tab w:val="left" w:pos="0"/>
      </w:tabs>
      <w:outlineLvl w:val="1"/>
    </w:pPr>
    <w:rPr>
      <w:rFonts w:ascii="Arial Narrow" w:eastAsia="Arial Narrow" w:hAnsi="Arial Narrow" w:cs="Arial Narrow"/>
      <w:b/>
      <w:sz w:val="20"/>
      <w:szCs w:val="20"/>
    </w:rPr>
  </w:style>
  <w:style w:type="paragraph" w:styleId="Ttulo3">
    <w:name w:val="heading 3"/>
    <w:basedOn w:val="Standard"/>
    <w:next w:val="Standard"/>
    <w:link w:val="Ttulo3Char"/>
    <w:uiPriority w:val="9"/>
    <w:semiHidden/>
    <w:unhideWhenUsed/>
    <w:qFormat/>
    <w:rsid w:val="00BA617B"/>
    <w:pPr>
      <w:keepNext/>
      <w:tabs>
        <w:tab w:val="left" w:pos="0"/>
      </w:tabs>
      <w:outlineLvl w:val="2"/>
    </w:pPr>
    <w:rPr>
      <w:rFonts w:ascii="Times" w:eastAsia="Times" w:hAnsi="Times" w:cs="Times"/>
      <w:i/>
      <w:iCs/>
      <w:spacing w:val="-2"/>
      <w:sz w:val="22"/>
      <w:lang w:val="en-GB"/>
    </w:rPr>
  </w:style>
  <w:style w:type="paragraph" w:styleId="Ttulo4">
    <w:name w:val="heading 4"/>
    <w:basedOn w:val="Standard"/>
    <w:next w:val="Standard"/>
    <w:link w:val="Ttulo4Char"/>
    <w:uiPriority w:val="9"/>
    <w:semiHidden/>
    <w:unhideWhenUsed/>
    <w:qFormat/>
    <w:rsid w:val="00BA617B"/>
    <w:pPr>
      <w:keepNext/>
      <w:tabs>
        <w:tab w:val="left" w:pos="0"/>
      </w:tabs>
      <w:spacing w:before="120"/>
      <w:jc w:val="both"/>
      <w:outlineLvl w:val="3"/>
    </w:pPr>
    <w:rPr>
      <w:rFonts w:ascii="Arial Narrow" w:eastAsia="Arial Narrow" w:hAnsi="Arial Narrow" w:cs="Arial Narrow"/>
      <w:b/>
      <w:i/>
      <w:sz w:val="20"/>
      <w:szCs w:val="20"/>
    </w:rPr>
  </w:style>
  <w:style w:type="paragraph" w:styleId="Ttulo5">
    <w:name w:val="heading 5"/>
    <w:basedOn w:val="Standard"/>
    <w:next w:val="Standard"/>
    <w:link w:val="Ttulo5Char"/>
    <w:uiPriority w:val="9"/>
    <w:semiHidden/>
    <w:unhideWhenUsed/>
    <w:qFormat/>
    <w:rsid w:val="00BA617B"/>
    <w:pPr>
      <w:keepNext/>
      <w:tabs>
        <w:tab w:val="left" w:pos="0"/>
      </w:tabs>
      <w:jc w:val="center"/>
      <w:outlineLvl w:val="4"/>
    </w:pPr>
    <w:rPr>
      <w:rFonts w:ascii="Times" w:eastAsia="Times" w:hAnsi="Times" w:cs="Times"/>
      <w:b/>
      <w:bCs/>
      <w:sz w:val="22"/>
    </w:rPr>
  </w:style>
  <w:style w:type="paragraph" w:styleId="Ttulo6">
    <w:name w:val="heading 6"/>
    <w:basedOn w:val="Standard"/>
    <w:next w:val="Standard"/>
    <w:link w:val="Ttulo6Char"/>
    <w:uiPriority w:val="9"/>
    <w:semiHidden/>
    <w:unhideWhenUsed/>
    <w:qFormat/>
    <w:rsid w:val="00BA617B"/>
    <w:pPr>
      <w:keepNext/>
      <w:tabs>
        <w:tab w:val="left" w:pos="0"/>
      </w:tabs>
      <w:outlineLvl w:val="5"/>
    </w:pPr>
    <w:rPr>
      <w:rFonts w:ascii="Arial Narrow" w:eastAsia="Arial Narrow" w:hAnsi="Arial Narrow" w:cs="Arial Narrow"/>
      <w:b/>
      <w:bCs/>
      <w:i/>
      <w:iCs/>
      <w:sz w:val="20"/>
      <w:szCs w:val="20"/>
      <w:lang w:val="en-GB"/>
    </w:rPr>
  </w:style>
  <w:style w:type="paragraph" w:styleId="Ttulo7">
    <w:name w:val="heading 7"/>
    <w:basedOn w:val="Standard"/>
    <w:next w:val="Standard"/>
    <w:link w:val="Ttulo7Char"/>
    <w:rsid w:val="00BA617B"/>
    <w:pPr>
      <w:keepNext/>
      <w:tabs>
        <w:tab w:val="left" w:pos="0"/>
      </w:tabs>
      <w:jc w:val="both"/>
      <w:outlineLvl w:val="6"/>
    </w:pPr>
    <w:rPr>
      <w:i/>
      <w:iCs/>
      <w:sz w:val="22"/>
    </w:rPr>
  </w:style>
  <w:style w:type="paragraph" w:styleId="Ttulo8">
    <w:name w:val="heading 8"/>
    <w:basedOn w:val="Standard"/>
    <w:next w:val="Standard"/>
    <w:link w:val="Ttulo8Char"/>
    <w:rsid w:val="00BA617B"/>
    <w:pPr>
      <w:keepNext/>
      <w:tabs>
        <w:tab w:val="left" w:pos="-1440"/>
        <w:tab w:val="left" w:pos="-720"/>
        <w:tab w:val="left" w:pos="0"/>
      </w:tabs>
      <w:outlineLvl w:val="7"/>
    </w:pPr>
    <w:rPr>
      <w:b/>
      <w:bCs/>
      <w:spacing w:val="-2"/>
      <w:sz w:val="22"/>
    </w:rPr>
  </w:style>
  <w:style w:type="paragraph" w:styleId="Ttulo9">
    <w:name w:val="heading 9"/>
    <w:basedOn w:val="Standard"/>
    <w:next w:val="Standard"/>
    <w:link w:val="Ttulo9Char"/>
    <w:rsid w:val="00BA617B"/>
    <w:pPr>
      <w:keepNext/>
      <w:tabs>
        <w:tab w:val="left" w:pos="-1440"/>
        <w:tab w:val="left" w:pos="-720"/>
        <w:tab w:val="left" w:pos="0"/>
        <w:tab w:val="left" w:pos="601"/>
        <w:tab w:val="left" w:pos="1440"/>
      </w:tabs>
      <w:spacing w:before="60"/>
      <w:jc w:val="both"/>
      <w:outlineLvl w:val="8"/>
    </w:pPr>
    <w:rPr>
      <w:i/>
      <w:i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70B3"/>
    <w:rPr>
      <w:color w:val="0000FF"/>
      <w:u w:val="single"/>
    </w:rPr>
  </w:style>
  <w:style w:type="character" w:styleId="Forte">
    <w:name w:val="Strong"/>
    <w:uiPriority w:val="22"/>
    <w:qFormat/>
    <w:rsid w:val="008C70B3"/>
    <w:rPr>
      <w:b/>
      <w:bCs/>
    </w:rPr>
  </w:style>
  <w:style w:type="character" w:customStyle="1" w:styleId="fontstyle0">
    <w:name w:val="fontstyle0"/>
    <w:basedOn w:val="Fontepargpadro"/>
    <w:rsid w:val="008C70B3"/>
  </w:style>
  <w:style w:type="paragraph" w:styleId="NormalWeb">
    <w:name w:val="Normal (Web)"/>
    <w:basedOn w:val="Normal"/>
    <w:uiPriority w:val="99"/>
    <w:semiHidden/>
    <w:unhideWhenUsed/>
    <w:rsid w:val="008C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04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049F5"/>
  </w:style>
  <w:style w:type="paragraph" w:styleId="Rodap">
    <w:name w:val="footer"/>
    <w:basedOn w:val="Normal"/>
    <w:link w:val="RodapChar"/>
    <w:unhideWhenUsed/>
    <w:rsid w:val="00504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9F5"/>
  </w:style>
  <w:style w:type="table" w:styleId="Tabelacomgrade">
    <w:name w:val="Table Grid"/>
    <w:basedOn w:val="Tabelanormal"/>
    <w:uiPriority w:val="39"/>
    <w:rsid w:val="0050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C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BF78DC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pacing w:val="-2"/>
      <w:sz w:val="20"/>
      <w:szCs w:val="20"/>
      <w:lang w:val="en-GB" w:eastAsia="zh-CN"/>
    </w:rPr>
  </w:style>
  <w:style w:type="character" w:customStyle="1" w:styleId="CorpodetextoChar">
    <w:name w:val="Corpo de texto Char"/>
    <w:basedOn w:val="Fontepargpadro"/>
    <w:link w:val="Corpodetexto"/>
    <w:rsid w:val="00BF78DC"/>
    <w:rPr>
      <w:rFonts w:ascii="Arial Narrow" w:eastAsia="Times New Roman" w:hAnsi="Arial Narrow" w:cs="Arial Narrow"/>
      <w:spacing w:val="-2"/>
      <w:sz w:val="20"/>
      <w:szCs w:val="20"/>
      <w:lang w:val="en-GB"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0862F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nhideWhenUsed/>
    <w:rsid w:val="00A4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1B3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44C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A617B"/>
    <w:rPr>
      <w:rFonts w:ascii="Arial Narrow" w:eastAsia="Arial Narrow" w:hAnsi="Arial Narrow" w:cs="Arial Narrow"/>
      <w:b/>
      <w:kern w:val="3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617B"/>
    <w:rPr>
      <w:rFonts w:ascii="Arial Narrow" w:eastAsia="Arial Narrow" w:hAnsi="Arial Narrow" w:cs="Arial Narrow"/>
      <w:b/>
      <w:kern w:val="3"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617B"/>
    <w:rPr>
      <w:rFonts w:ascii="Times" w:eastAsia="Times" w:hAnsi="Times" w:cs="Times"/>
      <w:i/>
      <w:iCs/>
      <w:spacing w:val="-2"/>
      <w:kern w:val="3"/>
      <w:szCs w:val="24"/>
      <w:lang w:val="en-GB"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617B"/>
    <w:rPr>
      <w:rFonts w:ascii="Arial Narrow" w:eastAsia="Arial Narrow" w:hAnsi="Arial Narrow" w:cs="Arial Narrow"/>
      <w:b/>
      <w:i/>
      <w:kern w:val="3"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617B"/>
    <w:rPr>
      <w:rFonts w:ascii="Times" w:eastAsia="Times" w:hAnsi="Times" w:cs="Times"/>
      <w:b/>
      <w:bCs/>
      <w:kern w:val="3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617B"/>
    <w:rPr>
      <w:rFonts w:ascii="Arial Narrow" w:eastAsia="Arial Narrow" w:hAnsi="Arial Narrow" w:cs="Arial Narrow"/>
      <w:b/>
      <w:bCs/>
      <w:i/>
      <w:iCs/>
      <w:kern w:val="3"/>
      <w:sz w:val="20"/>
      <w:szCs w:val="20"/>
      <w:lang w:val="en-GB" w:eastAsia="zh-CN"/>
    </w:rPr>
  </w:style>
  <w:style w:type="character" w:customStyle="1" w:styleId="Ttulo7Char">
    <w:name w:val="Título 7 Char"/>
    <w:basedOn w:val="Fontepargpadro"/>
    <w:link w:val="Ttulo7"/>
    <w:rsid w:val="00BA617B"/>
    <w:rPr>
      <w:rFonts w:ascii="Times New Roman" w:eastAsia="Times New Roman" w:hAnsi="Times New Roman" w:cs="Times New Roman"/>
      <w:i/>
      <w:iCs/>
      <w:kern w:val="3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BA617B"/>
    <w:rPr>
      <w:rFonts w:ascii="Times New Roman" w:eastAsia="Times New Roman" w:hAnsi="Times New Roman" w:cs="Times New Roman"/>
      <w:b/>
      <w:bCs/>
      <w:spacing w:val="-2"/>
      <w:kern w:val="3"/>
      <w:szCs w:val="24"/>
      <w:lang w:eastAsia="zh-CN"/>
    </w:rPr>
  </w:style>
  <w:style w:type="character" w:customStyle="1" w:styleId="Ttulo9Char">
    <w:name w:val="Título 9 Char"/>
    <w:basedOn w:val="Fontepargpadro"/>
    <w:link w:val="Ttulo9"/>
    <w:rsid w:val="00BA617B"/>
    <w:rPr>
      <w:rFonts w:ascii="Times New Roman" w:eastAsia="Times New Roman" w:hAnsi="Times New Roman" w:cs="Times New Roman"/>
      <w:i/>
      <w:iCs/>
      <w:kern w:val="3"/>
      <w:szCs w:val="24"/>
      <w:u w:val="single"/>
      <w:lang w:eastAsia="zh-CN"/>
    </w:rPr>
  </w:style>
  <w:style w:type="paragraph" w:customStyle="1" w:styleId="Standard">
    <w:name w:val="Standard"/>
    <w:rsid w:val="00BA61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A61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A617B"/>
    <w:pPr>
      <w:tabs>
        <w:tab w:val="left" w:pos="-1440"/>
        <w:tab w:val="left" w:pos="-720"/>
        <w:tab w:val="left" w:pos="0"/>
        <w:tab w:val="left" w:pos="720"/>
        <w:tab w:val="left" w:pos="1440"/>
      </w:tabs>
      <w:jc w:val="both"/>
    </w:pPr>
    <w:rPr>
      <w:rFonts w:ascii="Arial Narrow" w:eastAsia="Arial Narrow" w:hAnsi="Arial Narrow" w:cs="Arial Narrow"/>
      <w:spacing w:val="-2"/>
      <w:sz w:val="20"/>
      <w:szCs w:val="20"/>
      <w:lang w:val="en-GB"/>
    </w:rPr>
  </w:style>
  <w:style w:type="paragraph" w:styleId="Lista">
    <w:name w:val="List"/>
    <w:basedOn w:val="Textbody"/>
    <w:rsid w:val="00BA617B"/>
    <w:rPr>
      <w:rFonts w:cs="Tahoma"/>
    </w:rPr>
  </w:style>
  <w:style w:type="paragraph" w:styleId="Legenda">
    <w:name w:val="caption"/>
    <w:basedOn w:val="Standard"/>
    <w:rsid w:val="00BA61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617B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rsid w:val="00BA61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rsid w:val="00BA617B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rsid w:val="00BA617B"/>
    <w:pPr>
      <w:suppressLineNumbers/>
      <w:tabs>
        <w:tab w:val="center" w:pos="4819"/>
        <w:tab w:val="right" w:pos="9638"/>
      </w:tabs>
    </w:pPr>
  </w:style>
  <w:style w:type="paragraph" w:customStyle="1" w:styleId="Commarcadores31">
    <w:name w:val="Com marcadores 31"/>
    <w:basedOn w:val="Standard"/>
    <w:rsid w:val="00BA617B"/>
    <w:pPr>
      <w:ind w:left="454" w:hanging="284"/>
    </w:pPr>
    <w:rPr>
      <w:rFonts w:ascii="Arial Narrow" w:eastAsia="Arial Narrow" w:hAnsi="Arial Narrow" w:cs="Arial Narrow"/>
      <w:sz w:val="20"/>
      <w:szCs w:val="20"/>
    </w:rPr>
  </w:style>
  <w:style w:type="paragraph" w:customStyle="1" w:styleId="Corpodetexto21">
    <w:name w:val="Corpo de texto 21"/>
    <w:basedOn w:val="Standard"/>
    <w:rsid w:val="00BA617B"/>
    <w:pPr>
      <w:spacing w:before="120"/>
    </w:pPr>
    <w:rPr>
      <w:rFonts w:ascii="Times" w:eastAsia="Times" w:hAnsi="Times" w:cs="Arial"/>
      <w:i/>
      <w:iCs/>
      <w:sz w:val="22"/>
    </w:rPr>
  </w:style>
  <w:style w:type="paragraph" w:customStyle="1" w:styleId="Textbodyindent">
    <w:name w:val="Text body indent"/>
    <w:basedOn w:val="Standard"/>
    <w:rsid w:val="00BA617B"/>
    <w:pPr>
      <w:keepNext/>
      <w:keepLines/>
      <w:tabs>
        <w:tab w:val="left" w:pos="-1406"/>
        <w:tab w:val="left" w:pos="-686"/>
        <w:tab w:val="left" w:pos="34"/>
        <w:tab w:val="left" w:pos="754"/>
        <w:tab w:val="left" w:pos="1474"/>
      </w:tabs>
      <w:ind w:left="34" w:hanging="34"/>
      <w:jc w:val="both"/>
    </w:pPr>
    <w:rPr>
      <w:rFonts w:ascii="Arial Narrow" w:eastAsia="Arial Narrow" w:hAnsi="Arial Narrow" w:cs="Arial Narrow"/>
      <w:spacing w:val="-2"/>
      <w:sz w:val="20"/>
      <w:szCs w:val="20"/>
      <w:lang w:val="en-GB"/>
    </w:rPr>
  </w:style>
  <w:style w:type="paragraph" w:customStyle="1" w:styleId="Corpodetexto31">
    <w:name w:val="Corpo de texto 31"/>
    <w:basedOn w:val="Standard"/>
    <w:rsid w:val="00BA617B"/>
    <w:rPr>
      <w:sz w:val="22"/>
      <w:szCs w:val="18"/>
    </w:rPr>
  </w:style>
  <w:style w:type="paragraph" w:customStyle="1" w:styleId="Footnote">
    <w:name w:val="Footnote"/>
    <w:basedOn w:val="Standard"/>
    <w:rsid w:val="00BA617B"/>
    <w:rPr>
      <w:sz w:val="20"/>
      <w:szCs w:val="20"/>
      <w:lang w:val="en-GB"/>
    </w:rPr>
  </w:style>
  <w:style w:type="paragraph" w:customStyle="1" w:styleId="text">
    <w:name w:val="text"/>
    <w:basedOn w:val="Standard"/>
    <w:rsid w:val="00BA617B"/>
    <w:pPr>
      <w:spacing w:before="120" w:after="120"/>
      <w:jc w:val="both"/>
    </w:pPr>
    <w:rPr>
      <w:sz w:val="22"/>
      <w:szCs w:val="19"/>
      <w:lang w:val="en-GB"/>
    </w:rPr>
  </w:style>
  <w:style w:type="paragraph" w:customStyle="1" w:styleId="chapter">
    <w:name w:val="chapter"/>
    <w:basedOn w:val="Standard"/>
    <w:rsid w:val="00BA617B"/>
    <w:pPr>
      <w:spacing w:before="120" w:after="360"/>
      <w:jc w:val="center"/>
    </w:pPr>
    <w:rPr>
      <w:b/>
      <w:bCs/>
      <w:sz w:val="22"/>
      <w:szCs w:val="19"/>
      <w:lang w:val="en-GB"/>
    </w:rPr>
  </w:style>
  <w:style w:type="paragraph" w:customStyle="1" w:styleId="body-table">
    <w:name w:val="body-table"/>
    <w:basedOn w:val="Standard"/>
    <w:rsid w:val="00BA617B"/>
    <w:pPr>
      <w:spacing w:line="360" w:lineRule="auto"/>
      <w:jc w:val="center"/>
    </w:pPr>
    <w:rPr>
      <w:sz w:val="22"/>
      <w:lang w:val="en-CA"/>
    </w:rPr>
  </w:style>
  <w:style w:type="paragraph" w:customStyle="1" w:styleId="Commarcadores1">
    <w:name w:val="Com marcadores1"/>
    <w:basedOn w:val="Standard"/>
    <w:rsid w:val="00BA617B"/>
    <w:pPr>
      <w:jc w:val="both"/>
    </w:pPr>
    <w:rPr>
      <w:rFonts w:eastAsia="SimSun, 宋体"/>
      <w:sz w:val="22"/>
    </w:rPr>
  </w:style>
  <w:style w:type="paragraph" w:customStyle="1" w:styleId="box">
    <w:name w:val="box"/>
    <w:basedOn w:val="Standard"/>
    <w:rsid w:val="00BA617B"/>
    <w:pPr>
      <w:widowControl w:val="0"/>
      <w:autoSpaceDE w:val="0"/>
      <w:spacing w:before="60" w:after="60"/>
      <w:ind w:firstLine="144"/>
    </w:pPr>
    <w:rPr>
      <w:b/>
      <w:sz w:val="22"/>
      <w:szCs w:val="20"/>
      <w:lang w:val="en-GB"/>
    </w:rPr>
  </w:style>
  <w:style w:type="paragraph" w:customStyle="1" w:styleId="Recuodecorpodetexto31">
    <w:name w:val="Recuo de corpo de texto 31"/>
    <w:basedOn w:val="Standard"/>
    <w:rsid w:val="00BA617B"/>
    <w:pPr>
      <w:ind w:left="705"/>
      <w:jc w:val="both"/>
    </w:pPr>
    <w:rPr>
      <w:i/>
      <w:iCs/>
      <w:szCs w:val="20"/>
      <w:lang w:val="en-GB"/>
    </w:rPr>
  </w:style>
  <w:style w:type="paragraph" w:customStyle="1" w:styleId="body-text">
    <w:name w:val="body-text"/>
    <w:basedOn w:val="Standard"/>
    <w:rsid w:val="00BA617B"/>
    <w:rPr>
      <w:sz w:val="22"/>
      <w:lang w:val="en-CA"/>
    </w:rPr>
  </w:style>
  <w:style w:type="paragraph" w:customStyle="1" w:styleId="TextosemFormatao1">
    <w:name w:val="Texto sem Formatação1"/>
    <w:basedOn w:val="Standard"/>
    <w:rsid w:val="00BA617B"/>
    <w:rPr>
      <w:rFonts w:ascii="Courier New" w:eastAsia="Courier New" w:hAnsi="Courier New" w:cs="Courier New"/>
      <w:bCs/>
      <w:iCs/>
      <w:color w:val="0000FF"/>
      <w:sz w:val="20"/>
      <w:szCs w:val="20"/>
    </w:rPr>
  </w:style>
  <w:style w:type="paragraph" w:customStyle="1" w:styleId="TableContents">
    <w:name w:val="Table Contents"/>
    <w:basedOn w:val="Standard"/>
    <w:rsid w:val="00BA617B"/>
    <w:pPr>
      <w:suppressLineNumbers/>
    </w:pPr>
  </w:style>
  <w:style w:type="paragraph" w:customStyle="1" w:styleId="Ttulodatabela">
    <w:name w:val="Título da tabela"/>
    <w:basedOn w:val="TableContents"/>
    <w:rsid w:val="00BA617B"/>
    <w:pPr>
      <w:jc w:val="center"/>
    </w:pPr>
    <w:rPr>
      <w:b/>
      <w:bCs/>
    </w:rPr>
  </w:style>
  <w:style w:type="paragraph" w:styleId="TextosemFormatao">
    <w:name w:val="Plain Text"/>
    <w:basedOn w:val="Standard"/>
    <w:link w:val="TextosemFormataoChar"/>
    <w:rsid w:val="00BA617B"/>
    <w:pPr>
      <w:suppressAutoHyphens w:val="0"/>
    </w:pPr>
    <w:rPr>
      <w:rFonts w:ascii="Courier New" w:eastAsia="Courier New" w:hAnsi="Courier New" w:cs="Courier New"/>
      <w:bCs/>
      <w:iCs/>
      <w:color w:val="0000FF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A617B"/>
    <w:rPr>
      <w:rFonts w:ascii="Courier New" w:eastAsia="Courier New" w:hAnsi="Courier New" w:cs="Courier New"/>
      <w:bCs/>
      <w:iCs/>
      <w:color w:val="0000FF"/>
      <w:kern w:val="3"/>
      <w:sz w:val="20"/>
      <w:szCs w:val="20"/>
      <w:lang w:eastAsia="zh-CN"/>
    </w:rPr>
  </w:style>
  <w:style w:type="paragraph" w:styleId="Textodecomentrio">
    <w:name w:val="annotation text"/>
    <w:basedOn w:val="Standard"/>
    <w:link w:val="TextodecomentrioChar"/>
    <w:rsid w:val="00BA61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A617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61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617B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SemEspaamento">
    <w:name w:val="No Spacing"/>
    <w:rsid w:val="00BA617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TableParagraph">
    <w:name w:val="Table Paragraph"/>
    <w:basedOn w:val="Standard"/>
    <w:rsid w:val="00BA617B"/>
    <w:pPr>
      <w:widowControl w:val="0"/>
      <w:suppressAutoHyphens w:val="0"/>
      <w:autoSpaceDE w:val="0"/>
    </w:pPr>
    <w:rPr>
      <w:sz w:val="22"/>
      <w:szCs w:val="22"/>
      <w:lang w:val="pt-PT"/>
    </w:rPr>
  </w:style>
  <w:style w:type="paragraph" w:styleId="PargrafodaLista">
    <w:name w:val="List Paragraph"/>
    <w:basedOn w:val="Standard"/>
    <w:rsid w:val="00BA617B"/>
    <w:pPr>
      <w:widowControl w:val="0"/>
      <w:suppressAutoHyphens w:val="0"/>
      <w:autoSpaceDE w:val="0"/>
      <w:spacing w:before="122"/>
      <w:ind w:left="752" w:right="727" w:hanging="348"/>
      <w:jc w:val="both"/>
    </w:pPr>
    <w:rPr>
      <w:sz w:val="22"/>
      <w:szCs w:val="22"/>
      <w:lang w:val="pt-PT"/>
    </w:rPr>
  </w:style>
  <w:style w:type="paragraph" w:customStyle="1" w:styleId="Nvel4">
    <w:name w:val="Nível4"/>
    <w:basedOn w:val="Ttulo4"/>
    <w:rsid w:val="00BA617B"/>
    <w:pPr>
      <w:suppressAutoHyphens w:val="0"/>
      <w:spacing w:before="0" w:after="240" w:line="360" w:lineRule="auto"/>
      <w:ind w:left="864" w:hanging="864"/>
    </w:pPr>
    <w:rPr>
      <w:rFonts w:ascii="Times New Roman" w:eastAsia="Times New Roman" w:hAnsi="Times New Roman" w:cs="Times New Roman"/>
      <w:b w:val="0"/>
      <w:bCs/>
      <w:i w:val="0"/>
      <w:sz w:val="24"/>
      <w:szCs w:val="24"/>
    </w:rPr>
  </w:style>
  <w:style w:type="paragraph" w:customStyle="1" w:styleId="TableHeading">
    <w:name w:val="Table Heading"/>
    <w:basedOn w:val="TableContents"/>
    <w:rsid w:val="00BA617B"/>
    <w:pPr>
      <w:jc w:val="center"/>
    </w:pPr>
    <w:rPr>
      <w:b/>
      <w:bCs/>
    </w:rPr>
  </w:style>
  <w:style w:type="character" w:customStyle="1" w:styleId="WW8Num2z0">
    <w:name w:val="WW8Num2z0"/>
    <w:rsid w:val="00BA617B"/>
    <w:rPr>
      <w:rFonts w:ascii="Wingdings" w:eastAsia="Wingdings" w:hAnsi="Wingdings" w:cs="Wingdings"/>
    </w:rPr>
  </w:style>
  <w:style w:type="character" w:customStyle="1" w:styleId="WW8Num3z0">
    <w:name w:val="WW8Num3z0"/>
    <w:rsid w:val="00BA617B"/>
    <w:rPr>
      <w:rFonts w:ascii="Wingdings" w:eastAsia="Wingdings" w:hAnsi="Wingdings" w:cs="Wingdings"/>
    </w:rPr>
  </w:style>
  <w:style w:type="character" w:customStyle="1" w:styleId="WW8Num4z0">
    <w:name w:val="WW8Num4z0"/>
    <w:rsid w:val="00BA617B"/>
    <w:rPr>
      <w:rFonts w:ascii="Wingdings" w:eastAsia="Wingdings" w:hAnsi="Wingdings" w:cs="Wingdings"/>
    </w:rPr>
  </w:style>
  <w:style w:type="character" w:customStyle="1" w:styleId="WW8Num5z0">
    <w:name w:val="WW8Num5z0"/>
    <w:rsid w:val="00BA617B"/>
    <w:rPr>
      <w:rFonts w:ascii="Times New Roman" w:eastAsia="Times New Roman" w:hAnsi="Times New Roman" w:cs="Times New Roman"/>
      <w:w w:val="102"/>
      <w:sz w:val="22"/>
      <w:szCs w:val="22"/>
      <w:lang w:val="pt-PT" w:bidi="ar-SA"/>
    </w:rPr>
  </w:style>
  <w:style w:type="character" w:customStyle="1" w:styleId="WW8Num5z1">
    <w:name w:val="WW8Num5z1"/>
    <w:rsid w:val="00BA617B"/>
    <w:rPr>
      <w:lang w:val="pt-PT" w:bidi="ar-SA"/>
    </w:rPr>
  </w:style>
  <w:style w:type="character" w:customStyle="1" w:styleId="WW8Num6z0">
    <w:name w:val="WW8Num6z0"/>
    <w:rsid w:val="00BA617B"/>
    <w:rPr>
      <w:rFonts w:ascii="Times New Roman" w:eastAsia="Times New Roman" w:hAnsi="Times New Roman" w:cs="Times New Roman"/>
      <w:w w:val="102"/>
      <w:sz w:val="22"/>
      <w:szCs w:val="22"/>
      <w:lang w:val="pt-PT" w:bidi="ar-SA"/>
    </w:rPr>
  </w:style>
  <w:style w:type="character" w:customStyle="1" w:styleId="WW8Num6z1">
    <w:name w:val="WW8Num6z1"/>
    <w:rsid w:val="00BA617B"/>
    <w:rPr>
      <w:lang w:val="pt-PT" w:bidi="ar-SA"/>
    </w:rPr>
  </w:style>
  <w:style w:type="character" w:customStyle="1" w:styleId="WW8Num7z0">
    <w:name w:val="WW8Num7z0"/>
    <w:rsid w:val="00BA617B"/>
    <w:rPr>
      <w:rFonts w:ascii="Times New Roman" w:eastAsia="Times New Roman" w:hAnsi="Times New Roman" w:cs="Times New Roman"/>
      <w:color w:val="000000"/>
      <w:w w:val="100"/>
      <w:sz w:val="22"/>
      <w:szCs w:val="22"/>
      <w:lang w:val="pt-PT" w:bidi="ar-SA"/>
    </w:rPr>
  </w:style>
  <w:style w:type="character" w:customStyle="1" w:styleId="WW8Num7z1">
    <w:name w:val="WW8Num7z1"/>
    <w:rsid w:val="00BA617B"/>
    <w:rPr>
      <w:lang w:val="pt-PT" w:bidi="ar-SA"/>
    </w:rPr>
  </w:style>
  <w:style w:type="character" w:customStyle="1" w:styleId="WW8Num8z0">
    <w:name w:val="WW8Num8z0"/>
    <w:rsid w:val="00BA617B"/>
    <w:rPr>
      <w:rFonts w:ascii="Times New Roman" w:eastAsia="Times New Roman" w:hAnsi="Times New Roman" w:cs="Times New Roman"/>
      <w:w w:val="102"/>
      <w:sz w:val="22"/>
      <w:szCs w:val="22"/>
      <w:lang w:val="pt-PT" w:bidi="ar-SA"/>
    </w:rPr>
  </w:style>
  <w:style w:type="character" w:customStyle="1" w:styleId="WW8Num8z1">
    <w:name w:val="WW8Num8z1"/>
    <w:rsid w:val="00BA617B"/>
    <w:rPr>
      <w:lang w:val="pt-PT" w:bidi="ar-SA"/>
    </w:rPr>
  </w:style>
  <w:style w:type="character" w:customStyle="1" w:styleId="WW8Num9z0">
    <w:name w:val="WW8Num9z0"/>
    <w:rsid w:val="00BA617B"/>
    <w:rPr>
      <w:rFonts w:ascii="Times New Roman" w:eastAsia="Times New Roman" w:hAnsi="Times New Roman" w:cs="Times New Roman"/>
      <w:w w:val="102"/>
      <w:sz w:val="22"/>
      <w:szCs w:val="22"/>
      <w:lang w:val="pt-PT" w:bidi="ar-SA"/>
    </w:rPr>
  </w:style>
  <w:style w:type="character" w:customStyle="1" w:styleId="WW8Num9z1">
    <w:name w:val="WW8Num9z1"/>
    <w:rsid w:val="00BA617B"/>
    <w:rPr>
      <w:lang w:val="pt-PT" w:bidi="ar-SA"/>
    </w:rPr>
  </w:style>
  <w:style w:type="character" w:customStyle="1" w:styleId="WW8Num10z0">
    <w:name w:val="WW8Num10z0"/>
    <w:rsid w:val="00BA617B"/>
    <w:rPr>
      <w:rFonts w:ascii="Times New Roman" w:eastAsia="Times New Roman" w:hAnsi="Times New Roman" w:cs="Times New Roman"/>
      <w:w w:val="102"/>
      <w:sz w:val="22"/>
      <w:szCs w:val="22"/>
      <w:lang w:val="pt-PT" w:bidi="ar-SA"/>
    </w:rPr>
  </w:style>
  <w:style w:type="character" w:customStyle="1" w:styleId="WW8Num10z1">
    <w:name w:val="WW8Num10z1"/>
    <w:rsid w:val="00BA617B"/>
    <w:rPr>
      <w:lang w:val="pt-PT" w:bidi="ar-SA"/>
    </w:rPr>
  </w:style>
  <w:style w:type="character" w:customStyle="1" w:styleId="WW8Num11z0">
    <w:name w:val="WW8Num11z0"/>
    <w:rsid w:val="00BA617B"/>
    <w:rPr>
      <w:rFonts w:ascii="Times New Roman" w:eastAsia="Times New Roman" w:hAnsi="Times New Roman" w:cs="Times New Roman"/>
      <w:w w:val="102"/>
      <w:sz w:val="22"/>
      <w:szCs w:val="22"/>
      <w:lang w:val="pt-PT" w:bidi="ar-SA"/>
    </w:rPr>
  </w:style>
  <w:style w:type="character" w:customStyle="1" w:styleId="WW8Num11z1">
    <w:name w:val="WW8Num11z1"/>
    <w:rsid w:val="00BA617B"/>
    <w:rPr>
      <w:lang w:val="pt-PT" w:bidi="ar-SA"/>
    </w:rPr>
  </w:style>
  <w:style w:type="character" w:customStyle="1" w:styleId="WW8Num12z0">
    <w:name w:val="WW8Num12z0"/>
    <w:rsid w:val="00BA617B"/>
    <w:rPr>
      <w:rFonts w:ascii="Times New Roman" w:eastAsia="Times New Roman" w:hAnsi="Times New Roman" w:cs="Times New Roman"/>
      <w:w w:val="102"/>
      <w:sz w:val="22"/>
      <w:szCs w:val="22"/>
      <w:lang w:val="pt-PT" w:bidi="ar-SA"/>
    </w:rPr>
  </w:style>
  <w:style w:type="character" w:customStyle="1" w:styleId="WW8Num12z1">
    <w:name w:val="WW8Num12z1"/>
    <w:rsid w:val="00BA617B"/>
    <w:rPr>
      <w:lang w:val="pt-PT" w:bidi="ar-SA"/>
    </w:rPr>
  </w:style>
  <w:style w:type="character" w:customStyle="1" w:styleId="WW8Num13z0">
    <w:name w:val="WW8Num13z0"/>
    <w:rsid w:val="00BA617B"/>
    <w:rPr>
      <w:rFonts w:ascii="Times New Roman" w:eastAsia="Times New Roman" w:hAnsi="Times New Roman" w:cs="Times New Roman"/>
      <w:w w:val="102"/>
      <w:sz w:val="22"/>
      <w:szCs w:val="22"/>
      <w:lang w:val="pt-PT" w:bidi="ar-SA"/>
    </w:rPr>
  </w:style>
  <w:style w:type="character" w:customStyle="1" w:styleId="WW8Num13z1">
    <w:name w:val="WW8Num13z1"/>
    <w:rsid w:val="00BA617B"/>
    <w:rPr>
      <w:lang w:val="pt-PT" w:bidi="ar-SA"/>
    </w:rPr>
  </w:style>
  <w:style w:type="character" w:customStyle="1" w:styleId="WW8Num14z0">
    <w:name w:val="WW8Num14z0"/>
    <w:rsid w:val="00BA617B"/>
    <w:rPr>
      <w:rFonts w:ascii="Times New Roman" w:eastAsia="Times New Roman" w:hAnsi="Times New Roman" w:cs="Times New Roman"/>
      <w:color w:val="000000"/>
      <w:w w:val="102"/>
      <w:sz w:val="22"/>
      <w:szCs w:val="22"/>
      <w:lang w:val="pt-PT" w:bidi="ar-SA"/>
    </w:rPr>
  </w:style>
  <w:style w:type="character" w:customStyle="1" w:styleId="WW8Num14z1">
    <w:name w:val="WW8Num14z1"/>
    <w:rsid w:val="00BA617B"/>
    <w:rPr>
      <w:lang w:val="pt-PT" w:bidi="ar-SA"/>
    </w:rPr>
  </w:style>
  <w:style w:type="character" w:customStyle="1" w:styleId="WW8Num15z0">
    <w:name w:val="WW8Num15z0"/>
    <w:rsid w:val="00BA617B"/>
    <w:rPr>
      <w:rFonts w:ascii="Times New Roman" w:eastAsia="Times New Roman" w:hAnsi="Times New Roman" w:cs="Times New Roman"/>
      <w:b/>
      <w:i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5z1">
    <w:name w:val="WW8Num15z1"/>
    <w:rsid w:val="00BA617B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5z4">
    <w:name w:val="WW8Num15z4"/>
    <w:rsid w:val="00BA617B"/>
    <w:rPr>
      <w:rFonts w:ascii="Times New Roman" w:eastAsia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5z5">
    <w:name w:val="WW8Num15z5"/>
    <w:rsid w:val="00BA617B"/>
  </w:style>
  <w:style w:type="character" w:customStyle="1" w:styleId="Absatz-Standardschriftart">
    <w:name w:val="Absatz-Standardschriftart"/>
    <w:rsid w:val="00BA617B"/>
  </w:style>
  <w:style w:type="character" w:customStyle="1" w:styleId="WW-Absatz-Standardschriftart">
    <w:name w:val="WW-Absatz-Standardschriftart"/>
    <w:rsid w:val="00BA617B"/>
  </w:style>
  <w:style w:type="character" w:customStyle="1" w:styleId="WW-Absatz-Standardschriftart1">
    <w:name w:val="WW-Absatz-Standardschriftart1"/>
    <w:rsid w:val="00BA617B"/>
  </w:style>
  <w:style w:type="character" w:customStyle="1" w:styleId="WW8Num1z0">
    <w:name w:val="WW8Num1z0"/>
    <w:rsid w:val="00BA617B"/>
    <w:rPr>
      <w:rFonts w:ascii="Symbol" w:eastAsia="Symbol" w:hAnsi="Symbol" w:cs="Symbol"/>
    </w:rPr>
  </w:style>
  <w:style w:type="character" w:customStyle="1" w:styleId="WW8Num1z1">
    <w:name w:val="WW8Num1z1"/>
    <w:rsid w:val="00BA617B"/>
    <w:rPr>
      <w:rFonts w:ascii="Courier New" w:eastAsia="Courier New" w:hAnsi="Courier New" w:cs="Courier New"/>
    </w:rPr>
  </w:style>
  <w:style w:type="character" w:customStyle="1" w:styleId="WW8Num1z2">
    <w:name w:val="WW8Num1z2"/>
    <w:rsid w:val="00BA617B"/>
    <w:rPr>
      <w:rFonts w:ascii="Wingdings" w:eastAsia="Wingdings" w:hAnsi="Wingdings" w:cs="Wingdings"/>
    </w:rPr>
  </w:style>
  <w:style w:type="character" w:customStyle="1" w:styleId="WW8Num2z1">
    <w:name w:val="WW8Num2z1"/>
    <w:rsid w:val="00BA617B"/>
    <w:rPr>
      <w:rFonts w:ascii="Courier New" w:eastAsia="Courier New" w:hAnsi="Courier New" w:cs="Courier New"/>
    </w:rPr>
  </w:style>
  <w:style w:type="character" w:customStyle="1" w:styleId="WW8Num2z3">
    <w:name w:val="WW8Num2z3"/>
    <w:rsid w:val="00BA617B"/>
    <w:rPr>
      <w:rFonts w:ascii="Symbol" w:eastAsia="Symbol" w:hAnsi="Symbol" w:cs="Symbol"/>
    </w:rPr>
  </w:style>
  <w:style w:type="character" w:customStyle="1" w:styleId="WW8Num3z1">
    <w:name w:val="WW8Num3z1"/>
    <w:rsid w:val="00BA617B"/>
    <w:rPr>
      <w:rFonts w:ascii="Courier New" w:eastAsia="Courier New" w:hAnsi="Courier New" w:cs="Courier New"/>
    </w:rPr>
  </w:style>
  <w:style w:type="character" w:customStyle="1" w:styleId="WW8Num3z2">
    <w:name w:val="WW8Num3z2"/>
    <w:rsid w:val="00BA617B"/>
    <w:rPr>
      <w:rFonts w:ascii="Wingdings" w:eastAsia="Wingdings" w:hAnsi="Wingdings" w:cs="Wingdings"/>
    </w:rPr>
  </w:style>
  <w:style w:type="character" w:customStyle="1" w:styleId="WW8Num4z1">
    <w:name w:val="WW8Num4z1"/>
    <w:rsid w:val="00BA617B"/>
    <w:rPr>
      <w:rFonts w:ascii="Courier New" w:eastAsia="Courier New" w:hAnsi="Courier New" w:cs="Courier New"/>
    </w:rPr>
  </w:style>
  <w:style w:type="character" w:customStyle="1" w:styleId="WW8Num4z3">
    <w:name w:val="WW8Num4z3"/>
    <w:rsid w:val="00BA617B"/>
    <w:rPr>
      <w:rFonts w:ascii="Symbol" w:eastAsia="Symbol" w:hAnsi="Symbol" w:cs="Symbol"/>
    </w:rPr>
  </w:style>
  <w:style w:type="character" w:customStyle="1" w:styleId="WW8Num5z3">
    <w:name w:val="WW8Num5z3"/>
    <w:rsid w:val="00BA617B"/>
    <w:rPr>
      <w:rFonts w:ascii="Symbol" w:eastAsia="Symbol" w:hAnsi="Symbol" w:cs="Symbol"/>
    </w:rPr>
  </w:style>
  <w:style w:type="character" w:customStyle="1" w:styleId="WW8Num6z2">
    <w:name w:val="WW8Num6z2"/>
    <w:rsid w:val="00BA617B"/>
    <w:rPr>
      <w:rFonts w:ascii="Wingdings" w:eastAsia="Wingdings" w:hAnsi="Wingdings" w:cs="Wingdings"/>
    </w:rPr>
  </w:style>
  <w:style w:type="character" w:customStyle="1" w:styleId="WW8Num8z2">
    <w:name w:val="WW8Num8z2"/>
    <w:rsid w:val="00BA617B"/>
    <w:rPr>
      <w:rFonts w:ascii="Wingdings" w:eastAsia="Wingdings" w:hAnsi="Wingdings" w:cs="Wingdings"/>
    </w:rPr>
  </w:style>
  <w:style w:type="character" w:customStyle="1" w:styleId="WW8Num9z3">
    <w:name w:val="WW8Num9z3"/>
    <w:rsid w:val="00BA617B"/>
    <w:rPr>
      <w:rFonts w:ascii="Symbol" w:eastAsia="Symbol" w:hAnsi="Symbol" w:cs="Symbol"/>
    </w:rPr>
  </w:style>
  <w:style w:type="character" w:customStyle="1" w:styleId="WW8Num10z2">
    <w:name w:val="WW8Num10z2"/>
    <w:rsid w:val="00BA617B"/>
    <w:rPr>
      <w:rFonts w:ascii="Wingdings" w:eastAsia="Wingdings" w:hAnsi="Wingdings" w:cs="Wingdings"/>
    </w:rPr>
  </w:style>
  <w:style w:type="character" w:customStyle="1" w:styleId="WW8Num11z2">
    <w:name w:val="WW8Num11z2"/>
    <w:rsid w:val="00BA617B"/>
    <w:rPr>
      <w:rFonts w:ascii="Wingdings" w:eastAsia="Wingdings" w:hAnsi="Wingdings" w:cs="Wingdings"/>
    </w:rPr>
  </w:style>
  <w:style w:type="character" w:customStyle="1" w:styleId="WW8Num14z2">
    <w:name w:val="WW8Num14z2"/>
    <w:rsid w:val="00BA617B"/>
    <w:rPr>
      <w:rFonts w:ascii="Wingdings" w:eastAsia="Wingdings" w:hAnsi="Wingdings" w:cs="Wingdings"/>
    </w:rPr>
  </w:style>
  <w:style w:type="character" w:customStyle="1" w:styleId="WW8Num14z3">
    <w:name w:val="WW8Num14z3"/>
    <w:rsid w:val="00BA617B"/>
    <w:rPr>
      <w:rFonts w:ascii="Symbol" w:eastAsia="Symbol" w:hAnsi="Symbol" w:cs="Symbol"/>
    </w:rPr>
  </w:style>
  <w:style w:type="character" w:customStyle="1" w:styleId="WW8Num15z2">
    <w:name w:val="WW8Num15z2"/>
    <w:rsid w:val="00BA617B"/>
    <w:rPr>
      <w:rFonts w:ascii="Wingdings" w:eastAsia="Wingdings" w:hAnsi="Wingdings" w:cs="Wingdings"/>
    </w:rPr>
  </w:style>
  <w:style w:type="character" w:customStyle="1" w:styleId="WW8Num16z0">
    <w:name w:val="WW8Num16z0"/>
    <w:rsid w:val="00BA617B"/>
    <w:rPr>
      <w:rFonts w:ascii="Wingdings" w:eastAsia="Wingdings" w:hAnsi="Wingdings" w:cs="Wingdings"/>
      <w:sz w:val="16"/>
    </w:rPr>
  </w:style>
  <w:style w:type="character" w:customStyle="1" w:styleId="WW8Num16z1">
    <w:name w:val="WW8Num16z1"/>
    <w:rsid w:val="00BA617B"/>
    <w:rPr>
      <w:rFonts w:ascii="Courier New" w:eastAsia="Courier New" w:hAnsi="Courier New" w:cs="Courier New"/>
    </w:rPr>
  </w:style>
  <w:style w:type="character" w:customStyle="1" w:styleId="WW8Num16z2">
    <w:name w:val="WW8Num16z2"/>
    <w:rsid w:val="00BA617B"/>
    <w:rPr>
      <w:rFonts w:ascii="Wingdings" w:eastAsia="Wingdings" w:hAnsi="Wingdings" w:cs="Wingdings"/>
    </w:rPr>
  </w:style>
  <w:style w:type="character" w:customStyle="1" w:styleId="WW8Num16z3">
    <w:name w:val="WW8Num16z3"/>
    <w:rsid w:val="00BA617B"/>
    <w:rPr>
      <w:rFonts w:ascii="Symbol" w:eastAsia="Symbol" w:hAnsi="Symbol" w:cs="Symbol"/>
    </w:rPr>
  </w:style>
  <w:style w:type="character" w:customStyle="1" w:styleId="Fontepargpadro1">
    <w:name w:val="Fonte parág. padrão1"/>
    <w:rsid w:val="00BA617B"/>
  </w:style>
  <w:style w:type="character" w:styleId="Nmerodepgina">
    <w:name w:val="page number"/>
    <w:rsid w:val="00BA617B"/>
    <w:rPr>
      <w:i/>
      <w:sz w:val="16"/>
    </w:rPr>
  </w:style>
  <w:style w:type="character" w:customStyle="1" w:styleId="CaracteresdeNotadeRodap">
    <w:name w:val="Caracteres de Nota de Rodapé"/>
    <w:rsid w:val="00BA617B"/>
    <w:rPr>
      <w:position w:val="0"/>
      <w:vertAlign w:val="superscript"/>
    </w:rPr>
  </w:style>
  <w:style w:type="character" w:customStyle="1" w:styleId="ChapterTitle">
    <w:name w:val="ChapterTitle"/>
    <w:rsid w:val="00BA617B"/>
    <w:rPr>
      <w:rFonts w:ascii="Times New Roman" w:eastAsia="Times New Roman" w:hAnsi="Times New Roman" w:cs="Times New Roman"/>
      <w:sz w:val="22"/>
      <w:lang w:val="en-US"/>
    </w:rPr>
  </w:style>
  <w:style w:type="character" w:styleId="Refdecomentrio">
    <w:name w:val="annotation reference"/>
    <w:rsid w:val="00BA617B"/>
    <w:rPr>
      <w:sz w:val="16"/>
      <w:szCs w:val="16"/>
    </w:rPr>
  </w:style>
  <w:style w:type="character" w:styleId="TextodoEspaoReservado">
    <w:name w:val="Placeholder Text"/>
    <w:rsid w:val="00BA617B"/>
    <w:rPr>
      <w:color w:val="808080"/>
    </w:rPr>
  </w:style>
  <w:style w:type="character" w:customStyle="1" w:styleId="Internetlink">
    <w:name w:val="Internet link"/>
    <w:rsid w:val="00BA617B"/>
    <w:rPr>
      <w:color w:val="0000FF"/>
      <w:u w:val="single"/>
    </w:rPr>
  </w:style>
  <w:style w:type="character" w:customStyle="1" w:styleId="Linenumbering">
    <w:name w:val="Line numbering"/>
    <w:rsid w:val="00BA617B"/>
  </w:style>
  <w:style w:type="numbering" w:customStyle="1" w:styleId="WW8Num1">
    <w:name w:val="WW8Num1"/>
    <w:basedOn w:val="Semlista"/>
    <w:rsid w:val="00BA617B"/>
    <w:pPr>
      <w:numPr>
        <w:numId w:val="2"/>
      </w:numPr>
    </w:pPr>
  </w:style>
  <w:style w:type="numbering" w:customStyle="1" w:styleId="WW8Num2">
    <w:name w:val="WW8Num2"/>
    <w:basedOn w:val="Semlista"/>
    <w:rsid w:val="00BA617B"/>
    <w:pPr>
      <w:numPr>
        <w:numId w:val="3"/>
      </w:numPr>
    </w:pPr>
  </w:style>
  <w:style w:type="numbering" w:customStyle="1" w:styleId="WW8Num3">
    <w:name w:val="WW8Num3"/>
    <w:basedOn w:val="Semlista"/>
    <w:rsid w:val="00BA617B"/>
    <w:pPr>
      <w:numPr>
        <w:numId w:val="4"/>
      </w:numPr>
    </w:pPr>
  </w:style>
  <w:style w:type="numbering" w:customStyle="1" w:styleId="WW8Num4">
    <w:name w:val="WW8Num4"/>
    <w:basedOn w:val="Semlista"/>
    <w:rsid w:val="00BA617B"/>
    <w:pPr>
      <w:numPr>
        <w:numId w:val="5"/>
      </w:numPr>
    </w:pPr>
  </w:style>
  <w:style w:type="numbering" w:customStyle="1" w:styleId="WW8Num5">
    <w:name w:val="WW8Num5"/>
    <w:basedOn w:val="Semlista"/>
    <w:rsid w:val="00BA617B"/>
    <w:pPr>
      <w:numPr>
        <w:numId w:val="6"/>
      </w:numPr>
    </w:pPr>
  </w:style>
  <w:style w:type="numbering" w:customStyle="1" w:styleId="WW8Num6">
    <w:name w:val="WW8Num6"/>
    <w:basedOn w:val="Semlista"/>
    <w:rsid w:val="00BA617B"/>
    <w:pPr>
      <w:numPr>
        <w:numId w:val="7"/>
      </w:numPr>
    </w:pPr>
  </w:style>
  <w:style w:type="numbering" w:customStyle="1" w:styleId="WW8Num7">
    <w:name w:val="WW8Num7"/>
    <w:basedOn w:val="Semlista"/>
    <w:rsid w:val="00BA617B"/>
    <w:pPr>
      <w:numPr>
        <w:numId w:val="8"/>
      </w:numPr>
    </w:pPr>
  </w:style>
  <w:style w:type="numbering" w:customStyle="1" w:styleId="WW8Num8">
    <w:name w:val="WW8Num8"/>
    <w:basedOn w:val="Semlista"/>
    <w:rsid w:val="00BA617B"/>
    <w:pPr>
      <w:numPr>
        <w:numId w:val="9"/>
      </w:numPr>
    </w:pPr>
  </w:style>
  <w:style w:type="numbering" w:customStyle="1" w:styleId="WW8Num9">
    <w:name w:val="WW8Num9"/>
    <w:basedOn w:val="Semlista"/>
    <w:rsid w:val="00BA617B"/>
    <w:pPr>
      <w:numPr>
        <w:numId w:val="10"/>
      </w:numPr>
    </w:pPr>
  </w:style>
  <w:style w:type="numbering" w:customStyle="1" w:styleId="WW8Num10">
    <w:name w:val="WW8Num10"/>
    <w:basedOn w:val="Semlista"/>
    <w:rsid w:val="00BA617B"/>
    <w:pPr>
      <w:numPr>
        <w:numId w:val="11"/>
      </w:numPr>
    </w:pPr>
  </w:style>
  <w:style w:type="numbering" w:customStyle="1" w:styleId="WW8Num11">
    <w:name w:val="WW8Num11"/>
    <w:basedOn w:val="Semlista"/>
    <w:rsid w:val="00BA617B"/>
    <w:pPr>
      <w:numPr>
        <w:numId w:val="12"/>
      </w:numPr>
    </w:pPr>
  </w:style>
  <w:style w:type="numbering" w:customStyle="1" w:styleId="WW8Num12">
    <w:name w:val="WW8Num12"/>
    <w:basedOn w:val="Semlista"/>
    <w:rsid w:val="00BA617B"/>
    <w:pPr>
      <w:numPr>
        <w:numId w:val="13"/>
      </w:numPr>
    </w:pPr>
  </w:style>
  <w:style w:type="numbering" w:customStyle="1" w:styleId="WW8Num13">
    <w:name w:val="WW8Num13"/>
    <w:basedOn w:val="Semlista"/>
    <w:rsid w:val="00BA617B"/>
    <w:pPr>
      <w:numPr>
        <w:numId w:val="14"/>
      </w:numPr>
    </w:pPr>
  </w:style>
  <w:style w:type="numbering" w:customStyle="1" w:styleId="WW8Num14">
    <w:name w:val="WW8Num14"/>
    <w:basedOn w:val="Semlista"/>
    <w:rsid w:val="00BA617B"/>
    <w:pPr>
      <w:numPr>
        <w:numId w:val="15"/>
      </w:numPr>
    </w:pPr>
  </w:style>
  <w:style w:type="numbering" w:customStyle="1" w:styleId="WW8Num15">
    <w:name w:val="WW8Num15"/>
    <w:basedOn w:val="Semlista"/>
    <w:rsid w:val="00BA617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8A11-BF01-4C90-803A-339330BD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43</Pages>
  <Words>8785</Words>
  <Characters>47443</Characters>
  <Application>Microsoft Office Word</Application>
  <DocSecurity>0</DocSecurity>
  <Lines>395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Cunha</dc:creator>
  <cp:keywords/>
  <dc:description/>
  <cp:lastModifiedBy>SO Jose Luiz (ASOCEA)</cp:lastModifiedBy>
  <cp:revision>5</cp:revision>
  <cp:lastPrinted>2023-08-22T16:16:00Z</cp:lastPrinted>
  <dcterms:created xsi:type="dcterms:W3CDTF">2024-02-14T17:16:00Z</dcterms:created>
  <dcterms:modified xsi:type="dcterms:W3CDTF">2024-02-27T11:50:00Z</dcterms:modified>
</cp:coreProperties>
</file>